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1016A" w14:textId="77777777" w:rsidR="003E4088" w:rsidRDefault="003E408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6300270F" w14:textId="77777777" w:rsidR="003E4088" w:rsidRDefault="003E4088">
      <w:pPr>
        <w:pStyle w:val="ConsPlusNormal"/>
        <w:jc w:val="both"/>
        <w:outlineLvl w:val="0"/>
      </w:pPr>
    </w:p>
    <w:p w14:paraId="17E74557" w14:textId="77777777" w:rsidR="003E4088" w:rsidRDefault="003E4088">
      <w:pPr>
        <w:pStyle w:val="ConsPlusTitle"/>
        <w:jc w:val="center"/>
        <w:outlineLvl w:val="0"/>
      </w:pPr>
      <w:r>
        <w:t>РЕГИОНАЛЬНОЕ СОГЛАШЕНИЕ</w:t>
      </w:r>
    </w:p>
    <w:p w14:paraId="1E5BDABF" w14:textId="77777777" w:rsidR="003E4088" w:rsidRDefault="003E4088">
      <w:pPr>
        <w:pStyle w:val="ConsPlusTitle"/>
        <w:jc w:val="center"/>
      </w:pPr>
      <w:r>
        <w:t>от 20 мая 2021 г. N 01.08-010-50/21</w:t>
      </w:r>
    </w:p>
    <w:p w14:paraId="44E39772" w14:textId="77777777" w:rsidR="003E4088" w:rsidRDefault="003E4088">
      <w:pPr>
        <w:pStyle w:val="ConsPlusTitle"/>
        <w:jc w:val="center"/>
      </w:pPr>
    </w:p>
    <w:p w14:paraId="6A35C3E2" w14:textId="77777777" w:rsidR="003E4088" w:rsidRDefault="003E4088">
      <w:pPr>
        <w:pStyle w:val="ConsPlusTitle"/>
        <w:jc w:val="center"/>
      </w:pPr>
      <w:r>
        <w:t>МЕЖДУ ПРАВИТЕЛЬСТВОМ РЕСПУБЛИКИ БУРЯТИЯ, СОЮЗАМИ</w:t>
      </w:r>
    </w:p>
    <w:p w14:paraId="2BA89C48" w14:textId="77777777" w:rsidR="003E4088" w:rsidRDefault="003E4088">
      <w:pPr>
        <w:pStyle w:val="ConsPlusTitle"/>
        <w:jc w:val="center"/>
      </w:pPr>
      <w:r>
        <w:t>РАБОТОДАТЕЛЕЙ РЕСПУБЛИКИ БУРЯТИЯ И ОБЪЕДИНЕНИЕМ ОРГАНИЗАЦИЙ</w:t>
      </w:r>
    </w:p>
    <w:p w14:paraId="7E802E33" w14:textId="77777777" w:rsidR="003E4088" w:rsidRDefault="003E4088">
      <w:pPr>
        <w:pStyle w:val="ConsPlusTitle"/>
        <w:jc w:val="center"/>
      </w:pPr>
      <w:r>
        <w:t>ПРОФСОЮЗОВ РЕСПУБЛИКИ БУРЯТИЯ НА 2021 - 2023 ГОДЫ</w:t>
      </w:r>
    </w:p>
    <w:p w14:paraId="167955A3" w14:textId="77777777" w:rsidR="003E4088" w:rsidRDefault="003E4088">
      <w:pPr>
        <w:pStyle w:val="ConsPlusNormal"/>
        <w:jc w:val="both"/>
      </w:pPr>
    </w:p>
    <w:p w14:paraId="47D71279" w14:textId="77777777" w:rsidR="003E4088" w:rsidRDefault="003E4088">
      <w:pPr>
        <w:pStyle w:val="ConsPlusNormal"/>
        <w:ind w:firstLine="540"/>
        <w:jc w:val="both"/>
      </w:pPr>
      <w:r>
        <w:t xml:space="preserve">Мы, нижеподписавшиеся полномочные представители Правительства Республики Бурятия (далее - Правительство), союзов работодателей Республики Бурятия (далее - работодатели) и Объединения организаций профсоюзов Республики Бурятия (далее - профсоюзы), именуемые в дальнейшем Сторонами, заключили на основании Трудового </w:t>
      </w:r>
      <w:hyperlink r:id="rId5">
        <w:r>
          <w:rPr>
            <w:color w:val="0000FF"/>
          </w:rPr>
          <w:t>кодекса</w:t>
        </w:r>
      </w:hyperlink>
      <w:r>
        <w:t xml:space="preserve"> Российской Федерации и </w:t>
      </w:r>
      <w:hyperlink r:id="rId6">
        <w:r>
          <w:rPr>
            <w:color w:val="0000FF"/>
          </w:rPr>
          <w:t>Закона</w:t>
        </w:r>
      </w:hyperlink>
      <w:r>
        <w:t xml:space="preserve"> Республики Бурятия от 24.02.2004 N 648-III "О республиканской трехсторонней комиссии по регулированию социально-трудовых отношений" настоящее Региональное соглашение (далее - Соглашение), устанавливающее общие принципы регулирования социально-трудовых и связанных с ними экономических отношений на республиканском уровне в 2021 - 2023 годах и совместные действия Сторон по их реализации.</w:t>
      </w:r>
    </w:p>
    <w:p w14:paraId="20EC9801" w14:textId="77777777" w:rsidR="003E4088" w:rsidRDefault="003E4088">
      <w:pPr>
        <w:pStyle w:val="ConsPlusNormal"/>
        <w:spacing w:before="220"/>
        <w:ind w:firstLine="540"/>
        <w:jc w:val="both"/>
      </w:pPr>
      <w:r>
        <w:t>Стороны ставят в числе приоритетных целей Соглашения проведение в предстоящий период социально-экономической политики, обеспечивающей право работников на достойный труд, повышение качества жизни работников и их семей, сокращение масштабов бедности на основе устойчивого развития экономики, повышения ее конкурентоспособности и увеличения доходов организаций, роста производительности труда, увеличения валового регионального продукта, стабильной занятости и гибкости рынка труда, безопасности рабочих мест, расширения возможностей профессионального и карьерного роста работников.</w:t>
      </w:r>
    </w:p>
    <w:p w14:paraId="2F90355B" w14:textId="77777777" w:rsidR="003E4088" w:rsidRDefault="003E4088">
      <w:pPr>
        <w:pStyle w:val="ConsPlusNormal"/>
        <w:spacing w:before="220"/>
        <w:ind w:firstLine="540"/>
        <w:jc w:val="both"/>
      </w:pPr>
      <w:r>
        <w:t>Соглашение является составной частью коллективно-договорного процесса в системе социального партнерства и служит основой для разработки и заключения отраслевых соглашений, заключаемых на республиканском уровне, территориальных соглашений и коллективных договоров.</w:t>
      </w:r>
    </w:p>
    <w:p w14:paraId="4A5BB97A" w14:textId="77777777" w:rsidR="003E4088" w:rsidRDefault="003E4088">
      <w:pPr>
        <w:pStyle w:val="ConsPlusNormal"/>
        <w:spacing w:before="220"/>
        <w:ind w:firstLine="540"/>
        <w:jc w:val="both"/>
      </w:pPr>
      <w:r>
        <w:t>Обязательства и гарантии, включенные в Соглашение, являются минимальными и не могут быть изменены в сторону снижения социальной и экономической защищенности работников.</w:t>
      </w:r>
    </w:p>
    <w:p w14:paraId="3BE759DB" w14:textId="77777777" w:rsidR="003E4088" w:rsidRDefault="003E4088">
      <w:pPr>
        <w:pStyle w:val="ConsPlusNormal"/>
        <w:spacing w:before="220"/>
        <w:ind w:firstLine="540"/>
        <w:jc w:val="both"/>
      </w:pPr>
      <w:r>
        <w:t>Выполнение принятых участниками Соглашения обязательств обеспечивается средствами, предусмотренными в республиканском бюджете, планах хозяйственной деятельности организаций, сметах профсоюзов.</w:t>
      </w:r>
    </w:p>
    <w:p w14:paraId="356F0CE9" w14:textId="77777777" w:rsidR="003E4088" w:rsidRDefault="003E4088">
      <w:pPr>
        <w:pStyle w:val="ConsPlusNormal"/>
        <w:spacing w:before="220"/>
        <w:ind w:firstLine="540"/>
        <w:jc w:val="both"/>
      </w:pPr>
      <w:r>
        <w:t>Стороны принимают на себя обязательства развивать взаимоотношения на основе открытости и доступности информации, сбалансированности и обоснованности принятия решений, взаимной ответственности Сторон, соотнесения согласованных мер с действиями социальных партнеров на региональном, территориальном, отраслевом уровнях социального партнерства.</w:t>
      </w:r>
    </w:p>
    <w:p w14:paraId="004F2522" w14:textId="77777777" w:rsidR="003E4088" w:rsidRDefault="003E4088">
      <w:pPr>
        <w:pStyle w:val="ConsPlusNormal"/>
        <w:spacing w:before="220"/>
        <w:ind w:firstLine="540"/>
        <w:jc w:val="both"/>
      </w:pPr>
      <w:r>
        <w:t>Стороны считают, что в предстоящий период экономическая политика должна быть ориентирована на создание на основе принципов социального партнерства условий для эффективного развития экономики, роста производительности труда и эффективности производства, увеличения валового внутреннего продукта, стимулирования развития инвестиционных процессов, создания благоприятных условий для развития предпринимательской деятельности, повышения деловой активности, финансовой устойчивости и бюджетной обеспеченности Республики Бурятия.</w:t>
      </w:r>
    </w:p>
    <w:p w14:paraId="77503EB3" w14:textId="77777777" w:rsidR="003E4088" w:rsidRDefault="003E4088">
      <w:pPr>
        <w:pStyle w:val="ConsPlusNormal"/>
        <w:spacing w:before="220"/>
        <w:ind w:firstLine="540"/>
        <w:jc w:val="both"/>
      </w:pPr>
      <w:r>
        <w:t xml:space="preserve">Стороны считают проведение государственной политики в области занятости населения, развития трудовых ресурсов, профессионального образования и подготовки кадров одним из </w:t>
      </w:r>
      <w:r>
        <w:lastRenderedPageBreak/>
        <w:t>приоритетных направлений и рассматривают повышение ее эффективности в неразрывной связи с решением задач социально-экономического развития, обеспечения гарантий и учета интересов работников и работодателей.</w:t>
      </w:r>
    </w:p>
    <w:p w14:paraId="5C823F74" w14:textId="77777777" w:rsidR="003E4088" w:rsidRDefault="003E4088">
      <w:pPr>
        <w:pStyle w:val="ConsPlusNormal"/>
        <w:spacing w:before="220"/>
        <w:ind w:firstLine="540"/>
        <w:jc w:val="both"/>
      </w:pPr>
      <w:r>
        <w:t>Стороны считают необходимым разработать и реализовать комплекс мер, обеспечивающих право работника на достойный труд, повышение уровня реальной заработной платы работников в соответствии с ростом эффективности и производительности труда, совершенствование политики доходов и повышение уровня жизни населения.</w:t>
      </w:r>
    </w:p>
    <w:p w14:paraId="0BC9390F" w14:textId="77777777" w:rsidR="003E4088" w:rsidRDefault="003E4088">
      <w:pPr>
        <w:pStyle w:val="ConsPlusNormal"/>
        <w:spacing w:before="220"/>
        <w:ind w:firstLine="540"/>
        <w:jc w:val="both"/>
      </w:pPr>
      <w:r>
        <w:t>Стороны считают необходимым обеспечивать реализацию государственной политики в сфере охраны труда и экологической безопасности на территории Республики Бурятия, создание для работников условий труда, отвечающих требованиям безопасности и гигиены, снижение производственного травматизма и профессиональных заболеваний, обеспечивать экологическую безопасность, согласование действий исполнительных органов государственной власти Республики Бурятия, объединений работодателей, профессиональных союзов по улучшению условий и охраны труда, социальную защиту пострадавших на производстве, осуществление мониторинга условий и охраны труда, окружающей среды.</w:t>
      </w:r>
    </w:p>
    <w:p w14:paraId="419EA7DA" w14:textId="77777777" w:rsidR="003E4088" w:rsidRDefault="003E4088">
      <w:pPr>
        <w:pStyle w:val="ConsPlusNormal"/>
        <w:spacing w:before="220"/>
        <w:ind w:firstLine="540"/>
        <w:jc w:val="both"/>
      </w:pPr>
      <w:r>
        <w:t>Стороны, подписавшие настоящее Соглашение, рекомендуют заключить:</w:t>
      </w:r>
    </w:p>
    <w:p w14:paraId="7E9A20E5" w14:textId="77777777" w:rsidR="003E4088" w:rsidRDefault="003E4088">
      <w:pPr>
        <w:pStyle w:val="ConsPlusNormal"/>
        <w:spacing w:before="220"/>
        <w:ind w:firstLine="540"/>
        <w:jc w:val="both"/>
      </w:pPr>
      <w:r>
        <w:t>- отраслевые (межотраслевые) соглашения между соответствующими органами исполнительной власти Республики Бурятия, территориальными организациями отраслевых профсоюзов и соответствующими отраслевыми объединениями работодателей;</w:t>
      </w:r>
    </w:p>
    <w:p w14:paraId="79ECF510" w14:textId="77777777" w:rsidR="003E4088" w:rsidRDefault="003E4088">
      <w:pPr>
        <w:pStyle w:val="ConsPlusNormal"/>
        <w:spacing w:before="220"/>
        <w:ind w:firstLine="540"/>
        <w:jc w:val="both"/>
      </w:pPr>
      <w:r>
        <w:t>- территориальные соглашения между муниципальными органами власти, объединениями профсоюзных организаций и соответствующими объединениями работодателей;</w:t>
      </w:r>
    </w:p>
    <w:p w14:paraId="12825B08" w14:textId="77777777" w:rsidR="003E4088" w:rsidRDefault="003E4088">
      <w:pPr>
        <w:pStyle w:val="ConsPlusNormal"/>
        <w:spacing w:before="220"/>
        <w:ind w:firstLine="540"/>
        <w:jc w:val="both"/>
      </w:pPr>
      <w:r>
        <w:t>- коллективные договоры на предприятиях и в организациях всех форм собственности.</w:t>
      </w:r>
    </w:p>
    <w:p w14:paraId="2DEAEAE5" w14:textId="77777777" w:rsidR="003E4088" w:rsidRDefault="003E4088">
      <w:pPr>
        <w:pStyle w:val="ConsPlusNormal"/>
        <w:spacing w:before="220"/>
        <w:ind w:firstLine="540"/>
        <w:jc w:val="both"/>
      </w:pPr>
      <w:r>
        <w:t xml:space="preserve">Для достижения цели Соглашения, действуя в соответствии с </w:t>
      </w:r>
      <w:hyperlink r:id="rId7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и республиканским законодательством, Стороны в пределах своих полномочий принимают на себя следующие обязательства:</w:t>
      </w:r>
    </w:p>
    <w:p w14:paraId="28421461" w14:textId="77777777" w:rsidR="003E4088" w:rsidRDefault="003E4088">
      <w:pPr>
        <w:pStyle w:val="ConsPlusNormal"/>
        <w:jc w:val="both"/>
      </w:pPr>
    </w:p>
    <w:p w14:paraId="0A14A821" w14:textId="77777777" w:rsidR="003E4088" w:rsidRDefault="003E4088">
      <w:pPr>
        <w:pStyle w:val="ConsPlusTitle"/>
        <w:jc w:val="center"/>
        <w:outlineLvl w:val="1"/>
      </w:pPr>
      <w:r>
        <w:t>Раздел I. ЭКОНОМИЧЕСКАЯ ПОЛИТИКА</w:t>
      </w:r>
    </w:p>
    <w:p w14:paraId="5582BA20" w14:textId="77777777" w:rsidR="003E4088" w:rsidRDefault="003E4088">
      <w:pPr>
        <w:pStyle w:val="ConsPlusNormal"/>
        <w:jc w:val="both"/>
      </w:pPr>
    </w:p>
    <w:p w14:paraId="132B4A0D" w14:textId="77777777" w:rsidR="003E4088" w:rsidRDefault="003E4088">
      <w:pPr>
        <w:pStyle w:val="ConsPlusTitle"/>
        <w:jc w:val="center"/>
        <w:outlineLvl w:val="2"/>
      </w:pPr>
      <w:r>
        <w:t>Совместные обязательства Сторон</w:t>
      </w:r>
    </w:p>
    <w:p w14:paraId="7EC481D3" w14:textId="77777777" w:rsidR="003E4088" w:rsidRDefault="003E4088">
      <w:pPr>
        <w:pStyle w:val="ConsPlusNormal"/>
        <w:jc w:val="both"/>
      </w:pPr>
    </w:p>
    <w:p w14:paraId="53B58931" w14:textId="77777777" w:rsidR="003E4088" w:rsidRDefault="003E4088">
      <w:pPr>
        <w:pStyle w:val="ConsPlusNormal"/>
        <w:ind w:firstLine="540"/>
        <w:jc w:val="both"/>
      </w:pPr>
      <w:r>
        <w:t xml:space="preserve">1.1. Принимать меры по реализации </w:t>
      </w:r>
      <w:hyperlink r:id="rId8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Республики Бурятия на период до 2035 года, национальных проектов, государственных программ Российской Федерации, государственных программ Республики Бурятия и иных программ, направленных на поддержку и развитие видов деятельности (отраслей), организаций республики.</w:t>
      </w:r>
    </w:p>
    <w:p w14:paraId="765CFB48" w14:textId="77777777" w:rsidR="003E4088" w:rsidRDefault="003E4088">
      <w:pPr>
        <w:pStyle w:val="ConsPlusNormal"/>
        <w:spacing w:before="220"/>
        <w:ind w:firstLine="540"/>
        <w:jc w:val="both"/>
      </w:pPr>
      <w:r>
        <w:t xml:space="preserve">1.2. Для этого осуществлять совместные консультации по вопросам промышленной, бюджетной, инвестиционной, ценовой (тарифной) политики, совершенствования межбюджетных отношений, направленных на достижение целевых показателей экономического развития и повышение уровня жизни населения. Разрабатывать и реализовывать проекты, имеющие целью создание эффективной, конкурентоспособной, инновационно-восприимчивой экономики и эколого-ориентированной экономики, направленной на </w:t>
      </w:r>
      <w:proofErr w:type="spellStart"/>
      <w:r>
        <w:t>диверсифицикацию</w:t>
      </w:r>
      <w:proofErr w:type="spellEnd"/>
      <w:r>
        <w:t xml:space="preserve"> структуры производства.</w:t>
      </w:r>
    </w:p>
    <w:p w14:paraId="6820FB3B" w14:textId="77777777" w:rsidR="003E4088" w:rsidRDefault="003E4088">
      <w:pPr>
        <w:pStyle w:val="ConsPlusNormal"/>
        <w:spacing w:before="220"/>
        <w:ind w:firstLine="540"/>
        <w:jc w:val="both"/>
      </w:pPr>
      <w:r>
        <w:t>1.3. Установить следующие критерии оценки выполнения раздела Соглашения "Экономическая политика":</w:t>
      </w:r>
    </w:p>
    <w:p w14:paraId="5452ECDC" w14:textId="77777777" w:rsidR="003E4088" w:rsidRDefault="003E40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191"/>
        <w:gridCol w:w="1282"/>
        <w:gridCol w:w="1191"/>
      </w:tblGrid>
      <w:tr w:rsidR="003E4088" w14:paraId="0378E618" w14:textId="77777777">
        <w:tc>
          <w:tcPr>
            <w:tcW w:w="5386" w:type="dxa"/>
          </w:tcPr>
          <w:p w14:paraId="0C559961" w14:textId="77777777" w:rsidR="003E4088" w:rsidRDefault="003E4088">
            <w:pPr>
              <w:pStyle w:val="ConsPlusNormal"/>
              <w:jc w:val="center"/>
            </w:pPr>
            <w:r>
              <w:t>Индикаторы</w:t>
            </w:r>
          </w:p>
        </w:tc>
        <w:tc>
          <w:tcPr>
            <w:tcW w:w="1191" w:type="dxa"/>
          </w:tcPr>
          <w:p w14:paraId="4AE9CF77" w14:textId="77777777" w:rsidR="003E4088" w:rsidRDefault="003E408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82" w:type="dxa"/>
          </w:tcPr>
          <w:p w14:paraId="06C8EF09" w14:textId="77777777" w:rsidR="003E4088" w:rsidRDefault="003E408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91" w:type="dxa"/>
          </w:tcPr>
          <w:p w14:paraId="6586E7D6" w14:textId="77777777" w:rsidR="003E4088" w:rsidRDefault="003E4088">
            <w:pPr>
              <w:pStyle w:val="ConsPlusNormal"/>
              <w:jc w:val="center"/>
            </w:pPr>
            <w:r>
              <w:t>2023 год</w:t>
            </w:r>
          </w:p>
        </w:tc>
      </w:tr>
      <w:tr w:rsidR="003E4088" w14:paraId="0AC90274" w14:textId="77777777">
        <w:tc>
          <w:tcPr>
            <w:tcW w:w="5386" w:type="dxa"/>
          </w:tcPr>
          <w:p w14:paraId="501FE908" w14:textId="77777777" w:rsidR="003E4088" w:rsidRDefault="003E4088">
            <w:pPr>
              <w:pStyle w:val="ConsPlusNormal"/>
            </w:pPr>
            <w:r>
              <w:lastRenderedPageBreak/>
              <w:t>Валовой региональный продукт, млрд. рублей</w:t>
            </w:r>
          </w:p>
        </w:tc>
        <w:tc>
          <w:tcPr>
            <w:tcW w:w="1191" w:type="dxa"/>
          </w:tcPr>
          <w:p w14:paraId="733BA83A" w14:textId="77777777" w:rsidR="003E4088" w:rsidRDefault="003E4088">
            <w:pPr>
              <w:pStyle w:val="ConsPlusNormal"/>
              <w:jc w:val="right"/>
            </w:pPr>
            <w:r>
              <w:t>306,0</w:t>
            </w:r>
          </w:p>
        </w:tc>
        <w:tc>
          <w:tcPr>
            <w:tcW w:w="1282" w:type="dxa"/>
          </w:tcPr>
          <w:p w14:paraId="52B1AE7B" w14:textId="77777777" w:rsidR="003E4088" w:rsidRDefault="003E4088">
            <w:pPr>
              <w:pStyle w:val="ConsPlusNormal"/>
              <w:jc w:val="right"/>
            </w:pPr>
            <w:r>
              <w:t>320,0</w:t>
            </w:r>
          </w:p>
        </w:tc>
        <w:tc>
          <w:tcPr>
            <w:tcW w:w="1191" w:type="dxa"/>
          </w:tcPr>
          <w:p w14:paraId="057F96CE" w14:textId="77777777" w:rsidR="003E4088" w:rsidRDefault="003E4088">
            <w:pPr>
              <w:pStyle w:val="ConsPlusNormal"/>
              <w:jc w:val="right"/>
            </w:pPr>
            <w:r>
              <w:t>340,0</w:t>
            </w:r>
          </w:p>
        </w:tc>
      </w:tr>
      <w:tr w:rsidR="003E4088" w14:paraId="15F47587" w14:textId="77777777">
        <w:tc>
          <w:tcPr>
            <w:tcW w:w="5386" w:type="dxa"/>
          </w:tcPr>
          <w:p w14:paraId="5C6FD6A9" w14:textId="77777777" w:rsidR="003E4088" w:rsidRDefault="003E4088">
            <w:pPr>
              <w:pStyle w:val="ConsPlusNormal"/>
            </w:pPr>
            <w:r>
              <w:t>Объем инвестиций в основной капитал, млрд. рублей</w:t>
            </w:r>
          </w:p>
        </w:tc>
        <w:tc>
          <w:tcPr>
            <w:tcW w:w="1191" w:type="dxa"/>
          </w:tcPr>
          <w:p w14:paraId="498AE5EA" w14:textId="77777777" w:rsidR="003E4088" w:rsidRDefault="003E4088">
            <w:pPr>
              <w:pStyle w:val="ConsPlusNormal"/>
              <w:jc w:val="right"/>
            </w:pPr>
            <w:r>
              <w:t>58,5</w:t>
            </w:r>
          </w:p>
        </w:tc>
        <w:tc>
          <w:tcPr>
            <w:tcW w:w="1282" w:type="dxa"/>
          </w:tcPr>
          <w:p w14:paraId="70A317A6" w14:textId="77777777" w:rsidR="003E4088" w:rsidRDefault="003E4088">
            <w:pPr>
              <w:pStyle w:val="ConsPlusNormal"/>
              <w:jc w:val="right"/>
            </w:pPr>
            <w:r>
              <w:t>62,3</w:t>
            </w:r>
          </w:p>
        </w:tc>
        <w:tc>
          <w:tcPr>
            <w:tcW w:w="1191" w:type="dxa"/>
          </w:tcPr>
          <w:p w14:paraId="3BCF2CBF" w14:textId="77777777" w:rsidR="003E4088" w:rsidRDefault="003E4088">
            <w:pPr>
              <w:pStyle w:val="ConsPlusNormal"/>
              <w:jc w:val="right"/>
            </w:pPr>
            <w:r>
              <w:t>66,9</w:t>
            </w:r>
          </w:p>
        </w:tc>
      </w:tr>
    </w:tbl>
    <w:p w14:paraId="5E4D8339" w14:textId="77777777" w:rsidR="003E4088" w:rsidRDefault="003E4088">
      <w:pPr>
        <w:pStyle w:val="ConsPlusNormal"/>
        <w:jc w:val="both"/>
      </w:pPr>
    </w:p>
    <w:p w14:paraId="5EB010F9" w14:textId="77777777" w:rsidR="003E4088" w:rsidRDefault="003E4088">
      <w:pPr>
        <w:pStyle w:val="ConsPlusTitle"/>
        <w:jc w:val="center"/>
        <w:outlineLvl w:val="2"/>
      </w:pPr>
      <w:r>
        <w:t>Обязательства Правительства</w:t>
      </w:r>
    </w:p>
    <w:p w14:paraId="2388168C" w14:textId="77777777" w:rsidR="003E4088" w:rsidRDefault="003E4088">
      <w:pPr>
        <w:pStyle w:val="ConsPlusNormal"/>
        <w:jc w:val="both"/>
      </w:pPr>
    </w:p>
    <w:p w14:paraId="36D5B687" w14:textId="77777777" w:rsidR="003E4088" w:rsidRDefault="003E4088">
      <w:pPr>
        <w:pStyle w:val="ConsPlusNormal"/>
        <w:ind w:firstLine="540"/>
        <w:jc w:val="both"/>
      </w:pPr>
      <w:r>
        <w:t>1.4. Способствовать дальнейшему развитию инвестиционной деятельности организаций на территории Республики Бурятия путем предоставления государственной поддержки для реализации высокоэффективных и социально значимых инвестиционных проектов в соответствии с задачами социально-экономического развития Республики Бурятия.</w:t>
      </w:r>
    </w:p>
    <w:p w14:paraId="3FC81F53" w14:textId="77777777" w:rsidR="003E4088" w:rsidRDefault="003E4088">
      <w:pPr>
        <w:pStyle w:val="ConsPlusNormal"/>
        <w:spacing w:before="220"/>
        <w:ind w:firstLine="540"/>
        <w:jc w:val="both"/>
      </w:pPr>
      <w:r>
        <w:t>1.5. Создавать условия для участия в государственных программах Республики Бурятия организаций всех форм собственности и индивидуальных предпринимателей при выполнении ими обязательств настоящего Соглашения.</w:t>
      </w:r>
    </w:p>
    <w:p w14:paraId="7B669B86" w14:textId="77777777" w:rsidR="003E4088" w:rsidRDefault="003E4088">
      <w:pPr>
        <w:pStyle w:val="ConsPlusNormal"/>
        <w:spacing w:before="220"/>
        <w:ind w:firstLine="540"/>
        <w:jc w:val="both"/>
      </w:pPr>
      <w:r>
        <w:t xml:space="preserve">1.6. Для сохранения и развития продовольственного потенциала республики, повышения эффективности производства продукции и обеспечения достойного качества жизни сельского населения республики обеспечить реализацию Государственной </w:t>
      </w:r>
      <w:hyperlink r:id="rId9">
        <w:r>
          <w:rPr>
            <w:color w:val="0000FF"/>
          </w:rPr>
          <w:t>программы</w:t>
        </w:r>
      </w:hyperlink>
      <w:r>
        <w:t xml:space="preserve"> "Развитие агропромышленного комплекса и сельских территорий в Республике Бурятия", утвержденной постановлением Правительства Республики Бурятия от 28.02.2013 N 102.</w:t>
      </w:r>
    </w:p>
    <w:p w14:paraId="2A6964DC" w14:textId="77777777" w:rsidR="003E4088" w:rsidRDefault="003E4088">
      <w:pPr>
        <w:pStyle w:val="ConsPlusNormal"/>
        <w:spacing w:before="220"/>
        <w:ind w:firstLine="540"/>
        <w:jc w:val="both"/>
      </w:pPr>
      <w:r>
        <w:t xml:space="preserve">1.7. Способствовать представлению интересов организаций реального сектора экономики республики на межрегиональном и международном уровнях. Оказывать содействие местным товаропроизводителям в </w:t>
      </w:r>
      <w:proofErr w:type="spellStart"/>
      <w:r>
        <w:t>выставочно</w:t>
      </w:r>
      <w:proofErr w:type="spellEnd"/>
      <w:r>
        <w:t>-ярмарочной деятельности, в т.ч. в сфере природных ресурсов, природопользования и охраны окружающей среды.</w:t>
      </w:r>
    </w:p>
    <w:p w14:paraId="284F0518" w14:textId="77777777" w:rsidR="003E4088" w:rsidRDefault="003E4088">
      <w:pPr>
        <w:pStyle w:val="ConsPlusNormal"/>
        <w:spacing w:before="220"/>
        <w:ind w:firstLine="540"/>
        <w:jc w:val="both"/>
      </w:pPr>
      <w:r>
        <w:t>1.8. Организовывать республиканские смотры-конкурсы организаций реального сектора экономики для повышения качества продукции и культуры обслуживания населения, расширения видов оказываемых услуг, развития здоровой конкуренции на потребительском рынке и малого предпринимательства в республике.</w:t>
      </w:r>
    </w:p>
    <w:p w14:paraId="7A8333E5" w14:textId="77777777" w:rsidR="003E4088" w:rsidRDefault="003E4088">
      <w:pPr>
        <w:pStyle w:val="ConsPlusNormal"/>
        <w:spacing w:before="220"/>
        <w:ind w:firstLine="540"/>
        <w:jc w:val="both"/>
      </w:pPr>
      <w:r>
        <w:t>1.9. Реализовывать транспортную политику, направленную на обеспечение устойчивой и безопасной работы транспорта общего пользования.</w:t>
      </w:r>
    </w:p>
    <w:p w14:paraId="166AD1A7" w14:textId="77777777" w:rsidR="003E4088" w:rsidRDefault="003E4088">
      <w:pPr>
        <w:pStyle w:val="ConsPlusNormal"/>
        <w:spacing w:before="220"/>
        <w:ind w:firstLine="540"/>
        <w:jc w:val="both"/>
      </w:pPr>
      <w:r>
        <w:t>1.10. Привлекать инвесторов для реализации приоритетных инвестиционных проектов в лесном комплексе республики.</w:t>
      </w:r>
    </w:p>
    <w:p w14:paraId="1AF9B815" w14:textId="77777777" w:rsidR="003E4088" w:rsidRDefault="003E4088">
      <w:pPr>
        <w:pStyle w:val="ConsPlusNormal"/>
        <w:spacing w:before="220"/>
        <w:ind w:firstLine="540"/>
        <w:jc w:val="both"/>
      </w:pPr>
      <w:r>
        <w:t>1.11. Устранять административные барьеры для субъектов предпринимательской деятельности.</w:t>
      </w:r>
    </w:p>
    <w:p w14:paraId="7917AAE2" w14:textId="77777777" w:rsidR="003E4088" w:rsidRDefault="003E4088">
      <w:pPr>
        <w:pStyle w:val="ConsPlusNormal"/>
        <w:spacing w:before="220"/>
        <w:ind w:firstLine="540"/>
        <w:jc w:val="both"/>
      </w:pPr>
      <w:r>
        <w:t>1.12. Принимать меры в сфере проведения налоговой политики, направленные на повышение стимулирующей функции налоговой системы в целях расширения экономической деятельности, диверсификации экономики и ее перехода на инновационный путь развития.</w:t>
      </w:r>
    </w:p>
    <w:p w14:paraId="1C039538" w14:textId="77777777" w:rsidR="003E4088" w:rsidRDefault="003E4088">
      <w:pPr>
        <w:pStyle w:val="ConsPlusNormal"/>
        <w:jc w:val="both"/>
      </w:pPr>
    </w:p>
    <w:p w14:paraId="50803539" w14:textId="77777777" w:rsidR="003E4088" w:rsidRDefault="003E4088">
      <w:pPr>
        <w:pStyle w:val="ConsPlusTitle"/>
        <w:jc w:val="center"/>
        <w:outlineLvl w:val="2"/>
      </w:pPr>
      <w:r>
        <w:t>Обязательства профсоюзов</w:t>
      </w:r>
    </w:p>
    <w:p w14:paraId="6186A82B" w14:textId="77777777" w:rsidR="003E4088" w:rsidRDefault="003E4088">
      <w:pPr>
        <w:pStyle w:val="ConsPlusNormal"/>
        <w:jc w:val="both"/>
      </w:pPr>
    </w:p>
    <w:p w14:paraId="05EE5902" w14:textId="77777777" w:rsidR="003E4088" w:rsidRDefault="003E4088">
      <w:pPr>
        <w:pStyle w:val="ConsPlusNormal"/>
        <w:ind w:firstLine="540"/>
        <w:jc w:val="both"/>
      </w:pPr>
      <w:r>
        <w:t>1.13. Путем заключения соглашений и коллективных договоров добиваться стабилизации производства, вовлечения работников в процессы повышения производительности труда и улучшения качества продукции, способствовать укреплению трудовой и технологической дисциплины, развитию трудового соревнования.</w:t>
      </w:r>
    </w:p>
    <w:p w14:paraId="23D95DF9" w14:textId="77777777" w:rsidR="003E4088" w:rsidRDefault="003E4088">
      <w:pPr>
        <w:pStyle w:val="ConsPlusNormal"/>
        <w:spacing w:before="220"/>
        <w:ind w:firstLine="540"/>
        <w:jc w:val="both"/>
      </w:pPr>
      <w:r>
        <w:t>1.14. Осуществлять контроль за соблюдением работодателями законодательных актов, обеспечивающих защиту интересов трудовых коллективов, работников при приватизации организаций, а также при перепрофилировании, ликвидации (банкротстве) организаций с точки зрения интересов работников.</w:t>
      </w:r>
    </w:p>
    <w:p w14:paraId="64F6CE6E" w14:textId="77777777" w:rsidR="003E4088" w:rsidRDefault="003E4088">
      <w:pPr>
        <w:pStyle w:val="ConsPlusNormal"/>
        <w:spacing w:before="220"/>
        <w:ind w:firstLine="540"/>
        <w:jc w:val="both"/>
      </w:pPr>
      <w:r>
        <w:lastRenderedPageBreak/>
        <w:t>1.15. Участвовать через своих представителей в работе коллегиальных органов управления организаций в соответствии с действующим законодательством Российской Федерации.</w:t>
      </w:r>
    </w:p>
    <w:p w14:paraId="6B5A3BE8" w14:textId="77777777" w:rsidR="003E4088" w:rsidRDefault="003E4088">
      <w:pPr>
        <w:pStyle w:val="ConsPlusNormal"/>
        <w:spacing w:before="220"/>
        <w:ind w:firstLine="540"/>
        <w:jc w:val="both"/>
      </w:pPr>
      <w:r>
        <w:t>1.16. Осуществлять общественный контроль по регулированию тарифов на электричество и тепло, транспортные перевозки, жилищно-коммунальные услуги, а также цен на газ. Рекомендуют Правительству РБ подходить взвешенно, соизмеряя их повышение, необходимое для финансирования инвестиционных программ отраслей, с динамикой денежных доходов населения, с задачами сдерживания инфляции и минимизации негативных социальных последствий от роста тарифа на уровень жизни населения.</w:t>
      </w:r>
    </w:p>
    <w:p w14:paraId="7FB92D56" w14:textId="77777777" w:rsidR="003E4088" w:rsidRDefault="003E4088">
      <w:pPr>
        <w:pStyle w:val="ConsPlusNormal"/>
        <w:spacing w:before="220"/>
        <w:ind w:firstLine="540"/>
        <w:jc w:val="both"/>
      </w:pPr>
      <w:r>
        <w:t>1.17. Осуществляют общественный контроль за вопросами, связанными с реформированием ЖКХ и реализацией государственной жилищной политики, обеспечением доступности жилья и созданием безопасных и комфортных условий проживания.</w:t>
      </w:r>
    </w:p>
    <w:p w14:paraId="7E0D3865" w14:textId="77777777" w:rsidR="003E4088" w:rsidRDefault="003E4088">
      <w:pPr>
        <w:pStyle w:val="ConsPlusNormal"/>
        <w:jc w:val="both"/>
      </w:pPr>
    </w:p>
    <w:p w14:paraId="5C397A25" w14:textId="77777777" w:rsidR="003E4088" w:rsidRDefault="003E4088">
      <w:pPr>
        <w:pStyle w:val="ConsPlusTitle"/>
        <w:jc w:val="center"/>
        <w:outlineLvl w:val="2"/>
      </w:pPr>
      <w:r>
        <w:t>Обязательства работодателей</w:t>
      </w:r>
    </w:p>
    <w:p w14:paraId="240FB63C" w14:textId="77777777" w:rsidR="003E4088" w:rsidRDefault="003E4088">
      <w:pPr>
        <w:pStyle w:val="ConsPlusNormal"/>
        <w:jc w:val="both"/>
      </w:pPr>
    </w:p>
    <w:p w14:paraId="09CED8A4" w14:textId="77777777" w:rsidR="003E4088" w:rsidRDefault="003E4088">
      <w:pPr>
        <w:pStyle w:val="ConsPlusNormal"/>
        <w:ind w:firstLine="540"/>
        <w:jc w:val="both"/>
      </w:pPr>
      <w:r>
        <w:t>1.18. Принимать необходимые меры по стабилизации экономического положения организаций, разрабатывать и реализовывать программы по их развитию и финансовому оздоровлению, техническому переоснащению, внедрению новых технологий, обеспечивать загрузку мощностей и увеличение объемов производства, повышать конкурентоспособность выпускаемой продукции.</w:t>
      </w:r>
    </w:p>
    <w:p w14:paraId="5F59D1EF" w14:textId="77777777" w:rsidR="003E4088" w:rsidRDefault="003E4088">
      <w:pPr>
        <w:pStyle w:val="ConsPlusNormal"/>
        <w:spacing w:before="220"/>
        <w:ind w:firstLine="540"/>
        <w:jc w:val="both"/>
      </w:pPr>
      <w:r>
        <w:t>1.19. Участвовать в разработке и реализации приоритетных направлений экономики республики и социально значимых программ, в конкурсах по размещению государственного заказа и обеспечивать его выполнение.</w:t>
      </w:r>
    </w:p>
    <w:p w14:paraId="13D7AD2C" w14:textId="77777777" w:rsidR="003E4088" w:rsidRDefault="003E4088">
      <w:pPr>
        <w:pStyle w:val="ConsPlusNormal"/>
        <w:spacing w:before="220"/>
        <w:ind w:firstLine="540"/>
        <w:jc w:val="both"/>
      </w:pPr>
      <w:r>
        <w:t>1.20. Регулярно информировать трудовые коллективы о текущей финансово-экономической деятельности организаций, о ходе реализации планов и программ социально-экономического развития в соответствии с коллективными договорами, обеспечивать участие работников в управлении организациями.</w:t>
      </w:r>
    </w:p>
    <w:p w14:paraId="541B2150" w14:textId="77777777" w:rsidR="003E4088" w:rsidRDefault="003E4088">
      <w:pPr>
        <w:pStyle w:val="ConsPlusNormal"/>
        <w:spacing w:before="220"/>
        <w:ind w:firstLine="540"/>
        <w:jc w:val="both"/>
      </w:pPr>
      <w:r>
        <w:t>1.21. Вносить на рассмотрение республиканской трехсторонней комиссии по регулированию социально-трудовых отношений информацию о законах и иных нормативных правовых актах, препятствующих обеспечению устойчивого роста производства, для формирования предложений по внесению в установленном порядке изменений в действующее законодательство.</w:t>
      </w:r>
    </w:p>
    <w:p w14:paraId="2FD9D9F9" w14:textId="77777777" w:rsidR="003E4088" w:rsidRDefault="003E4088">
      <w:pPr>
        <w:pStyle w:val="ConsPlusNormal"/>
        <w:jc w:val="both"/>
      </w:pPr>
    </w:p>
    <w:p w14:paraId="538BEC1D" w14:textId="77777777" w:rsidR="003E4088" w:rsidRDefault="003E4088">
      <w:pPr>
        <w:pStyle w:val="ConsPlusTitle"/>
        <w:jc w:val="center"/>
        <w:outlineLvl w:val="1"/>
      </w:pPr>
      <w:r>
        <w:t>Раздел II. РАЗВИТИЕ ТРУДОВЫХ РЕСУРСОВ И СОДЕЙСТВИЕ ЗАНЯТОСТИ</w:t>
      </w:r>
    </w:p>
    <w:p w14:paraId="39EDF964" w14:textId="77777777" w:rsidR="003E4088" w:rsidRDefault="003E4088">
      <w:pPr>
        <w:pStyle w:val="ConsPlusTitle"/>
        <w:jc w:val="center"/>
      </w:pPr>
      <w:r>
        <w:t>НАСЕЛЕНИЯ</w:t>
      </w:r>
    </w:p>
    <w:p w14:paraId="79853788" w14:textId="77777777" w:rsidR="003E4088" w:rsidRDefault="003E4088">
      <w:pPr>
        <w:pStyle w:val="ConsPlusNormal"/>
        <w:jc w:val="both"/>
      </w:pPr>
    </w:p>
    <w:p w14:paraId="06B0642E" w14:textId="77777777" w:rsidR="003E4088" w:rsidRDefault="003E4088">
      <w:pPr>
        <w:pStyle w:val="ConsPlusTitle"/>
        <w:jc w:val="center"/>
        <w:outlineLvl w:val="2"/>
      </w:pPr>
      <w:r>
        <w:t>Совместные обязательства Сторон</w:t>
      </w:r>
    </w:p>
    <w:p w14:paraId="37FFF148" w14:textId="77777777" w:rsidR="003E4088" w:rsidRDefault="003E4088">
      <w:pPr>
        <w:pStyle w:val="ConsPlusNormal"/>
        <w:jc w:val="both"/>
      </w:pPr>
    </w:p>
    <w:p w14:paraId="70D83650" w14:textId="77777777" w:rsidR="003E4088" w:rsidRDefault="003E4088">
      <w:pPr>
        <w:pStyle w:val="ConsPlusNormal"/>
        <w:ind w:firstLine="540"/>
        <w:jc w:val="both"/>
      </w:pPr>
      <w:r>
        <w:t>2.1. Добиваться сокращения дисбаланса между спросом и предложением рабочей силы, повышения ее конкурентоспособности на рынке труда; сокращения уровня безработицы, снижения социальной напряженности.</w:t>
      </w:r>
    </w:p>
    <w:p w14:paraId="31A88F21" w14:textId="77777777" w:rsidR="003E4088" w:rsidRDefault="003E4088">
      <w:pPr>
        <w:pStyle w:val="ConsPlusNormal"/>
        <w:spacing w:before="220"/>
        <w:ind w:firstLine="540"/>
        <w:jc w:val="both"/>
      </w:pPr>
      <w:r>
        <w:t>2.2. Ежегодно рассматривать на заседании республиканской трехсторонней комиссии по регулированию социально-трудовых отношений ситуацию на рынке труда Республики Бурятия, выполнение мероприятий Программы содействия занятости населения Республики Бурятия, в т.ч. выполнение и приоритетное финансирование мероприятий активной политики занятости; вопросы, связанные с проведением миграционной политики. Создавать экономические условия для развития предпринимательства и самозанятости, способствовать сокращению нелегальной и теневой занятости населения.</w:t>
      </w:r>
    </w:p>
    <w:p w14:paraId="2A87A667" w14:textId="77777777" w:rsidR="003E4088" w:rsidRDefault="003E4088">
      <w:pPr>
        <w:pStyle w:val="ConsPlusNormal"/>
        <w:spacing w:before="220"/>
        <w:ind w:firstLine="540"/>
        <w:jc w:val="both"/>
      </w:pPr>
      <w:r>
        <w:t>2.3. Установить следующий критерий оценки выполнения Сторонами данного раздела Соглашения:</w:t>
      </w:r>
    </w:p>
    <w:p w14:paraId="310786D9" w14:textId="77777777" w:rsidR="003E4088" w:rsidRDefault="003E40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077"/>
        <w:gridCol w:w="1134"/>
        <w:gridCol w:w="1191"/>
      </w:tblGrid>
      <w:tr w:rsidR="003E4088" w14:paraId="75D83898" w14:textId="77777777">
        <w:tc>
          <w:tcPr>
            <w:tcW w:w="5669" w:type="dxa"/>
          </w:tcPr>
          <w:p w14:paraId="08CD0CF9" w14:textId="77777777" w:rsidR="003E4088" w:rsidRDefault="003E4088">
            <w:pPr>
              <w:pStyle w:val="ConsPlusNormal"/>
              <w:jc w:val="center"/>
            </w:pPr>
            <w:r>
              <w:t>Индикаторы</w:t>
            </w:r>
          </w:p>
        </w:tc>
        <w:tc>
          <w:tcPr>
            <w:tcW w:w="1077" w:type="dxa"/>
          </w:tcPr>
          <w:p w14:paraId="3D7773A4" w14:textId="77777777" w:rsidR="003E4088" w:rsidRDefault="003E408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34" w:type="dxa"/>
          </w:tcPr>
          <w:p w14:paraId="2A9C237C" w14:textId="77777777" w:rsidR="003E4088" w:rsidRDefault="003E408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91" w:type="dxa"/>
          </w:tcPr>
          <w:p w14:paraId="430A1BC5" w14:textId="77777777" w:rsidR="003E4088" w:rsidRDefault="003E4088">
            <w:pPr>
              <w:pStyle w:val="ConsPlusNormal"/>
              <w:jc w:val="center"/>
            </w:pPr>
            <w:r>
              <w:t>2023 год</w:t>
            </w:r>
          </w:p>
        </w:tc>
      </w:tr>
      <w:tr w:rsidR="003E4088" w14:paraId="2BA1EF44" w14:textId="77777777">
        <w:tc>
          <w:tcPr>
            <w:tcW w:w="5669" w:type="dxa"/>
          </w:tcPr>
          <w:p w14:paraId="03000BDE" w14:textId="77777777" w:rsidR="003E4088" w:rsidRDefault="003E4088">
            <w:pPr>
              <w:pStyle w:val="ConsPlusNormal"/>
            </w:pPr>
            <w:r>
              <w:t>Уровень общей безработицы (по методологии МОТ)</w:t>
            </w:r>
          </w:p>
        </w:tc>
        <w:tc>
          <w:tcPr>
            <w:tcW w:w="1077" w:type="dxa"/>
          </w:tcPr>
          <w:p w14:paraId="33D405D0" w14:textId="77777777" w:rsidR="003E4088" w:rsidRDefault="003E4088">
            <w:pPr>
              <w:pStyle w:val="ConsPlusNormal"/>
              <w:jc w:val="right"/>
            </w:pPr>
            <w:r>
              <w:t>9,8</w:t>
            </w:r>
          </w:p>
        </w:tc>
        <w:tc>
          <w:tcPr>
            <w:tcW w:w="1134" w:type="dxa"/>
          </w:tcPr>
          <w:p w14:paraId="67EFBEF3" w14:textId="77777777" w:rsidR="003E4088" w:rsidRDefault="003E4088">
            <w:pPr>
              <w:pStyle w:val="ConsPlusNormal"/>
              <w:jc w:val="right"/>
            </w:pPr>
            <w:r>
              <w:t>9,2</w:t>
            </w:r>
          </w:p>
        </w:tc>
        <w:tc>
          <w:tcPr>
            <w:tcW w:w="1191" w:type="dxa"/>
          </w:tcPr>
          <w:p w14:paraId="737D5E92" w14:textId="77777777" w:rsidR="003E4088" w:rsidRDefault="003E4088">
            <w:pPr>
              <w:pStyle w:val="ConsPlusNormal"/>
              <w:jc w:val="right"/>
            </w:pPr>
            <w:r>
              <w:t>8,8</w:t>
            </w:r>
          </w:p>
        </w:tc>
      </w:tr>
      <w:tr w:rsidR="003E4088" w14:paraId="4D2F1A70" w14:textId="77777777">
        <w:tc>
          <w:tcPr>
            <w:tcW w:w="5669" w:type="dxa"/>
          </w:tcPr>
          <w:p w14:paraId="7E64D0A7" w14:textId="77777777" w:rsidR="003E4088" w:rsidRDefault="003E4088">
            <w:pPr>
              <w:pStyle w:val="ConsPlusNormal"/>
            </w:pPr>
            <w:r>
              <w:t>Уровень регистрируемой безработицы</w:t>
            </w:r>
          </w:p>
        </w:tc>
        <w:tc>
          <w:tcPr>
            <w:tcW w:w="1077" w:type="dxa"/>
          </w:tcPr>
          <w:p w14:paraId="7CA58569" w14:textId="77777777" w:rsidR="003E4088" w:rsidRDefault="003E4088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1134" w:type="dxa"/>
          </w:tcPr>
          <w:p w14:paraId="74FBF8F7" w14:textId="77777777" w:rsidR="003E4088" w:rsidRDefault="003E4088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1191" w:type="dxa"/>
          </w:tcPr>
          <w:p w14:paraId="018B0442" w14:textId="77777777" w:rsidR="003E4088" w:rsidRDefault="003E4088">
            <w:pPr>
              <w:pStyle w:val="ConsPlusNormal"/>
              <w:jc w:val="right"/>
            </w:pPr>
            <w:r>
              <w:t>1,2</w:t>
            </w:r>
          </w:p>
        </w:tc>
      </w:tr>
      <w:tr w:rsidR="003E4088" w14:paraId="23AAF3B5" w14:textId="77777777">
        <w:tc>
          <w:tcPr>
            <w:tcW w:w="5669" w:type="dxa"/>
          </w:tcPr>
          <w:p w14:paraId="231618F3" w14:textId="77777777" w:rsidR="003E4088" w:rsidRDefault="003E4088">
            <w:pPr>
              <w:pStyle w:val="ConsPlusNormal"/>
            </w:pPr>
            <w:r>
              <w:t>Удельный вес трудоустроенных граждан в общей численности граждан, обратившихся за содействием в государственные учреждения занятости с целью поиска работы</w:t>
            </w:r>
          </w:p>
        </w:tc>
        <w:tc>
          <w:tcPr>
            <w:tcW w:w="1077" w:type="dxa"/>
          </w:tcPr>
          <w:p w14:paraId="21C7F48D" w14:textId="77777777" w:rsidR="003E4088" w:rsidRDefault="003E4088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134" w:type="dxa"/>
          </w:tcPr>
          <w:p w14:paraId="0EFD89A3" w14:textId="77777777" w:rsidR="003E4088" w:rsidRDefault="003E4088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191" w:type="dxa"/>
          </w:tcPr>
          <w:p w14:paraId="2F95DF79" w14:textId="77777777" w:rsidR="003E4088" w:rsidRDefault="003E4088">
            <w:pPr>
              <w:pStyle w:val="ConsPlusNormal"/>
              <w:jc w:val="right"/>
            </w:pPr>
            <w:r>
              <w:t>60</w:t>
            </w:r>
          </w:p>
        </w:tc>
      </w:tr>
      <w:tr w:rsidR="003E4088" w14:paraId="0397639B" w14:textId="77777777">
        <w:tc>
          <w:tcPr>
            <w:tcW w:w="5669" w:type="dxa"/>
          </w:tcPr>
          <w:p w14:paraId="70543CEB" w14:textId="77777777" w:rsidR="003E4088" w:rsidRDefault="003E4088">
            <w:pPr>
              <w:pStyle w:val="ConsPlusNormal"/>
            </w:pPr>
            <w:r>
              <w:t>Доля трудоустроенных граждан, относящихся к категории инвалидов, в общей численности инвалидов, обратившихся за содействием в государственные учреждения занятости с целью поиска подходящей работы</w:t>
            </w:r>
          </w:p>
        </w:tc>
        <w:tc>
          <w:tcPr>
            <w:tcW w:w="1077" w:type="dxa"/>
          </w:tcPr>
          <w:p w14:paraId="6AB1FF3A" w14:textId="77777777" w:rsidR="003E4088" w:rsidRDefault="003E4088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134" w:type="dxa"/>
          </w:tcPr>
          <w:p w14:paraId="499937A6" w14:textId="77777777" w:rsidR="003E4088" w:rsidRDefault="003E4088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191" w:type="dxa"/>
          </w:tcPr>
          <w:p w14:paraId="15F8C482" w14:textId="77777777" w:rsidR="003E4088" w:rsidRDefault="003E4088">
            <w:pPr>
              <w:pStyle w:val="ConsPlusNormal"/>
              <w:jc w:val="right"/>
            </w:pPr>
            <w:r>
              <w:t>50</w:t>
            </w:r>
          </w:p>
        </w:tc>
      </w:tr>
      <w:tr w:rsidR="003E4088" w14:paraId="0C21A887" w14:textId="77777777">
        <w:tc>
          <w:tcPr>
            <w:tcW w:w="5669" w:type="dxa"/>
          </w:tcPr>
          <w:p w14:paraId="61D4E382" w14:textId="77777777" w:rsidR="003E4088" w:rsidRDefault="003E4088">
            <w:pPr>
              <w:pStyle w:val="ConsPlusNormal"/>
            </w:pPr>
            <w:r>
              <w:t>Создание рабочих мест</w:t>
            </w:r>
          </w:p>
        </w:tc>
        <w:tc>
          <w:tcPr>
            <w:tcW w:w="1077" w:type="dxa"/>
          </w:tcPr>
          <w:p w14:paraId="3F28E6E4" w14:textId="77777777" w:rsidR="003E4088" w:rsidRDefault="003E4088">
            <w:pPr>
              <w:pStyle w:val="ConsPlusNormal"/>
              <w:jc w:val="right"/>
            </w:pPr>
            <w:r>
              <w:t>186</w:t>
            </w:r>
          </w:p>
        </w:tc>
        <w:tc>
          <w:tcPr>
            <w:tcW w:w="1134" w:type="dxa"/>
          </w:tcPr>
          <w:p w14:paraId="1F2E8B8D" w14:textId="77777777" w:rsidR="003E4088" w:rsidRDefault="003E4088">
            <w:pPr>
              <w:pStyle w:val="ConsPlusNormal"/>
              <w:jc w:val="right"/>
            </w:pPr>
            <w:r>
              <w:t>270</w:t>
            </w:r>
          </w:p>
        </w:tc>
        <w:tc>
          <w:tcPr>
            <w:tcW w:w="1191" w:type="dxa"/>
          </w:tcPr>
          <w:p w14:paraId="57AC6814" w14:textId="77777777" w:rsidR="003E4088" w:rsidRDefault="003E4088">
            <w:pPr>
              <w:pStyle w:val="ConsPlusNormal"/>
              <w:jc w:val="right"/>
            </w:pPr>
            <w:r>
              <w:t>270</w:t>
            </w:r>
          </w:p>
        </w:tc>
      </w:tr>
      <w:tr w:rsidR="003E4088" w14:paraId="29264709" w14:textId="77777777">
        <w:tc>
          <w:tcPr>
            <w:tcW w:w="5669" w:type="dxa"/>
          </w:tcPr>
          <w:p w14:paraId="024AEDAE" w14:textId="77777777" w:rsidR="003E4088" w:rsidRDefault="003E4088">
            <w:pPr>
              <w:pStyle w:val="ConsPlusNormal"/>
            </w:pPr>
            <w:r>
              <w:t>в том числе оснащенных для инвалидов</w:t>
            </w:r>
          </w:p>
        </w:tc>
        <w:tc>
          <w:tcPr>
            <w:tcW w:w="1077" w:type="dxa"/>
          </w:tcPr>
          <w:p w14:paraId="0F8CED41" w14:textId="77777777" w:rsidR="003E4088" w:rsidRDefault="003E40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C767D35" w14:textId="77777777" w:rsidR="003E4088" w:rsidRDefault="003E40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58AE1346" w14:textId="77777777" w:rsidR="003E4088" w:rsidRDefault="003E4088">
            <w:pPr>
              <w:pStyle w:val="ConsPlusNormal"/>
              <w:jc w:val="center"/>
            </w:pPr>
            <w:r>
              <w:t>-</w:t>
            </w:r>
          </w:p>
        </w:tc>
      </w:tr>
    </w:tbl>
    <w:p w14:paraId="3C7FFF9C" w14:textId="77777777" w:rsidR="003E4088" w:rsidRDefault="003E4088">
      <w:pPr>
        <w:pStyle w:val="ConsPlusNormal"/>
        <w:jc w:val="both"/>
      </w:pPr>
    </w:p>
    <w:p w14:paraId="157DC743" w14:textId="77777777" w:rsidR="003E4088" w:rsidRDefault="003E4088">
      <w:pPr>
        <w:pStyle w:val="ConsPlusTitle"/>
        <w:jc w:val="center"/>
        <w:outlineLvl w:val="2"/>
      </w:pPr>
      <w:r>
        <w:t>Обязательства Правительства</w:t>
      </w:r>
    </w:p>
    <w:p w14:paraId="155202AD" w14:textId="77777777" w:rsidR="003E4088" w:rsidRDefault="003E4088">
      <w:pPr>
        <w:pStyle w:val="ConsPlusNormal"/>
        <w:jc w:val="both"/>
      </w:pPr>
    </w:p>
    <w:p w14:paraId="063D5635" w14:textId="77777777" w:rsidR="003E4088" w:rsidRDefault="003E4088">
      <w:pPr>
        <w:pStyle w:val="ConsPlusNormal"/>
        <w:ind w:firstLine="540"/>
        <w:jc w:val="both"/>
      </w:pPr>
      <w:r>
        <w:t>2.4. В соответствии с потребностью на рынке труда Республики Бурятия разрабатывать мероприятия по содействию в трудоустройстве выпускников профессиональных образовательных организаций и образовательных организаций высшего образования и их закреплению на рабочих местах.</w:t>
      </w:r>
    </w:p>
    <w:p w14:paraId="7A20DAEF" w14:textId="77777777" w:rsidR="003E4088" w:rsidRDefault="003E4088">
      <w:pPr>
        <w:pStyle w:val="ConsPlusNormal"/>
        <w:spacing w:before="220"/>
        <w:ind w:firstLine="540"/>
        <w:jc w:val="both"/>
      </w:pPr>
      <w:r>
        <w:t xml:space="preserve">2.5. Обеспечить определение потребности и направление предложений в Министерство труда и социальной защиты населения Российской Федерации по формированию квоты и </w:t>
      </w:r>
      <w:proofErr w:type="gramStart"/>
      <w:r>
        <w:t>профессионально-квалификационной структуры</w:t>
      </w:r>
      <w:proofErr w:type="gramEnd"/>
      <w:r>
        <w:t xml:space="preserve"> привлекаемой в Республику Бурятия иностранной рабочей силы в целях осуществления ими трудовой деятельности.</w:t>
      </w:r>
    </w:p>
    <w:p w14:paraId="597BFF0E" w14:textId="77777777" w:rsidR="003E4088" w:rsidRDefault="003E4088">
      <w:pPr>
        <w:pStyle w:val="ConsPlusNormal"/>
        <w:spacing w:before="220"/>
        <w:ind w:firstLine="540"/>
        <w:jc w:val="both"/>
      </w:pPr>
      <w:r>
        <w:t>2.6. Осуществлять информирование получателей государственных услуг о положении на рынке труда республики, об изменениях в законодательстве о занятости населения.</w:t>
      </w:r>
    </w:p>
    <w:p w14:paraId="04F49C39" w14:textId="77777777" w:rsidR="003E4088" w:rsidRDefault="003E4088">
      <w:pPr>
        <w:pStyle w:val="ConsPlusNormal"/>
        <w:spacing w:before="220"/>
        <w:ind w:firstLine="540"/>
        <w:jc w:val="both"/>
      </w:pPr>
      <w:r>
        <w:t>2.7. Осуществлять прогноз потребности в профессиональных кадрах, совершенствовать механизм формирования государственного заказа на подготовку профессиональных кадров.</w:t>
      </w:r>
    </w:p>
    <w:p w14:paraId="3719EBE8" w14:textId="77777777" w:rsidR="003E4088" w:rsidRDefault="003E4088">
      <w:pPr>
        <w:pStyle w:val="ConsPlusNormal"/>
        <w:spacing w:before="220"/>
        <w:ind w:firstLine="540"/>
        <w:jc w:val="both"/>
      </w:pPr>
      <w:r>
        <w:t>2.8. Реализовывать мероприятия, направленные на обеспечение эффективной занятости населения, организацию временных рабочих мест. Предоставлять государственные услуги по организации профессионального обучения безработных граждан с учетом потребностей отраслей и работодателей в кадрах.</w:t>
      </w:r>
    </w:p>
    <w:p w14:paraId="787BFBC5" w14:textId="77777777" w:rsidR="003E4088" w:rsidRDefault="003E4088">
      <w:pPr>
        <w:pStyle w:val="ConsPlusNormal"/>
        <w:spacing w:before="220"/>
        <w:ind w:firstLine="540"/>
        <w:jc w:val="both"/>
      </w:pPr>
      <w:r>
        <w:t>2.9. Проводить оценку эффективности планируемых и реализуемых инвестиционных проектов в части их влияния на ситуацию на рынке труда.</w:t>
      </w:r>
    </w:p>
    <w:p w14:paraId="4776A243" w14:textId="77777777" w:rsidR="003E4088" w:rsidRDefault="003E4088">
      <w:pPr>
        <w:pStyle w:val="ConsPlusNormal"/>
        <w:spacing w:before="220"/>
        <w:ind w:firstLine="540"/>
        <w:jc w:val="both"/>
      </w:pPr>
      <w:r>
        <w:t>2.10. Обеспечить исполнение государственного плана подготовки управленческих кадров для организаций народного хозяйства (Президентская программа) и целевой контрактной подготовки специалистов на конкурсной основе в установленной сфере деятельности.</w:t>
      </w:r>
    </w:p>
    <w:p w14:paraId="2D3BBB2F" w14:textId="77777777" w:rsidR="003E4088" w:rsidRDefault="003E4088">
      <w:pPr>
        <w:pStyle w:val="ConsPlusNormal"/>
        <w:jc w:val="both"/>
      </w:pPr>
    </w:p>
    <w:p w14:paraId="6788C18E" w14:textId="77777777" w:rsidR="003E4088" w:rsidRDefault="003E4088">
      <w:pPr>
        <w:pStyle w:val="ConsPlusTitle"/>
        <w:jc w:val="center"/>
        <w:outlineLvl w:val="2"/>
      </w:pPr>
      <w:r>
        <w:t>Обязательства профсоюзов</w:t>
      </w:r>
    </w:p>
    <w:p w14:paraId="0476495E" w14:textId="77777777" w:rsidR="003E4088" w:rsidRDefault="003E4088">
      <w:pPr>
        <w:pStyle w:val="ConsPlusNormal"/>
        <w:jc w:val="both"/>
      </w:pPr>
    </w:p>
    <w:p w14:paraId="48E95A63" w14:textId="77777777" w:rsidR="003E4088" w:rsidRDefault="003E4088">
      <w:pPr>
        <w:pStyle w:val="ConsPlusNormal"/>
        <w:ind w:firstLine="540"/>
        <w:jc w:val="both"/>
      </w:pPr>
      <w:r>
        <w:t xml:space="preserve">2.11. Осуществлять профсоюзный контроль за соблюдением законодательства в области </w:t>
      </w:r>
      <w:r>
        <w:lastRenderedPageBreak/>
        <w:t>занятости населения.</w:t>
      </w:r>
    </w:p>
    <w:p w14:paraId="3B3D6D7E" w14:textId="77777777" w:rsidR="003E4088" w:rsidRDefault="003E4088">
      <w:pPr>
        <w:pStyle w:val="ConsPlusNormal"/>
        <w:spacing w:before="220"/>
        <w:ind w:firstLine="540"/>
        <w:jc w:val="both"/>
      </w:pPr>
      <w:r>
        <w:t>2.12. Предоставлять бесплатную консультативную и правовую помощь профсоюзным организациям, работникам по вопросам занятости и трудовых отношений и защиту в судебных органах по этим вопросам.</w:t>
      </w:r>
    </w:p>
    <w:p w14:paraId="3E9E5955" w14:textId="77777777" w:rsidR="003E4088" w:rsidRDefault="003E4088">
      <w:pPr>
        <w:pStyle w:val="ConsPlusNormal"/>
        <w:spacing w:before="220"/>
        <w:ind w:firstLine="540"/>
        <w:jc w:val="both"/>
      </w:pPr>
      <w:r>
        <w:t>2.13. Путем заключения отраслевых, территориальных соглашений и коллективных договоров организаций добиваться: создания новых рабочих мест при сокращении штата в случае проведения реорганизации организации, создания необходимых условий для подготовки, переобучения, повышения квалификации работников, в том числе намеченных к высвобождению в связи с сокращением численности (штата), заключения с работниками (с их согласия) договоров о повышении квалификации, переобучении и профессиональном обучении без отрыва от производства в пределах установленной продолжительности рабочего времени, создания дополнительных рабочих мест для лиц, которым необходима социальная защита, выработки системы мер материальной поддержки работников, высвобождаемых в организациях.</w:t>
      </w:r>
    </w:p>
    <w:p w14:paraId="5BD5F48F" w14:textId="77777777" w:rsidR="003E4088" w:rsidRDefault="003E4088">
      <w:pPr>
        <w:pStyle w:val="ConsPlusNormal"/>
        <w:jc w:val="both"/>
      </w:pPr>
    </w:p>
    <w:p w14:paraId="3A13F441" w14:textId="77777777" w:rsidR="003E4088" w:rsidRDefault="003E4088">
      <w:pPr>
        <w:pStyle w:val="ConsPlusTitle"/>
        <w:jc w:val="center"/>
        <w:outlineLvl w:val="2"/>
      </w:pPr>
      <w:r>
        <w:t>Обязательства работодателей</w:t>
      </w:r>
    </w:p>
    <w:p w14:paraId="2A8E4771" w14:textId="77777777" w:rsidR="003E4088" w:rsidRDefault="003E4088">
      <w:pPr>
        <w:pStyle w:val="ConsPlusNormal"/>
        <w:jc w:val="both"/>
      </w:pPr>
    </w:p>
    <w:p w14:paraId="2F578E1F" w14:textId="77777777" w:rsidR="003E4088" w:rsidRDefault="003E4088">
      <w:pPr>
        <w:pStyle w:val="ConsPlusNormal"/>
        <w:ind w:firstLine="540"/>
        <w:jc w:val="both"/>
      </w:pPr>
      <w:r>
        <w:t>2.14. Разрабатывать мероприятия, направленные на полную, дистанционную (удаленную) занятость работающих (при обеспечении роста их заработной платы) и максимальное использование производственных мощностей.</w:t>
      </w:r>
    </w:p>
    <w:p w14:paraId="4CF40D75" w14:textId="77777777" w:rsidR="003E4088" w:rsidRDefault="003E4088">
      <w:pPr>
        <w:pStyle w:val="ConsPlusNormal"/>
        <w:spacing w:before="220"/>
        <w:ind w:firstLine="540"/>
        <w:jc w:val="both"/>
      </w:pPr>
      <w:r>
        <w:t>2.15. Принимать меры по сохранению и развитию системы корпоративного обучения и подготовки кадров, направлять информацию о потребности в кадрах в отраслевые органы исполнительной власти для формирования предложений по объемам подготовки кадров в профессиональных образовательных организациях и образовательных организациях высшего образования.</w:t>
      </w:r>
    </w:p>
    <w:p w14:paraId="49B5254F" w14:textId="77777777" w:rsidR="003E4088" w:rsidRDefault="003E4088">
      <w:pPr>
        <w:pStyle w:val="ConsPlusNormal"/>
        <w:spacing w:before="220"/>
        <w:ind w:firstLine="540"/>
        <w:jc w:val="both"/>
      </w:pPr>
      <w:r>
        <w:t>2.16. Обеспечить взаимодействие с профессиональными образовательными организациями и образовательными организациями высшего образования по вопросам подготовки профессиональных кадров, оказывать помощь в укреплении материально-технической базы этих учреждений. Предоставлять рабочие места для прохождения учащимися производственной практики, обеспечить закрепление наставников за всеми молодыми работниками в первый год их работы.</w:t>
      </w:r>
    </w:p>
    <w:p w14:paraId="45651F71" w14:textId="77777777" w:rsidR="003E4088" w:rsidRDefault="003E4088">
      <w:pPr>
        <w:pStyle w:val="ConsPlusNormal"/>
        <w:spacing w:before="220"/>
        <w:ind w:firstLine="540"/>
        <w:jc w:val="both"/>
      </w:pPr>
      <w:r>
        <w:t>2.17. Подготавливать предложения по разработке программ обучения учащихся профессиональных образовательных организаций с учетом профиля и специализации конкретной организации. Обеспечить участие ведущих специалистов организаций на всех этапах учебного процесса.</w:t>
      </w:r>
    </w:p>
    <w:p w14:paraId="5374006D" w14:textId="77777777" w:rsidR="003E4088" w:rsidRDefault="003E4088">
      <w:pPr>
        <w:pStyle w:val="ConsPlusNormal"/>
        <w:spacing w:before="220"/>
        <w:ind w:firstLine="540"/>
        <w:jc w:val="both"/>
      </w:pPr>
      <w:r>
        <w:t>2.18. Обеспечивать установленные в соответствии с законодательством о занятости населения квоты рабочих мест для приема на работу инвалидов.</w:t>
      </w:r>
    </w:p>
    <w:p w14:paraId="24412F4A" w14:textId="77777777" w:rsidR="003E4088" w:rsidRDefault="003E4088">
      <w:pPr>
        <w:pStyle w:val="ConsPlusNormal"/>
        <w:spacing w:before="220"/>
        <w:ind w:firstLine="540"/>
        <w:jc w:val="both"/>
      </w:pPr>
      <w:r>
        <w:t xml:space="preserve">2.19. В соответствии с </w:t>
      </w:r>
      <w:hyperlink r:id="rId10">
        <w:r>
          <w:rPr>
            <w:color w:val="0000FF"/>
          </w:rPr>
          <w:t>Законом</w:t>
        </w:r>
      </w:hyperlink>
      <w:r>
        <w:t xml:space="preserve"> РФ "О занятости населения в Российской Федерации" информировать органы исполнительной власти Республики Бурятия, органы местного самоуправления и профсоюзы о предстоящем массовом увольнении работников.</w:t>
      </w:r>
    </w:p>
    <w:p w14:paraId="73BFED9D" w14:textId="77777777" w:rsidR="003E4088" w:rsidRDefault="003E4088">
      <w:pPr>
        <w:pStyle w:val="ConsPlusNormal"/>
        <w:spacing w:before="220"/>
        <w:ind w:firstLine="540"/>
        <w:jc w:val="both"/>
      </w:pPr>
      <w:r>
        <w:t xml:space="preserve">2.20. В соответствии с </w:t>
      </w:r>
      <w:hyperlink r:id="rId11">
        <w:r>
          <w:rPr>
            <w:color w:val="0000FF"/>
          </w:rPr>
          <w:t>Законом</w:t>
        </w:r>
      </w:hyperlink>
      <w:r>
        <w:t xml:space="preserve"> РФ "О занятости населения в Российской Федерации" информировать органы службы занятости о наличии вакантных рабочих мест.</w:t>
      </w:r>
    </w:p>
    <w:p w14:paraId="250BA808" w14:textId="77777777" w:rsidR="003E4088" w:rsidRDefault="003E4088">
      <w:pPr>
        <w:pStyle w:val="ConsPlusNormal"/>
        <w:spacing w:before="220"/>
        <w:ind w:firstLine="540"/>
        <w:jc w:val="both"/>
      </w:pPr>
      <w:r>
        <w:t>2.21. Содействовать созданию эффективных рабочих мест с достойной заработной платой и безопасными условиями труда.</w:t>
      </w:r>
    </w:p>
    <w:p w14:paraId="4B3A0875" w14:textId="77777777" w:rsidR="003E4088" w:rsidRDefault="003E4088">
      <w:pPr>
        <w:pStyle w:val="ConsPlusNormal"/>
        <w:spacing w:before="220"/>
        <w:ind w:firstLine="540"/>
        <w:jc w:val="both"/>
      </w:pPr>
      <w:r>
        <w:t>2.22. Содействовать организации общественных работ и временному трудоустройству безработных граждан по направлениям центров занятости населения.</w:t>
      </w:r>
    </w:p>
    <w:p w14:paraId="0C634A45" w14:textId="77777777" w:rsidR="003E4088" w:rsidRDefault="003E4088">
      <w:pPr>
        <w:pStyle w:val="ConsPlusNormal"/>
        <w:spacing w:before="220"/>
        <w:ind w:firstLine="540"/>
        <w:jc w:val="both"/>
      </w:pPr>
      <w:r>
        <w:lastRenderedPageBreak/>
        <w:t>2.23. Регулярно информировать через средства массовой информации работодателей, население о ситуации на рынке труда, возможностях трудоустройства, профессиональной подготовки, повышения квалификации и переподготовки граждан.</w:t>
      </w:r>
    </w:p>
    <w:p w14:paraId="582503C5" w14:textId="77777777" w:rsidR="003E4088" w:rsidRDefault="003E4088">
      <w:pPr>
        <w:pStyle w:val="ConsPlusNormal"/>
        <w:spacing w:before="220"/>
        <w:ind w:firstLine="540"/>
        <w:jc w:val="both"/>
      </w:pPr>
      <w:r>
        <w:t>2.24. Обеспечить обязательное прохождение работниками курсов повышения квалификации и переподготовки кадров.</w:t>
      </w:r>
    </w:p>
    <w:p w14:paraId="1F0E7A14" w14:textId="77777777" w:rsidR="003E4088" w:rsidRDefault="003E4088">
      <w:pPr>
        <w:pStyle w:val="ConsPlusNormal"/>
        <w:jc w:val="both"/>
      </w:pPr>
    </w:p>
    <w:p w14:paraId="096E1F1F" w14:textId="77777777" w:rsidR="003E4088" w:rsidRDefault="003E4088">
      <w:pPr>
        <w:pStyle w:val="ConsPlusTitle"/>
        <w:jc w:val="center"/>
        <w:outlineLvl w:val="1"/>
      </w:pPr>
      <w:r>
        <w:t>Раздел III. ОПЛАТА ТРУДА, ДОХОДЫ И УРОВЕНЬ ЖИЗНИ НАСЕЛЕНИЯ</w:t>
      </w:r>
    </w:p>
    <w:p w14:paraId="60AC912C" w14:textId="77777777" w:rsidR="003E4088" w:rsidRDefault="003E4088">
      <w:pPr>
        <w:pStyle w:val="ConsPlusNormal"/>
        <w:jc w:val="both"/>
      </w:pPr>
    </w:p>
    <w:p w14:paraId="574A2591" w14:textId="77777777" w:rsidR="003E4088" w:rsidRDefault="003E4088">
      <w:pPr>
        <w:pStyle w:val="ConsPlusTitle"/>
        <w:jc w:val="center"/>
        <w:outlineLvl w:val="2"/>
      </w:pPr>
      <w:r>
        <w:t>Совместные обязательства Сторон</w:t>
      </w:r>
    </w:p>
    <w:p w14:paraId="52900AAF" w14:textId="77777777" w:rsidR="003E4088" w:rsidRDefault="003E4088">
      <w:pPr>
        <w:pStyle w:val="ConsPlusNormal"/>
        <w:jc w:val="both"/>
      </w:pPr>
    </w:p>
    <w:p w14:paraId="7AF6C1B3" w14:textId="77777777" w:rsidR="003E4088" w:rsidRDefault="003E4088">
      <w:pPr>
        <w:pStyle w:val="ConsPlusNormal"/>
        <w:ind w:firstLine="540"/>
        <w:jc w:val="both"/>
      </w:pPr>
      <w:r>
        <w:t>3.1. Осуществлять последовательную политику, направленную на повышение реальной заработной платы в организациях всех форм собственности, реальных доходов населения, снижение уровня бедности населения, создание условий для повышения удельного веса заработной платы в общих доходах населения.</w:t>
      </w:r>
    </w:p>
    <w:p w14:paraId="6771DFF8" w14:textId="77777777" w:rsidR="003E4088" w:rsidRDefault="003E4088">
      <w:pPr>
        <w:pStyle w:val="ConsPlusNormal"/>
        <w:spacing w:before="220"/>
        <w:ind w:firstLine="540"/>
        <w:jc w:val="both"/>
      </w:pPr>
      <w:r>
        <w:t>3.2. Способствовать совершенствованию организации труда и заработной платы, обеспечивающих повышение квалификации работников, рост производительности труда и устойчивое развитие экономики. Добиваться обеспечения одинакового уровня оплаты равнозначного труда в каждой отрасли, обоснованной интенсификации труда, совершенствования нормирования труда, применения квалификационных требований и тарифно-квалификационных характеристик.</w:t>
      </w:r>
    </w:p>
    <w:p w14:paraId="16AA1552" w14:textId="77777777" w:rsidR="003E4088" w:rsidRDefault="003E4088">
      <w:pPr>
        <w:pStyle w:val="ConsPlusNormal"/>
        <w:jc w:val="both"/>
      </w:pPr>
    </w:p>
    <w:p w14:paraId="1600B7AB" w14:textId="77777777" w:rsidR="003E4088" w:rsidRDefault="003E4088">
      <w:pPr>
        <w:pStyle w:val="ConsPlusTitle"/>
        <w:jc w:val="center"/>
        <w:outlineLvl w:val="2"/>
      </w:pPr>
      <w:r>
        <w:t>Обязательства Правительства</w:t>
      </w:r>
    </w:p>
    <w:p w14:paraId="3492DC89" w14:textId="77777777" w:rsidR="003E4088" w:rsidRDefault="003E4088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E4088" w14:paraId="2CAB6B30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33D34" w14:textId="77777777" w:rsidR="003E4088" w:rsidRDefault="003E40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FA7AB" w14:textId="77777777" w:rsidR="003E4088" w:rsidRDefault="003E40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800124D" w14:textId="77777777" w:rsidR="003E4088" w:rsidRDefault="003E408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65CB0EB4" w14:textId="77777777" w:rsidR="003E4088" w:rsidRDefault="003E4088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FFD76" w14:textId="77777777" w:rsidR="003E4088" w:rsidRDefault="003E4088">
            <w:pPr>
              <w:pStyle w:val="ConsPlusNormal"/>
            </w:pPr>
          </w:p>
        </w:tc>
      </w:tr>
    </w:tbl>
    <w:p w14:paraId="473BE9AD" w14:textId="77777777" w:rsidR="003E4088" w:rsidRDefault="003E4088">
      <w:pPr>
        <w:pStyle w:val="ConsPlusNormal"/>
        <w:spacing w:before="280"/>
        <w:ind w:firstLine="540"/>
        <w:jc w:val="both"/>
      </w:pPr>
      <w:r>
        <w:t>3.4. При формировании проекта республиканского бюджета предусматривать:</w:t>
      </w:r>
    </w:p>
    <w:p w14:paraId="6080787F" w14:textId="77777777" w:rsidR="003E4088" w:rsidRDefault="003E4088">
      <w:pPr>
        <w:pStyle w:val="ConsPlusNormal"/>
        <w:spacing w:before="220"/>
        <w:ind w:firstLine="540"/>
        <w:jc w:val="both"/>
      </w:pPr>
      <w:r>
        <w:t>- индексацию фонда оплаты труда работников республиканских государственных учреждений;</w:t>
      </w:r>
    </w:p>
    <w:p w14:paraId="3B9B9A7F" w14:textId="77777777" w:rsidR="003E4088" w:rsidRDefault="003E4088">
      <w:pPr>
        <w:pStyle w:val="ConsPlusNormal"/>
        <w:spacing w:before="220"/>
        <w:ind w:firstLine="540"/>
        <w:jc w:val="both"/>
      </w:pPr>
      <w:r>
        <w:t xml:space="preserve">- средства на финансирование заработной платы, социальных выплат и компенсаций работникам бюджетной сферы и поэтапного ее повышения в соответствии со </w:t>
      </w:r>
      <w:hyperlink r:id="rId12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Республики Бурятия на период до 2035 года.</w:t>
      </w:r>
    </w:p>
    <w:p w14:paraId="5B82C55D" w14:textId="77777777" w:rsidR="003E4088" w:rsidRDefault="003E4088">
      <w:pPr>
        <w:pStyle w:val="ConsPlusNormal"/>
        <w:spacing w:before="220"/>
        <w:ind w:firstLine="540"/>
        <w:jc w:val="both"/>
      </w:pPr>
      <w:r>
        <w:t>3.5. Осуществлять мониторинг уровня и своевременной выплаты заработной платы в организациях, расположенных на территории Республики Бурятия, принимать меры по обеспечению прав работников на своевременную выплату заработной платы.</w:t>
      </w:r>
    </w:p>
    <w:p w14:paraId="42DA68B6" w14:textId="77777777" w:rsidR="003E4088" w:rsidRDefault="003E4088">
      <w:pPr>
        <w:pStyle w:val="ConsPlusNormal"/>
        <w:spacing w:before="220"/>
        <w:ind w:firstLine="540"/>
        <w:jc w:val="both"/>
      </w:pPr>
      <w:r>
        <w:t>3.6. Обеспечить своевременное финансирование расходов на выплату заработной платы, пособий и социальных льгот работникам республиканских государственных учреждений, финансируемых из республиканского бюджета.</w:t>
      </w:r>
    </w:p>
    <w:p w14:paraId="4FEFE57C" w14:textId="77777777" w:rsidR="003E4088" w:rsidRDefault="003E4088">
      <w:pPr>
        <w:pStyle w:val="ConsPlusNormal"/>
        <w:spacing w:before="220"/>
        <w:ind w:firstLine="540"/>
        <w:jc w:val="both"/>
      </w:pPr>
      <w:r>
        <w:t>3.7. Реализовывать мероприятия по легализации заработной платы работников во внебюджетном секторе экономики, в том числе малого бизнеса.</w:t>
      </w:r>
    </w:p>
    <w:p w14:paraId="414397F2" w14:textId="77777777" w:rsidR="003E4088" w:rsidRDefault="003E4088">
      <w:pPr>
        <w:pStyle w:val="ConsPlusNormal"/>
        <w:jc w:val="both"/>
      </w:pPr>
    </w:p>
    <w:p w14:paraId="5928E6D8" w14:textId="77777777" w:rsidR="003E4088" w:rsidRDefault="003E4088">
      <w:pPr>
        <w:pStyle w:val="ConsPlusTitle"/>
        <w:jc w:val="center"/>
        <w:outlineLvl w:val="2"/>
      </w:pPr>
      <w:r>
        <w:t>Обязательства работодателей</w:t>
      </w:r>
    </w:p>
    <w:p w14:paraId="112CD4B2" w14:textId="77777777" w:rsidR="003E4088" w:rsidRDefault="003E4088">
      <w:pPr>
        <w:pStyle w:val="ConsPlusNormal"/>
        <w:jc w:val="both"/>
      </w:pPr>
    </w:p>
    <w:p w14:paraId="7FE87D89" w14:textId="77777777" w:rsidR="003E4088" w:rsidRDefault="003E4088">
      <w:pPr>
        <w:pStyle w:val="ConsPlusNormal"/>
        <w:ind w:firstLine="540"/>
        <w:jc w:val="both"/>
      </w:pPr>
      <w:r>
        <w:t xml:space="preserve">3.8. В организациях, входящих в Союз промышленников и предпринимателей Республики Бурятия и Агропромышленный союз Республики Бурятия, выплачивать минимальную заработную плату работникам, отработавшим месячную норму рабочего времени и выполнившим нормы труда (трудовые обязанности), на уровне не ниже величины прожиточного минимума трудоспособного </w:t>
      </w:r>
      <w:r>
        <w:lastRenderedPageBreak/>
        <w:t>населения Республики Бурятия.</w:t>
      </w:r>
    </w:p>
    <w:p w14:paraId="1524FEE9" w14:textId="77777777" w:rsidR="003E4088" w:rsidRDefault="003E4088">
      <w:pPr>
        <w:pStyle w:val="ConsPlusNormal"/>
        <w:spacing w:before="220"/>
        <w:ind w:firstLine="540"/>
        <w:jc w:val="both"/>
      </w:pPr>
      <w:r>
        <w:t>3.9. В организациях, где заработная плата ниже республиканского показателя, разрабатывать меры по ее поэтапному повышению (по итогам отчетного года).</w:t>
      </w:r>
    </w:p>
    <w:p w14:paraId="4753FA26" w14:textId="77777777" w:rsidR="003E4088" w:rsidRDefault="003E4088">
      <w:pPr>
        <w:pStyle w:val="ConsPlusNormal"/>
        <w:spacing w:before="220"/>
        <w:ind w:firstLine="540"/>
        <w:jc w:val="both"/>
      </w:pPr>
      <w:r>
        <w:t>3.10. Совместно с профсоюзным органом разрабатывать меры по материальному стимулированию работников в целях повышения качества и эффективности труда.</w:t>
      </w:r>
    </w:p>
    <w:p w14:paraId="7BB064E9" w14:textId="77777777" w:rsidR="003E4088" w:rsidRDefault="003E4088">
      <w:pPr>
        <w:pStyle w:val="ConsPlusNormal"/>
        <w:spacing w:before="220"/>
        <w:ind w:firstLine="540"/>
        <w:jc w:val="both"/>
      </w:pPr>
      <w:r>
        <w:t>3.11. Ориентироваться при определении минимальной тарифной ставки (оклада) работников организаций, применяющих тарифные системы оплаты труда, на оптимизацию удельного веса тарифа в заработной плате для такой организации.</w:t>
      </w:r>
    </w:p>
    <w:p w14:paraId="391C2812" w14:textId="77777777" w:rsidR="003E4088" w:rsidRDefault="003E4088">
      <w:pPr>
        <w:pStyle w:val="ConsPlusNormal"/>
        <w:spacing w:before="220"/>
        <w:ind w:firstLine="540"/>
        <w:jc w:val="both"/>
      </w:pPr>
      <w:r>
        <w:t xml:space="preserve">3.12. Выплачивать заработную плату работникам в порядке, установленном Трудовым </w:t>
      </w:r>
      <w:hyperlink r:id="rId13">
        <w:r>
          <w:rPr>
            <w:color w:val="0000FF"/>
          </w:rPr>
          <w:t>кодексом</w:t>
        </w:r>
      </w:hyperlink>
      <w:r>
        <w:t xml:space="preserve"> РФ, и в предусмотренные коллективным договором сроки.</w:t>
      </w:r>
    </w:p>
    <w:p w14:paraId="083A03E6" w14:textId="77777777" w:rsidR="003E4088" w:rsidRDefault="003E4088">
      <w:pPr>
        <w:pStyle w:val="ConsPlusNormal"/>
        <w:spacing w:before="220"/>
        <w:ind w:firstLine="540"/>
        <w:jc w:val="both"/>
      </w:pPr>
      <w:r>
        <w:t xml:space="preserve">3.13. Не допускать задержек выплаты заработной платы работникам по вине работодателя. В коллективных договорах определять размер денежной компенсации при нарушении работодателем установленного срока выплаты заработной платы и других выплат, причитающихся работнику, но не ниже установленной </w:t>
      </w:r>
      <w:hyperlink r:id="rId14">
        <w:r>
          <w:rPr>
            <w:color w:val="0000FF"/>
          </w:rPr>
          <w:t>ст. 236</w:t>
        </w:r>
      </w:hyperlink>
      <w:r>
        <w:t xml:space="preserve"> Трудового кодекса Российской Федерации.</w:t>
      </w:r>
    </w:p>
    <w:p w14:paraId="34B43B5D" w14:textId="77777777" w:rsidR="003E4088" w:rsidRDefault="003E4088">
      <w:pPr>
        <w:pStyle w:val="ConsPlusNormal"/>
        <w:spacing w:before="220"/>
        <w:ind w:firstLine="540"/>
        <w:jc w:val="both"/>
      </w:pPr>
      <w:r>
        <w:t>3.14. Выплачивать всем категориям работников заработную плату за нерабочие праздничные дни в размерах, предусмотренных коллективными договорами.</w:t>
      </w:r>
    </w:p>
    <w:p w14:paraId="01562A18" w14:textId="77777777" w:rsidR="003E4088" w:rsidRDefault="003E4088">
      <w:pPr>
        <w:pStyle w:val="ConsPlusNormal"/>
        <w:spacing w:before="220"/>
        <w:ind w:firstLine="540"/>
        <w:jc w:val="both"/>
      </w:pPr>
      <w:r>
        <w:t xml:space="preserve">3.15. Обеспечивать повышение уровня реального содержания заработной платы в соответствии со </w:t>
      </w:r>
      <w:hyperlink r:id="rId15">
        <w:r>
          <w:rPr>
            <w:color w:val="0000FF"/>
          </w:rPr>
          <w:t>ст. 134</w:t>
        </w:r>
      </w:hyperlink>
      <w:r>
        <w:t xml:space="preserve"> Трудового кодекса Российской Федерации.</w:t>
      </w:r>
    </w:p>
    <w:p w14:paraId="61997CE2" w14:textId="77777777" w:rsidR="003E4088" w:rsidRDefault="003E4088">
      <w:pPr>
        <w:pStyle w:val="ConsPlusNormal"/>
        <w:jc w:val="both"/>
      </w:pPr>
    </w:p>
    <w:p w14:paraId="5858E3B6" w14:textId="77777777" w:rsidR="003E4088" w:rsidRDefault="003E4088">
      <w:pPr>
        <w:pStyle w:val="ConsPlusTitle"/>
        <w:jc w:val="center"/>
        <w:outlineLvl w:val="2"/>
      </w:pPr>
      <w:r>
        <w:t>Обязательства профсоюзов</w:t>
      </w:r>
    </w:p>
    <w:p w14:paraId="65249ADA" w14:textId="77777777" w:rsidR="003E4088" w:rsidRDefault="003E4088">
      <w:pPr>
        <w:pStyle w:val="ConsPlusNormal"/>
        <w:jc w:val="both"/>
      </w:pPr>
    </w:p>
    <w:p w14:paraId="48557FF3" w14:textId="77777777" w:rsidR="003E4088" w:rsidRDefault="003E4088">
      <w:pPr>
        <w:pStyle w:val="ConsPlusNormal"/>
        <w:ind w:firstLine="540"/>
        <w:jc w:val="both"/>
      </w:pPr>
      <w:r>
        <w:t>3.16. Осуществлять контроль за:</w:t>
      </w:r>
    </w:p>
    <w:p w14:paraId="131A768E" w14:textId="77777777" w:rsidR="003E4088" w:rsidRDefault="003E4088">
      <w:pPr>
        <w:pStyle w:val="ConsPlusNormal"/>
        <w:spacing w:before="220"/>
        <w:ind w:firstLine="540"/>
        <w:jc w:val="both"/>
      </w:pPr>
      <w:r>
        <w:t>- своевременностью выплаты заработной платы, погашением ее задолженности;</w:t>
      </w:r>
    </w:p>
    <w:p w14:paraId="7942E0ED" w14:textId="77777777" w:rsidR="003E4088" w:rsidRDefault="003E4088">
      <w:pPr>
        <w:pStyle w:val="ConsPlusNormal"/>
        <w:spacing w:before="220"/>
        <w:ind w:firstLine="540"/>
        <w:jc w:val="both"/>
      </w:pPr>
      <w:r>
        <w:t>- целевым использованием средств, предназначенных на оплату труда;</w:t>
      </w:r>
    </w:p>
    <w:p w14:paraId="15BBDEE8" w14:textId="77777777" w:rsidR="003E4088" w:rsidRDefault="003E4088">
      <w:pPr>
        <w:pStyle w:val="ConsPlusNormal"/>
        <w:spacing w:before="220"/>
        <w:ind w:firstLine="540"/>
        <w:jc w:val="both"/>
      </w:pPr>
      <w:r>
        <w:t>- выполнением условий соглашений и коллективных договоров по оплате труда.</w:t>
      </w:r>
    </w:p>
    <w:p w14:paraId="63633907" w14:textId="77777777" w:rsidR="003E4088" w:rsidRDefault="003E4088">
      <w:pPr>
        <w:pStyle w:val="ConsPlusNormal"/>
        <w:spacing w:before="220"/>
        <w:ind w:firstLine="540"/>
        <w:jc w:val="both"/>
      </w:pPr>
      <w:r>
        <w:t>3.17. Вносить предложения по совершенствованию систем оплаты труда, материального стимулирования.</w:t>
      </w:r>
    </w:p>
    <w:p w14:paraId="708FBE12" w14:textId="77777777" w:rsidR="003E4088" w:rsidRDefault="003E4088">
      <w:pPr>
        <w:pStyle w:val="ConsPlusNormal"/>
        <w:spacing w:before="220"/>
        <w:ind w:firstLine="540"/>
        <w:jc w:val="both"/>
      </w:pPr>
      <w:r>
        <w:t>3.18. Инициировать переговоры с работодателями внебюджетной сферы о включении в коллективные договоры, территориальные и отраслевые соглашения обязательств по оплате труда работников, принятых в настоящем Соглашении.</w:t>
      </w:r>
    </w:p>
    <w:p w14:paraId="557BB465" w14:textId="77777777" w:rsidR="003E4088" w:rsidRDefault="003E4088">
      <w:pPr>
        <w:pStyle w:val="ConsPlusNormal"/>
        <w:spacing w:before="220"/>
        <w:ind w:firstLine="540"/>
        <w:jc w:val="both"/>
      </w:pPr>
      <w:r>
        <w:t>3.19. Принимать меры по предупреждению коллективных трудовых споров по вопросам оплаты труда. Содействовать созданию и деятельности в организациях комиссий по трудовым спорам.</w:t>
      </w:r>
    </w:p>
    <w:p w14:paraId="05C46A46" w14:textId="77777777" w:rsidR="003E4088" w:rsidRDefault="003E4088">
      <w:pPr>
        <w:pStyle w:val="ConsPlusNormal"/>
        <w:spacing w:before="220"/>
        <w:ind w:firstLine="540"/>
        <w:jc w:val="both"/>
      </w:pPr>
      <w:r>
        <w:t>3.20. Проводить переговоры с работодателями внебюджетной сферы о включении в коллективные договоры и соглашения обязательств по установлению часовой тарифной оплаты труда отдельным категориям работников.</w:t>
      </w:r>
    </w:p>
    <w:p w14:paraId="5B2DC244" w14:textId="77777777" w:rsidR="003E4088" w:rsidRDefault="003E4088">
      <w:pPr>
        <w:pStyle w:val="ConsPlusNormal"/>
        <w:spacing w:before="220"/>
        <w:ind w:firstLine="540"/>
        <w:jc w:val="both"/>
      </w:pPr>
      <w:r>
        <w:t>3.21. Реализовывать мероприятия, направленные на выявление работодателей, выплачивающих заработную плату в "конвертах"; полученные данные публиковать в средствах массовой информации.</w:t>
      </w:r>
    </w:p>
    <w:p w14:paraId="05828572" w14:textId="77777777" w:rsidR="003E4088" w:rsidRDefault="003E4088">
      <w:pPr>
        <w:pStyle w:val="ConsPlusNormal"/>
        <w:jc w:val="both"/>
      </w:pPr>
    </w:p>
    <w:p w14:paraId="7B46189D" w14:textId="77777777" w:rsidR="003E4088" w:rsidRDefault="003E4088">
      <w:pPr>
        <w:pStyle w:val="ConsPlusTitle"/>
        <w:jc w:val="center"/>
        <w:outlineLvl w:val="1"/>
      </w:pPr>
      <w:r>
        <w:t>Раздел IV. СОЦИАЛЬНАЯ ПОЛИТИКА</w:t>
      </w:r>
    </w:p>
    <w:p w14:paraId="4B2B33B3" w14:textId="77777777" w:rsidR="003E4088" w:rsidRDefault="003E4088">
      <w:pPr>
        <w:pStyle w:val="ConsPlusNormal"/>
        <w:jc w:val="both"/>
      </w:pPr>
    </w:p>
    <w:p w14:paraId="536B2CD2" w14:textId="77777777" w:rsidR="003E4088" w:rsidRDefault="003E4088">
      <w:pPr>
        <w:pStyle w:val="ConsPlusTitle"/>
        <w:jc w:val="center"/>
        <w:outlineLvl w:val="2"/>
      </w:pPr>
      <w:r>
        <w:t>Совместные обязательства Сторон</w:t>
      </w:r>
    </w:p>
    <w:p w14:paraId="51A3697A" w14:textId="77777777" w:rsidR="003E4088" w:rsidRDefault="003E4088">
      <w:pPr>
        <w:pStyle w:val="ConsPlusNormal"/>
        <w:jc w:val="both"/>
      </w:pPr>
    </w:p>
    <w:p w14:paraId="05124A76" w14:textId="77777777" w:rsidR="003E4088" w:rsidRDefault="003E4088">
      <w:pPr>
        <w:pStyle w:val="ConsPlusNormal"/>
        <w:ind w:firstLine="540"/>
        <w:jc w:val="both"/>
      </w:pPr>
      <w:r>
        <w:t>4.1. Принимать участие в реализации приоритетных национальных проектов в области здравоохранения, образования и жилья.</w:t>
      </w:r>
    </w:p>
    <w:p w14:paraId="29BF3BE1" w14:textId="77777777" w:rsidR="003E4088" w:rsidRDefault="003E4088">
      <w:pPr>
        <w:pStyle w:val="ConsPlusNormal"/>
        <w:spacing w:before="220"/>
        <w:ind w:firstLine="540"/>
        <w:jc w:val="both"/>
      </w:pPr>
      <w:r>
        <w:t>4.2. Обеспечивать соблюдение законодательно установленных прав граждан на социальную защиту, доступность гарантируемого объема социальных услуг для населения республики, сохранение уровня социальных гарантий работающим гражданам.</w:t>
      </w:r>
    </w:p>
    <w:p w14:paraId="2868E442" w14:textId="77777777" w:rsidR="003E4088" w:rsidRDefault="003E4088">
      <w:pPr>
        <w:pStyle w:val="ConsPlusNormal"/>
        <w:jc w:val="both"/>
      </w:pPr>
    </w:p>
    <w:p w14:paraId="5B097052" w14:textId="77777777" w:rsidR="003E4088" w:rsidRDefault="003E4088">
      <w:pPr>
        <w:pStyle w:val="ConsPlusTitle"/>
        <w:jc w:val="center"/>
        <w:outlineLvl w:val="2"/>
      </w:pPr>
      <w:r>
        <w:t>Обязательства Правительства</w:t>
      </w:r>
    </w:p>
    <w:p w14:paraId="1426EA69" w14:textId="77777777" w:rsidR="003E4088" w:rsidRDefault="003E4088">
      <w:pPr>
        <w:pStyle w:val="ConsPlusNormal"/>
        <w:jc w:val="both"/>
      </w:pPr>
    </w:p>
    <w:p w14:paraId="33FB71D9" w14:textId="77777777" w:rsidR="003E4088" w:rsidRDefault="003E4088">
      <w:pPr>
        <w:pStyle w:val="ConsPlusNormal"/>
        <w:ind w:firstLine="540"/>
        <w:jc w:val="both"/>
      </w:pPr>
      <w:r>
        <w:t>4.3. Осуществлять меры по оказанию адресной социальной помощи гражданам пожилого возраста и инвалидам, гражданам, находящимся в трудной жизненной ситуации, а также детям-сиротам, безнадзорным детям, детям, оставшимся без попечения родителей (за исключением детей, обучающихся в федеральных образовательных учреждениях), ветеранам труда, лицам, проработавшим в тылу в период Великой Отечественной войны 1941 - 1945 гг., семьям, имеющим детей (в т.ч. многодетным семьям, одиноким родителям), жертвам политических репрессий, детям войны, малоимущим гражданам.</w:t>
      </w:r>
    </w:p>
    <w:p w14:paraId="504B520B" w14:textId="77777777" w:rsidR="003E4088" w:rsidRDefault="003E4088">
      <w:pPr>
        <w:pStyle w:val="ConsPlusNormal"/>
        <w:spacing w:before="220"/>
        <w:ind w:firstLine="540"/>
        <w:jc w:val="both"/>
      </w:pPr>
      <w:r>
        <w:t>4.4. Проводить организацию отдыха, оздоровления детей и подростков, находящихся в трудной жизненной ситуации.</w:t>
      </w:r>
    </w:p>
    <w:p w14:paraId="74976362" w14:textId="77777777" w:rsidR="003E4088" w:rsidRDefault="003E4088">
      <w:pPr>
        <w:pStyle w:val="ConsPlusNormal"/>
        <w:spacing w:before="220"/>
        <w:ind w:firstLine="540"/>
        <w:jc w:val="both"/>
      </w:pPr>
      <w:r>
        <w:t>4.5. Оказывать содействие развитию системы ипотечного кредитования в целях повышения доступности жилья для населения.</w:t>
      </w:r>
    </w:p>
    <w:p w14:paraId="6ECC9C50" w14:textId="77777777" w:rsidR="003E4088" w:rsidRDefault="003E4088">
      <w:pPr>
        <w:pStyle w:val="ConsPlusNormal"/>
        <w:spacing w:before="220"/>
        <w:ind w:firstLine="540"/>
        <w:jc w:val="both"/>
      </w:pPr>
      <w:r>
        <w:t>4.6. Обеспечить осуществление систематического контроля за уровнем медицинского обслуживания населения.</w:t>
      </w:r>
    </w:p>
    <w:p w14:paraId="3A9590B0" w14:textId="77777777" w:rsidR="003E4088" w:rsidRDefault="003E4088">
      <w:pPr>
        <w:pStyle w:val="ConsPlusNormal"/>
        <w:spacing w:before="220"/>
        <w:ind w:firstLine="540"/>
        <w:jc w:val="both"/>
      </w:pPr>
      <w:r>
        <w:t>4.7. Установить контроль за ходом выполнения в муниципальных образованиях в Республике Бурятия мероприятий по подготовке к зиме жилых домов и объектов инженерной инфраструктуры.</w:t>
      </w:r>
    </w:p>
    <w:p w14:paraId="16DC91DF" w14:textId="77777777" w:rsidR="003E4088" w:rsidRDefault="003E4088">
      <w:pPr>
        <w:pStyle w:val="ConsPlusNormal"/>
        <w:spacing w:before="220"/>
        <w:ind w:firstLine="540"/>
        <w:jc w:val="both"/>
      </w:pPr>
      <w:r>
        <w:t>4.8. Обеспечивать реализацию регионального Плана мероприятий по поэтапному внедрению Всероссийского физкультурно-спортивного комплекса "Готов к труду и обороне", в том числе в образовательных организациях республики.</w:t>
      </w:r>
    </w:p>
    <w:p w14:paraId="26D4DB00" w14:textId="77777777" w:rsidR="003E4088" w:rsidRDefault="003E4088">
      <w:pPr>
        <w:pStyle w:val="ConsPlusNormal"/>
        <w:jc w:val="both"/>
      </w:pPr>
    </w:p>
    <w:p w14:paraId="4EE25150" w14:textId="77777777" w:rsidR="003E4088" w:rsidRDefault="003E4088">
      <w:pPr>
        <w:pStyle w:val="ConsPlusTitle"/>
        <w:jc w:val="center"/>
        <w:outlineLvl w:val="2"/>
      </w:pPr>
      <w:r>
        <w:t>Обязательства профсоюзов</w:t>
      </w:r>
    </w:p>
    <w:p w14:paraId="5B563A62" w14:textId="77777777" w:rsidR="003E4088" w:rsidRDefault="003E4088">
      <w:pPr>
        <w:pStyle w:val="ConsPlusNormal"/>
        <w:jc w:val="both"/>
      </w:pPr>
    </w:p>
    <w:p w14:paraId="160AB704" w14:textId="77777777" w:rsidR="003E4088" w:rsidRDefault="003E4088">
      <w:pPr>
        <w:pStyle w:val="ConsPlusNormal"/>
        <w:ind w:firstLine="540"/>
        <w:jc w:val="both"/>
      </w:pPr>
      <w:r>
        <w:t>4.9. Путем заключения отраслевых, региональных соглашений и коллективных договоров добиваться полной реализации государственных социальных гарантий, предоставляемых населению на федеральном и республиканском уровнях, а также выделения необходимых средств на поддержку социально незащищенных слоев населения, развитие физкультуры и массового спорта, оздоровление трудящихся и их детей.</w:t>
      </w:r>
    </w:p>
    <w:p w14:paraId="341BE022" w14:textId="77777777" w:rsidR="003E4088" w:rsidRDefault="003E4088">
      <w:pPr>
        <w:pStyle w:val="ConsPlusNormal"/>
        <w:spacing w:before="220"/>
        <w:ind w:firstLine="540"/>
        <w:jc w:val="both"/>
      </w:pPr>
      <w:r>
        <w:t>4.10. Осуществлять организационно-разъяснительную работу по вопросам ведения персонифицированного учета государственного пенсионного страхования, в т.ч. по вопросам внедрения электронных трудовых книжек для учета государственного страхования.</w:t>
      </w:r>
    </w:p>
    <w:p w14:paraId="2C723D5D" w14:textId="77777777" w:rsidR="003E4088" w:rsidRDefault="003E4088">
      <w:pPr>
        <w:pStyle w:val="ConsPlusNormal"/>
        <w:spacing w:before="220"/>
        <w:ind w:firstLine="540"/>
        <w:jc w:val="both"/>
      </w:pPr>
      <w:r>
        <w:t>4.11. Осуществлять общественный контроль за реализацией мероприятий:</w:t>
      </w:r>
    </w:p>
    <w:p w14:paraId="35A8D76D" w14:textId="77777777" w:rsidR="003E4088" w:rsidRDefault="003E4088">
      <w:pPr>
        <w:pStyle w:val="ConsPlusNormal"/>
        <w:spacing w:before="220"/>
        <w:ind w:firstLine="540"/>
        <w:jc w:val="both"/>
      </w:pPr>
      <w:r>
        <w:t>- по обеспечению отдыха детей в летнее время;</w:t>
      </w:r>
    </w:p>
    <w:p w14:paraId="295D44BE" w14:textId="77777777" w:rsidR="003E4088" w:rsidRDefault="003E4088">
      <w:pPr>
        <w:pStyle w:val="ConsPlusNormal"/>
        <w:spacing w:before="220"/>
        <w:ind w:firstLine="540"/>
        <w:jc w:val="both"/>
      </w:pPr>
      <w:r>
        <w:t xml:space="preserve">- по созданию спортивных клубов при организациях и предприятиях в соответствии с </w:t>
      </w:r>
      <w:hyperlink r:id="rId16">
        <w:r>
          <w:rPr>
            <w:color w:val="0000FF"/>
          </w:rPr>
          <w:t>распоряжением</w:t>
        </w:r>
      </w:hyperlink>
      <w:r>
        <w:t xml:space="preserve"> Правительства РБ от 16.03.2021 N 106-р "О мерах по реализации Перечня поручений по итогам заседания Совета по развитию физической культуры и спорта, утвержденного Президентом Российской Федерации от 22.11.2019 N Пр-2397, и развитию школьного, </w:t>
      </w:r>
      <w:r>
        <w:lastRenderedPageBreak/>
        <w:t>студенческого, массового спорта, популяризации физической культуры и спорта и формированию здорового образа жизни".</w:t>
      </w:r>
    </w:p>
    <w:p w14:paraId="7A23062F" w14:textId="77777777" w:rsidR="003E4088" w:rsidRDefault="003E4088">
      <w:pPr>
        <w:pStyle w:val="ConsPlusNormal"/>
        <w:jc w:val="both"/>
      </w:pPr>
    </w:p>
    <w:p w14:paraId="2CB13F1F" w14:textId="77777777" w:rsidR="003E4088" w:rsidRDefault="003E4088">
      <w:pPr>
        <w:pStyle w:val="ConsPlusTitle"/>
        <w:jc w:val="center"/>
        <w:outlineLvl w:val="2"/>
      </w:pPr>
      <w:r>
        <w:t>Обязательства работодателей</w:t>
      </w:r>
    </w:p>
    <w:p w14:paraId="26CF6074" w14:textId="77777777" w:rsidR="003E4088" w:rsidRDefault="003E4088">
      <w:pPr>
        <w:pStyle w:val="ConsPlusNormal"/>
        <w:jc w:val="both"/>
      </w:pPr>
    </w:p>
    <w:p w14:paraId="7CB413F5" w14:textId="77777777" w:rsidR="003E4088" w:rsidRDefault="003E4088">
      <w:pPr>
        <w:pStyle w:val="ConsPlusNormal"/>
        <w:ind w:firstLine="540"/>
        <w:jc w:val="both"/>
      </w:pPr>
      <w:r>
        <w:t>4.12. Через коллективные договоры и соглашения оказывать финансовую помощь и содействие:</w:t>
      </w:r>
    </w:p>
    <w:p w14:paraId="236EABB2" w14:textId="77777777" w:rsidR="003E4088" w:rsidRDefault="003E4088">
      <w:pPr>
        <w:pStyle w:val="ConsPlusNormal"/>
        <w:spacing w:before="220"/>
        <w:ind w:firstLine="540"/>
        <w:jc w:val="both"/>
      </w:pPr>
      <w:r>
        <w:t>- в предоставлении помещений при организации деятельности молодежных объединений, клубов молодой семьи и других клубных объединений молодежи;</w:t>
      </w:r>
    </w:p>
    <w:p w14:paraId="67BD91B8" w14:textId="77777777" w:rsidR="003E4088" w:rsidRDefault="003E4088">
      <w:pPr>
        <w:pStyle w:val="ConsPlusNormal"/>
        <w:spacing w:before="220"/>
        <w:ind w:firstLine="540"/>
        <w:jc w:val="both"/>
      </w:pPr>
      <w:r>
        <w:t>- в организации физкультурно-оздоровительных мероприятий, в т.ч. развитии и укреплении материально-спортивной базы;</w:t>
      </w:r>
    </w:p>
    <w:p w14:paraId="6E8C39AD" w14:textId="77777777" w:rsidR="003E4088" w:rsidRDefault="003E4088">
      <w:pPr>
        <w:pStyle w:val="ConsPlusNormal"/>
        <w:spacing w:before="220"/>
        <w:ind w:firstLine="540"/>
        <w:jc w:val="both"/>
      </w:pPr>
      <w:r>
        <w:t>- в выделении транспортных средств для участия в районных, городских и республиканских культурно-массовых и спортивных мероприятиях;</w:t>
      </w:r>
    </w:p>
    <w:p w14:paraId="148D8907" w14:textId="77777777" w:rsidR="003E4088" w:rsidRDefault="003E4088">
      <w:pPr>
        <w:pStyle w:val="ConsPlusNormal"/>
        <w:spacing w:before="220"/>
        <w:ind w:firstLine="540"/>
        <w:jc w:val="both"/>
      </w:pPr>
      <w:r>
        <w:t>- в создании и расширении сети отраслевых физкультурно-спортивных клубов.</w:t>
      </w:r>
    </w:p>
    <w:p w14:paraId="14CE89AB" w14:textId="77777777" w:rsidR="003E4088" w:rsidRDefault="003E4088">
      <w:pPr>
        <w:pStyle w:val="ConsPlusNormal"/>
        <w:spacing w:before="220"/>
        <w:ind w:firstLine="540"/>
        <w:jc w:val="both"/>
      </w:pPr>
      <w:r>
        <w:t>4.13. Оказывать организационно-методическую помощь клубным и спортивным учреждениям, библиотекам, детским оздоровительным лагерям предприятий.</w:t>
      </w:r>
    </w:p>
    <w:p w14:paraId="52841A78" w14:textId="77777777" w:rsidR="003E4088" w:rsidRDefault="003E4088">
      <w:pPr>
        <w:pStyle w:val="ConsPlusNormal"/>
        <w:spacing w:before="220"/>
        <w:ind w:firstLine="540"/>
        <w:jc w:val="both"/>
      </w:pPr>
      <w:r>
        <w:t>4.14. Предусматривать необходимые средства для организации летнего отдыха и оздоровления детей, в т.ч. из семей социально незащищенных категорий населения (многодетных, неполных, одиноких родителей, детей-инвалидов, детей-сирот и детей, оставшихся без попечения родителей).</w:t>
      </w:r>
    </w:p>
    <w:p w14:paraId="30F85406" w14:textId="77777777" w:rsidR="003E4088" w:rsidRDefault="003E4088">
      <w:pPr>
        <w:pStyle w:val="ConsPlusNormal"/>
        <w:spacing w:before="220"/>
        <w:ind w:firstLine="540"/>
        <w:jc w:val="both"/>
      </w:pPr>
      <w:r>
        <w:t>4.15. Предоставлять льготные путевки в детские санатории, оздоровительные лагеря, дошкольные учреждения.</w:t>
      </w:r>
    </w:p>
    <w:p w14:paraId="41BC2945" w14:textId="77777777" w:rsidR="003E4088" w:rsidRDefault="003E4088">
      <w:pPr>
        <w:pStyle w:val="ConsPlusNormal"/>
        <w:spacing w:before="220"/>
        <w:ind w:firstLine="540"/>
        <w:jc w:val="both"/>
      </w:pPr>
      <w:r>
        <w:t>4.16. Ежегодно совместно с профсоюзами разрабатывать смету социальных расходов, финансируемых из прибыли, с обязательным приложением к коллективному договору или соглашению.</w:t>
      </w:r>
    </w:p>
    <w:p w14:paraId="6A8813A8" w14:textId="77777777" w:rsidR="003E4088" w:rsidRDefault="003E4088">
      <w:pPr>
        <w:pStyle w:val="ConsPlusNormal"/>
        <w:spacing w:before="220"/>
        <w:ind w:firstLine="540"/>
        <w:jc w:val="both"/>
      </w:pPr>
      <w:r>
        <w:t>4.17. Обеспечивать своевременное и в полном объеме перечисление взносов на обязательное медицинское страхование и государственное пенсионное страхование работников, занятых на производстве.</w:t>
      </w:r>
    </w:p>
    <w:p w14:paraId="0166FAD6" w14:textId="77777777" w:rsidR="003E4088" w:rsidRDefault="003E4088">
      <w:pPr>
        <w:pStyle w:val="ConsPlusNormal"/>
        <w:spacing w:before="220"/>
        <w:ind w:firstLine="540"/>
        <w:jc w:val="both"/>
      </w:pPr>
      <w:r>
        <w:t>4.18. Содействовать развитию системы добровольного медицинского страхования работников.</w:t>
      </w:r>
    </w:p>
    <w:p w14:paraId="66B19F4F" w14:textId="77777777" w:rsidR="003E4088" w:rsidRDefault="003E4088">
      <w:pPr>
        <w:pStyle w:val="ConsPlusNormal"/>
        <w:spacing w:before="220"/>
        <w:ind w:firstLine="540"/>
        <w:jc w:val="both"/>
      </w:pPr>
      <w:r>
        <w:t>4.19. Не допускать необоснованного перепрофилирования объектов социальной инфраструктуры, находящихся на балансе приватизированных организаций.</w:t>
      </w:r>
    </w:p>
    <w:p w14:paraId="4739830D" w14:textId="77777777" w:rsidR="003E4088" w:rsidRDefault="003E4088">
      <w:pPr>
        <w:pStyle w:val="ConsPlusNormal"/>
        <w:spacing w:before="220"/>
        <w:ind w:firstLine="540"/>
        <w:jc w:val="both"/>
      </w:pPr>
      <w:r>
        <w:t>4.20. Предусматривать необходимые средства для стимулирования работников, выполнивших нормативы ВФСК "ГТО" и награжденных соответствующими знаками отличия.</w:t>
      </w:r>
    </w:p>
    <w:p w14:paraId="04655781" w14:textId="77777777" w:rsidR="003E4088" w:rsidRDefault="003E4088">
      <w:pPr>
        <w:pStyle w:val="ConsPlusNormal"/>
        <w:spacing w:before="220"/>
        <w:ind w:firstLine="540"/>
        <w:jc w:val="both"/>
      </w:pPr>
      <w:r>
        <w:t>4.21. Предусматривать меры стимулирования сотрудников, занимающихся физкультурной работой с коллективом организаций и предприятий.</w:t>
      </w:r>
    </w:p>
    <w:p w14:paraId="3EDA91CE" w14:textId="77777777" w:rsidR="003E4088" w:rsidRDefault="003E4088">
      <w:pPr>
        <w:pStyle w:val="ConsPlusNormal"/>
        <w:jc w:val="both"/>
      </w:pPr>
    </w:p>
    <w:p w14:paraId="6218708A" w14:textId="77777777" w:rsidR="003E4088" w:rsidRDefault="003E4088">
      <w:pPr>
        <w:pStyle w:val="ConsPlusTitle"/>
        <w:jc w:val="center"/>
        <w:outlineLvl w:val="1"/>
      </w:pPr>
      <w:r>
        <w:t>Раздел V. ОХРАНА ТРУДА И ОКРУЖАЮЩЕЙ СРЕДЫ</w:t>
      </w:r>
    </w:p>
    <w:p w14:paraId="5EA23CC4" w14:textId="77777777" w:rsidR="003E4088" w:rsidRDefault="003E4088">
      <w:pPr>
        <w:pStyle w:val="ConsPlusNormal"/>
        <w:jc w:val="both"/>
      </w:pPr>
    </w:p>
    <w:p w14:paraId="110214DB" w14:textId="77777777" w:rsidR="003E4088" w:rsidRDefault="003E4088">
      <w:pPr>
        <w:pStyle w:val="ConsPlusTitle"/>
        <w:jc w:val="center"/>
        <w:outlineLvl w:val="2"/>
      </w:pPr>
      <w:r>
        <w:t>Совместные обязательства Сторон</w:t>
      </w:r>
    </w:p>
    <w:p w14:paraId="17E6CD62" w14:textId="77777777" w:rsidR="003E4088" w:rsidRDefault="003E4088">
      <w:pPr>
        <w:pStyle w:val="ConsPlusNormal"/>
        <w:jc w:val="both"/>
      </w:pPr>
    </w:p>
    <w:p w14:paraId="0C61E872" w14:textId="77777777" w:rsidR="003E4088" w:rsidRDefault="003E4088">
      <w:pPr>
        <w:pStyle w:val="ConsPlusNormal"/>
        <w:ind w:firstLine="540"/>
        <w:jc w:val="both"/>
      </w:pPr>
      <w:r>
        <w:t xml:space="preserve">5.1. Обеспечивать реализацию основных направлений государственной политики в области охраны труда, признавая приоритетным направлением своей деятельности сохранение жизни и </w:t>
      </w:r>
      <w:r>
        <w:lastRenderedPageBreak/>
        <w:t>здоровья работников в процессе трудовой деятельности.</w:t>
      </w:r>
    </w:p>
    <w:p w14:paraId="231F079A" w14:textId="77777777" w:rsidR="003E4088" w:rsidRDefault="003E4088">
      <w:pPr>
        <w:pStyle w:val="ConsPlusNormal"/>
        <w:spacing w:before="220"/>
        <w:ind w:firstLine="540"/>
        <w:jc w:val="both"/>
      </w:pPr>
      <w:r>
        <w:t>5.2. Содействовать развитию системы управления профессиональными рисками в организациях, действующих на территории Республики Бурятия.</w:t>
      </w:r>
    </w:p>
    <w:p w14:paraId="78735C89" w14:textId="77777777" w:rsidR="003E4088" w:rsidRDefault="003E4088">
      <w:pPr>
        <w:pStyle w:val="ConsPlusNormal"/>
        <w:spacing w:before="220"/>
        <w:ind w:firstLine="540"/>
        <w:jc w:val="both"/>
      </w:pPr>
      <w:r>
        <w:t>5.3. Взаимодействовать с федеральными органами государственного надзора и контроля по вопросам соблюдения трудового законодательства в организациях, осуществляющих деятельность на территории Республики Бурятия.</w:t>
      </w:r>
    </w:p>
    <w:p w14:paraId="7CB1D972" w14:textId="77777777" w:rsidR="003E4088" w:rsidRDefault="003E4088">
      <w:pPr>
        <w:pStyle w:val="ConsPlusNormal"/>
        <w:spacing w:before="220"/>
        <w:ind w:firstLine="540"/>
        <w:jc w:val="both"/>
      </w:pPr>
      <w:r>
        <w:t>5.4. Стороны определили в сфере охраны труда и выполнения требований экологической безопасности приоритетными следующие направления:</w:t>
      </w:r>
    </w:p>
    <w:p w14:paraId="4DEFD6FC" w14:textId="77777777" w:rsidR="003E4088" w:rsidRDefault="003E4088">
      <w:pPr>
        <w:pStyle w:val="ConsPlusNormal"/>
        <w:spacing w:before="220"/>
        <w:ind w:firstLine="540"/>
        <w:jc w:val="both"/>
      </w:pPr>
      <w:r>
        <w:t>- соблюдение в организациях республики федерального и республиканского законодательства об охране труда и окружающей среды с выделением собственных средств на создание безопасных условий труда и экологической безопасности;</w:t>
      </w:r>
    </w:p>
    <w:p w14:paraId="05176308" w14:textId="77777777" w:rsidR="003E4088" w:rsidRDefault="003E4088">
      <w:pPr>
        <w:pStyle w:val="ConsPlusNormal"/>
        <w:spacing w:before="220"/>
        <w:ind w:firstLine="540"/>
        <w:jc w:val="both"/>
      </w:pPr>
      <w:r>
        <w:t>- обучение руководителей, специалистов и рабочих кадров организаций по вопросам охраны труда, окружающей среды и экологической безопасности;</w:t>
      </w:r>
    </w:p>
    <w:p w14:paraId="6D3EE971" w14:textId="77777777" w:rsidR="003E4088" w:rsidRDefault="003E4088">
      <w:pPr>
        <w:pStyle w:val="ConsPlusNormal"/>
        <w:spacing w:before="220"/>
        <w:ind w:firstLine="540"/>
        <w:jc w:val="both"/>
      </w:pPr>
      <w:r>
        <w:t>- разработка и принятие мер по формированию системы управления охраной труда, промышленной безопасностью, охраной окружающей среды и экологической безопасностью, переход к экономическому механизму, побуждающему работодателей создавать и поддерживать безопасные условия и охрану труда, снижать профессиональные риски, обеспечивать состояние окружающей среды в соответствии с действующими стандартами и требованиями;</w:t>
      </w:r>
    </w:p>
    <w:p w14:paraId="218E9574" w14:textId="77777777" w:rsidR="003E4088" w:rsidRDefault="003E4088">
      <w:pPr>
        <w:pStyle w:val="ConsPlusNormal"/>
        <w:spacing w:before="220"/>
        <w:ind w:firstLine="540"/>
        <w:jc w:val="both"/>
      </w:pPr>
      <w:r>
        <w:t>- повышение эффективности государственного и общественного контроля за состоянием охраны труда и охраной окружающей среды.</w:t>
      </w:r>
    </w:p>
    <w:p w14:paraId="7608514A" w14:textId="77777777" w:rsidR="003E4088" w:rsidRDefault="003E4088">
      <w:pPr>
        <w:pStyle w:val="ConsPlusNormal"/>
        <w:jc w:val="both"/>
      </w:pPr>
    </w:p>
    <w:p w14:paraId="38236F08" w14:textId="77777777" w:rsidR="003E4088" w:rsidRDefault="003E4088">
      <w:pPr>
        <w:pStyle w:val="ConsPlusTitle"/>
        <w:jc w:val="center"/>
        <w:outlineLvl w:val="2"/>
      </w:pPr>
      <w:r>
        <w:t>Обязательства Правительства</w:t>
      </w:r>
    </w:p>
    <w:p w14:paraId="42675628" w14:textId="77777777" w:rsidR="003E4088" w:rsidRDefault="003E4088">
      <w:pPr>
        <w:pStyle w:val="ConsPlusNormal"/>
        <w:jc w:val="both"/>
      </w:pPr>
    </w:p>
    <w:p w14:paraId="1161049E" w14:textId="77777777" w:rsidR="003E4088" w:rsidRDefault="003E4088">
      <w:pPr>
        <w:pStyle w:val="ConsPlusNormal"/>
        <w:ind w:firstLine="540"/>
        <w:jc w:val="both"/>
      </w:pPr>
      <w:r>
        <w:t>5.5. Осуществлять государственную политику в области охраны труда на территории Республики Бурятия в соответствии с системой государственного управления охраной труда.</w:t>
      </w:r>
    </w:p>
    <w:p w14:paraId="51FACAD5" w14:textId="77777777" w:rsidR="003E4088" w:rsidRDefault="003E4088">
      <w:pPr>
        <w:pStyle w:val="ConsPlusNormal"/>
        <w:spacing w:before="220"/>
        <w:ind w:firstLine="540"/>
        <w:jc w:val="both"/>
      </w:pPr>
      <w:r>
        <w:t>5.6. Подготавливать предложения по совершенствованию нормативно-правовой базы по вопросам охраны труда.</w:t>
      </w:r>
    </w:p>
    <w:p w14:paraId="1D443861" w14:textId="77777777" w:rsidR="003E4088" w:rsidRDefault="003E4088">
      <w:pPr>
        <w:pStyle w:val="ConsPlusNormal"/>
        <w:spacing w:before="220"/>
        <w:ind w:firstLine="540"/>
        <w:jc w:val="both"/>
      </w:pPr>
      <w:r>
        <w:t>5.7. Ежегодно проводить мониторинг состояния условий и охраны труда в организациях республики.</w:t>
      </w:r>
    </w:p>
    <w:p w14:paraId="5D33A366" w14:textId="77777777" w:rsidR="003E4088" w:rsidRDefault="003E4088">
      <w:pPr>
        <w:pStyle w:val="ConsPlusNormal"/>
        <w:spacing w:before="220"/>
        <w:ind w:firstLine="540"/>
        <w:jc w:val="both"/>
      </w:pPr>
      <w:r>
        <w:t>5.8. Проводить государственную экспертизу условий труда, качества проведения специальной оценки условий труда, правильности предоставления работникам компенсаций за тяжелую работу, работу с вредными и (или) опасными условиями труда, фактических условий труда работников, в т.ч. в период, непосредственно предшествующий несчастному случаю на производстве.</w:t>
      </w:r>
    </w:p>
    <w:p w14:paraId="211068CF" w14:textId="77777777" w:rsidR="003E4088" w:rsidRDefault="003E4088">
      <w:pPr>
        <w:pStyle w:val="ConsPlusNormal"/>
        <w:spacing w:before="220"/>
        <w:ind w:firstLine="540"/>
        <w:jc w:val="both"/>
      </w:pPr>
      <w:r>
        <w:t>5.9. В целях реализации трудового законодательства предусматривать выделение необходимых финансовых средств бюджетным организациям республиканского подчинения на обязательные мероприятия по охране труда.</w:t>
      </w:r>
    </w:p>
    <w:p w14:paraId="0D917E21" w14:textId="77777777" w:rsidR="003E4088" w:rsidRDefault="003E4088">
      <w:pPr>
        <w:pStyle w:val="ConsPlusNormal"/>
        <w:spacing w:before="220"/>
        <w:ind w:firstLine="540"/>
        <w:jc w:val="both"/>
      </w:pPr>
      <w:r>
        <w:t>5.10. Участвовать в реализации федеральных целевых программ в сфере охраны труда и разработке нормативных правовых актов в пределах полномочий в соответствии с действующим законодательством.</w:t>
      </w:r>
    </w:p>
    <w:p w14:paraId="21A082EB" w14:textId="77777777" w:rsidR="003E4088" w:rsidRDefault="003E4088">
      <w:pPr>
        <w:pStyle w:val="ConsPlusNormal"/>
        <w:spacing w:before="220"/>
        <w:ind w:firstLine="540"/>
        <w:jc w:val="both"/>
      </w:pPr>
      <w:r>
        <w:t>5.11. Содействовать организации мероприятий по улучшению условий и охраны труда в муниципальных образованиях и разработке корпоративных программ организаций республики.</w:t>
      </w:r>
    </w:p>
    <w:p w14:paraId="25CB3D6D" w14:textId="77777777" w:rsidR="003E4088" w:rsidRDefault="003E4088">
      <w:pPr>
        <w:pStyle w:val="ConsPlusNormal"/>
        <w:spacing w:before="220"/>
        <w:ind w:firstLine="540"/>
        <w:jc w:val="both"/>
      </w:pPr>
      <w:r>
        <w:lastRenderedPageBreak/>
        <w:t>5.12. Организовывать проведение совещаний, семинаров, смотров-конкурсов по охране труда, дней охраны труда с целью пропаганды создания безопасных условий труда в организациях, осуществляющих деятельность на территории Республики Бурятия.</w:t>
      </w:r>
    </w:p>
    <w:p w14:paraId="01004017" w14:textId="77777777" w:rsidR="003E4088" w:rsidRDefault="003E4088">
      <w:pPr>
        <w:pStyle w:val="ConsPlusNormal"/>
        <w:spacing w:before="220"/>
        <w:ind w:firstLine="540"/>
        <w:jc w:val="both"/>
      </w:pPr>
      <w:r>
        <w:t>5.13. Участвовать в обеспечении населения достоверной информацией о состоянии окружающей среды на территории Республики Бурятия, формировании экологической культуры, организации и развитии экологического образования в Республике Бурятия.</w:t>
      </w:r>
    </w:p>
    <w:p w14:paraId="01A75C65" w14:textId="77777777" w:rsidR="003E4088" w:rsidRDefault="003E4088">
      <w:pPr>
        <w:pStyle w:val="ConsPlusNormal"/>
        <w:spacing w:before="220"/>
        <w:ind w:firstLine="540"/>
        <w:jc w:val="both"/>
      </w:pPr>
      <w:r>
        <w:t>5.14. Принимать нормативные правовые акты в сфере обеспечения экологической безопасности в республике с учетом мнения профсоюзов и союзов работодателей.</w:t>
      </w:r>
    </w:p>
    <w:p w14:paraId="0C903E5A" w14:textId="77777777" w:rsidR="003E4088" w:rsidRDefault="003E4088">
      <w:pPr>
        <w:pStyle w:val="ConsPlusNormal"/>
        <w:jc w:val="both"/>
      </w:pPr>
    </w:p>
    <w:p w14:paraId="14B4AF64" w14:textId="77777777" w:rsidR="003E4088" w:rsidRDefault="003E4088">
      <w:pPr>
        <w:pStyle w:val="ConsPlusTitle"/>
        <w:jc w:val="center"/>
        <w:outlineLvl w:val="2"/>
      </w:pPr>
      <w:r>
        <w:t>Обязательства работодателей</w:t>
      </w:r>
    </w:p>
    <w:p w14:paraId="72B94C5D" w14:textId="77777777" w:rsidR="003E4088" w:rsidRDefault="003E4088">
      <w:pPr>
        <w:pStyle w:val="ConsPlusNormal"/>
        <w:jc w:val="both"/>
      </w:pPr>
    </w:p>
    <w:p w14:paraId="49B385FE" w14:textId="77777777" w:rsidR="003E4088" w:rsidRDefault="003E4088">
      <w:pPr>
        <w:pStyle w:val="ConsPlusNormal"/>
        <w:ind w:firstLine="540"/>
        <w:jc w:val="both"/>
      </w:pPr>
      <w:r>
        <w:t>5.15. Обеспечивать финансирование мероприятий по улучшению условий и охраны труда в размере не менее 0,2 процента суммы затрат на производство продукции (работ, услуг) (</w:t>
      </w:r>
      <w:hyperlink r:id="rId17">
        <w:r>
          <w:rPr>
            <w:color w:val="0000FF"/>
          </w:rPr>
          <w:t>ст. 226</w:t>
        </w:r>
      </w:hyperlink>
      <w:r>
        <w:t xml:space="preserve"> Трудового кодекса Российской Федерации). Также при финансовых возможностях направлять на финансирование указанных мероприятий дополнительные средства.</w:t>
      </w:r>
    </w:p>
    <w:p w14:paraId="07284502" w14:textId="77777777" w:rsidR="003E4088" w:rsidRDefault="003E4088">
      <w:pPr>
        <w:pStyle w:val="ConsPlusNormal"/>
        <w:spacing w:before="220"/>
        <w:ind w:firstLine="540"/>
        <w:jc w:val="both"/>
      </w:pPr>
      <w:r>
        <w:t>5.16. Проводить специальную оценку условий труда и обеспечивать реализацию мероприятий, разработанных по ее результатам и направленных на приведение условий труда в соответствие с государственными нормативными требованиями охраны труда, уделяя особое внимание техническому перевооружению и модернизации производства.</w:t>
      </w:r>
    </w:p>
    <w:p w14:paraId="2EEC0823" w14:textId="77777777" w:rsidR="003E4088" w:rsidRDefault="003E4088">
      <w:pPr>
        <w:pStyle w:val="ConsPlusNormal"/>
        <w:spacing w:before="220"/>
        <w:ind w:firstLine="540"/>
        <w:jc w:val="both"/>
      </w:pPr>
      <w:r>
        <w:t>5.17. Обеспечивать условия для осуществления государственного и общественного контроля за соблюдением законодательных и других нормативных актов по труду.</w:t>
      </w:r>
    </w:p>
    <w:p w14:paraId="3000F936" w14:textId="77777777" w:rsidR="003E4088" w:rsidRDefault="003E4088">
      <w:pPr>
        <w:pStyle w:val="ConsPlusNormal"/>
        <w:spacing w:before="220"/>
        <w:ind w:firstLine="540"/>
        <w:jc w:val="both"/>
      </w:pPr>
      <w:r>
        <w:t>5.18. Организовывать обучение по охране труда и проверку знаний требований охраны труда руководителей, специалистов и работников организаций Республики Бурятия, в том числе органов исполнительной государственной власти.</w:t>
      </w:r>
    </w:p>
    <w:p w14:paraId="306565EF" w14:textId="77777777" w:rsidR="003E4088" w:rsidRDefault="003E4088">
      <w:pPr>
        <w:pStyle w:val="ConsPlusNormal"/>
        <w:spacing w:before="220"/>
        <w:ind w:firstLine="540"/>
        <w:jc w:val="both"/>
      </w:pPr>
      <w:r>
        <w:t>5.19. Информировать работников об условиях и охране труда на рабочих местах, о риске повреждения здоровья, о полагающихся им компенсациях и льготах за тяжелую работу и работу с вредными и опасными условиями труда и средствах индивидуальной защиты.</w:t>
      </w:r>
    </w:p>
    <w:p w14:paraId="3D044915" w14:textId="77777777" w:rsidR="003E4088" w:rsidRDefault="003E4088">
      <w:pPr>
        <w:pStyle w:val="ConsPlusNormal"/>
        <w:spacing w:before="220"/>
        <w:ind w:firstLine="540"/>
        <w:jc w:val="both"/>
      </w:pPr>
      <w:r>
        <w:t>5.20. Обеспечивать внедрение, функционирование и последовательное совершенствование системы управления охраной труда, в том числе предупредительных мер по сокращению производственного травматизма и профессиональных заболеваний.</w:t>
      </w:r>
    </w:p>
    <w:p w14:paraId="68747A80" w14:textId="77777777" w:rsidR="003E4088" w:rsidRDefault="003E4088">
      <w:pPr>
        <w:pStyle w:val="ConsPlusNormal"/>
        <w:spacing w:before="220"/>
        <w:ind w:firstLine="540"/>
        <w:jc w:val="both"/>
      </w:pPr>
      <w:r>
        <w:t>5.21. Сосредоточить свои усилия по принятию мер, обеспечивающих сохранение здоровья и безопасность на рабочих местах, направленных на минимизацию воздействия неблагоприятных производственных факторов на здоровье работников, предупреждение профессиональных заболеваний.</w:t>
      </w:r>
    </w:p>
    <w:p w14:paraId="578C7277" w14:textId="77777777" w:rsidR="003E4088" w:rsidRDefault="003E4088">
      <w:pPr>
        <w:pStyle w:val="ConsPlusNormal"/>
        <w:spacing w:before="220"/>
        <w:ind w:firstLine="540"/>
        <w:jc w:val="both"/>
      </w:pPr>
      <w:r>
        <w:t>5.22. Проводить мероприятия по технологическому усовершенствованию производства, проведению анализа оснащенности и эффективности использования средств индивидуальной защиты.</w:t>
      </w:r>
    </w:p>
    <w:p w14:paraId="421023A2" w14:textId="77777777" w:rsidR="003E4088" w:rsidRDefault="003E4088">
      <w:pPr>
        <w:pStyle w:val="ConsPlusNormal"/>
        <w:spacing w:before="220"/>
        <w:ind w:firstLine="540"/>
        <w:jc w:val="both"/>
      </w:pPr>
      <w:r>
        <w:t xml:space="preserve">5.23. Улучшать качество медицинской помощи работающим путем проведения углубленных предварительных и периодических медицинских осмотров с целью </w:t>
      </w:r>
      <w:proofErr w:type="gramStart"/>
      <w:r>
        <w:t>выявления ранних признаков профессиональных болезней и своевременного выведения</w:t>
      </w:r>
      <w:proofErr w:type="gramEnd"/>
      <w:r>
        <w:t xml:space="preserve"> работающих из вредных производственных условий.</w:t>
      </w:r>
    </w:p>
    <w:p w14:paraId="0033E6FB" w14:textId="77777777" w:rsidR="003E4088" w:rsidRDefault="003E4088">
      <w:pPr>
        <w:pStyle w:val="ConsPlusNormal"/>
        <w:spacing w:before="220"/>
        <w:ind w:firstLine="540"/>
        <w:jc w:val="both"/>
      </w:pPr>
      <w:r>
        <w:t>5.24. Проводить профилактическое лечение всех работающих в группе риска по развитию профессиональных заболеваний.</w:t>
      </w:r>
    </w:p>
    <w:p w14:paraId="6230D897" w14:textId="77777777" w:rsidR="003E4088" w:rsidRDefault="003E4088">
      <w:pPr>
        <w:pStyle w:val="ConsPlusNormal"/>
        <w:spacing w:before="220"/>
        <w:ind w:firstLine="540"/>
        <w:jc w:val="both"/>
      </w:pPr>
      <w:r>
        <w:t xml:space="preserve">5.25. Полноценно использовать возможности санаториев-профилакториев для проведения </w:t>
      </w:r>
      <w:r>
        <w:lastRenderedPageBreak/>
        <w:t>восстановительного лечения диспансерных больных, пациентов группы риска.</w:t>
      </w:r>
    </w:p>
    <w:p w14:paraId="06F1F58C" w14:textId="77777777" w:rsidR="003E4088" w:rsidRDefault="003E4088">
      <w:pPr>
        <w:pStyle w:val="ConsPlusNormal"/>
        <w:jc w:val="both"/>
      </w:pPr>
    </w:p>
    <w:p w14:paraId="0B65B1D0" w14:textId="77777777" w:rsidR="003E4088" w:rsidRDefault="003E4088">
      <w:pPr>
        <w:pStyle w:val="ConsPlusTitle"/>
        <w:jc w:val="center"/>
        <w:outlineLvl w:val="2"/>
      </w:pPr>
      <w:r>
        <w:t>Обязательства профсоюзов</w:t>
      </w:r>
    </w:p>
    <w:p w14:paraId="576323A5" w14:textId="77777777" w:rsidR="003E4088" w:rsidRDefault="003E4088">
      <w:pPr>
        <w:pStyle w:val="ConsPlusNormal"/>
        <w:jc w:val="both"/>
      </w:pPr>
    </w:p>
    <w:p w14:paraId="115B5BCB" w14:textId="77777777" w:rsidR="003E4088" w:rsidRDefault="003E4088">
      <w:pPr>
        <w:pStyle w:val="ConsPlusNormal"/>
        <w:ind w:firstLine="540"/>
        <w:jc w:val="both"/>
      </w:pPr>
      <w:r>
        <w:t>5.26. Обеспечивать включение в коллективные договоры, соглашения мероприятий, улучшающих условия труда работающих, предусматривающих предупредительные меры по сокращению производственного травматизма и профессиональных заболеваний, а также предоставление льгот и компенсаций работникам, работающим в неблагоприятных условиях.</w:t>
      </w:r>
    </w:p>
    <w:p w14:paraId="78DD2EF8" w14:textId="77777777" w:rsidR="003E4088" w:rsidRDefault="003E4088">
      <w:pPr>
        <w:pStyle w:val="ConsPlusNormal"/>
        <w:spacing w:before="220"/>
        <w:ind w:firstLine="540"/>
        <w:jc w:val="both"/>
      </w:pPr>
      <w:r>
        <w:t>5.27. Защищать интересы работников, пострадавших от несчастных случаев на производстве и получивших профессиональные заболевания.</w:t>
      </w:r>
    </w:p>
    <w:p w14:paraId="585FD116" w14:textId="77777777" w:rsidR="003E4088" w:rsidRDefault="003E4088">
      <w:pPr>
        <w:pStyle w:val="ConsPlusNormal"/>
        <w:spacing w:before="220"/>
        <w:ind w:firstLine="540"/>
        <w:jc w:val="both"/>
      </w:pPr>
      <w:r>
        <w:t>5.28. Избирать в каждой организации уполномоченных (доверенных) лиц по охране труда. Организовывать совместно с работодателями обучение уполномоченных (доверенных) лиц профсоюзов по охране труда.</w:t>
      </w:r>
    </w:p>
    <w:p w14:paraId="6EE50F88" w14:textId="77777777" w:rsidR="003E4088" w:rsidRDefault="003E4088">
      <w:pPr>
        <w:pStyle w:val="ConsPlusNormal"/>
        <w:spacing w:before="220"/>
        <w:ind w:firstLine="540"/>
        <w:jc w:val="both"/>
      </w:pPr>
      <w:r>
        <w:t>5.29. Принимать участие в расследовании несчастных случаев на производстве и профессиональных заболеваний, в рассмотрении трудовых споров в связи с нарушениями трудового законодательства Российской Федерации.</w:t>
      </w:r>
    </w:p>
    <w:p w14:paraId="6491CCBD" w14:textId="77777777" w:rsidR="003E4088" w:rsidRDefault="003E4088">
      <w:pPr>
        <w:pStyle w:val="ConsPlusNormal"/>
        <w:spacing w:before="220"/>
        <w:ind w:firstLine="540"/>
        <w:jc w:val="both"/>
      </w:pPr>
      <w:r>
        <w:t>5.30. Участвовать в создании и деятельности комитетов (комиссий) по охране труда в организациях.</w:t>
      </w:r>
    </w:p>
    <w:p w14:paraId="48686413" w14:textId="77777777" w:rsidR="003E4088" w:rsidRDefault="003E4088">
      <w:pPr>
        <w:pStyle w:val="ConsPlusNormal"/>
        <w:spacing w:before="220"/>
        <w:ind w:firstLine="540"/>
        <w:jc w:val="both"/>
      </w:pPr>
      <w:r>
        <w:t>5.31. Взаимодействовать с государственными органами контроля и надзора за соблюдением требований охраны труда и органами исполнительной власти в осуществлении контроля за условиями труда и правильностью предоставления компенсаций за работу в неблагоприятных условиях труда.</w:t>
      </w:r>
    </w:p>
    <w:p w14:paraId="67D3F894" w14:textId="77777777" w:rsidR="003E4088" w:rsidRDefault="003E4088">
      <w:pPr>
        <w:pStyle w:val="ConsPlusNormal"/>
        <w:spacing w:before="220"/>
        <w:ind w:firstLine="540"/>
        <w:jc w:val="both"/>
      </w:pPr>
      <w:r>
        <w:t>5.32. Проводить независимую экспертизу условий труда и обеспечения безопасности работников организаций.</w:t>
      </w:r>
    </w:p>
    <w:p w14:paraId="49F43123" w14:textId="77777777" w:rsidR="003E4088" w:rsidRDefault="003E4088">
      <w:pPr>
        <w:pStyle w:val="ConsPlusNormal"/>
        <w:spacing w:before="220"/>
        <w:ind w:firstLine="540"/>
        <w:jc w:val="both"/>
      </w:pPr>
      <w:r>
        <w:t>5.33. Предъявлять требования к работодателю о приостановке работ в случае непосредственной угрозы жизни и здоровью работников.</w:t>
      </w:r>
    </w:p>
    <w:p w14:paraId="380DF0B8" w14:textId="77777777" w:rsidR="003E4088" w:rsidRDefault="003E4088">
      <w:pPr>
        <w:pStyle w:val="ConsPlusNormal"/>
        <w:spacing w:before="220"/>
        <w:ind w:firstLine="540"/>
        <w:jc w:val="both"/>
      </w:pPr>
      <w:r>
        <w:t>5.34. Осуществлять выдачу работодателям обязательных к рассмотрению представлений об устранении выявленных нарушений условий коллективного договора в сфере охраны труда.</w:t>
      </w:r>
    </w:p>
    <w:p w14:paraId="09D896FE" w14:textId="77777777" w:rsidR="003E4088" w:rsidRDefault="003E4088">
      <w:pPr>
        <w:pStyle w:val="ConsPlusNormal"/>
        <w:jc w:val="both"/>
      </w:pPr>
    </w:p>
    <w:p w14:paraId="55254113" w14:textId="77777777" w:rsidR="003E4088" w:rsidRDefault="003E4088">
      <w:pPr>
        <w:pStyle w:val="ConsPlusTitle"/>
        <w:jc w:val="center"/>
        <w:outlineLvl w:val="1"/>
      </w:pPr>
      <w:r>
        <w:t>Раздел VI. РАЗВИТИЕ СИСТЕМЫ СОЦИАЛЬНОГО ПАРТНЕРСТВА</w:t>
      </w:r>
    </w:p>
    <w:p w14:paraId="113E5597" w14:textId="77777777" w:rsidR="003E4088" w:rsidRDefault="003E4088">
      <w:pPr>
        <w:pStyle w:val="ConsPlusNormal"/>
        <w:jc w:val="both"/>
      </w:pPr>
    </w:p>
    <w:p w14:paraId="1F66339C" w14:textId="77777777" w:rsidR="003E4088" w:rsidRDefault="003E4088">
      <w:pPr>
        <w:pStyle w:val="ConsPlusNormal"/>
        <w:ind w:firstLine="540"/>
        <w:jc w:val="both"/>
      </w:pPr>
      <w:r>
        <w:t>Стороны считают необходимым в предстоящий период продолжить работу по дальнейшему развитию системы социального партнерства, повышению его эффективности, непосредственному воздействию на решение социально-экономических проблем.</w:t>
      </w:r>
    </w:p>
    <w:p w14:paraId="2ED6B287" w14:textId="77777777" w:rsidR="003E4088" w:rsidRDefault="003E4088">
      <w:pPr>
        <w:pStyle w:val="ConsPlusNormal"/>
        <w:jc w:val="both"/>
      </w:pPr>
    </w:p>
    <w:p w14:paraId="7D8BAA20" w14:textId="77777777" w:rsidR="003E4088" w:rsidRDefault="003E4088">
      <w:pPr>
        <w:pStyle w:val="ConsPlusTitle"/>
        <w:jc w:val="center"/>
        <w:outlineLvl w:val="2"/>
      </w:pPr>
      <w:r>
        <w:t>Совместные обязательства Сторон</w:t>
      </w:r>
    </w:p>
    <w:p w14:paraId="720A7998" w14:textId="77777777" w:rsidR="003E4088" w:rsidRDefault="003E4088">
      <w:pPr>
        <w:pStyle w:val="ConsPlusNormal"/>
        <w:jc w:val="both"/>
      </w:pPr>
    </w:p>
    <w:p w14:paraId="16E7B2AF" w14:textId="77777777" w:rsidR="003E4088" w:rsidRDefault="003E4088">
      <w:pPr>
        <w:pStyle w:val="ConsPlusNormal"/>
        <w:ind w:firstLine="540"/>
        <w:jc w:val="both"/>
      </w:pPr>
      <w:r>
        <w:t>6.1. Принимать решения по наиболее важным вопросам, включенным в настоящее Соглашение, после предварительного обсуждения на уровне республиканской трехсторонней комиссии по регулированию социально-трудовых отношений.</w:t>
      </w:r>
    </w:p>
    <w:p w14:paraId="51BE9DCB" w14:textId="77777777" w:rsidR="003E4088" w:rsidRDefault="003E4088">
      <w:pPr>
        <w:pStyle w:val="ConsPlusNormal"/>
        <w:spacing w:before="220"/>
        <w:ind w:firstLine="540"/>
        <w:jc w:val="both"/>
      </w:pPr>
      <w:r>
        <w:t>6.2. Проводить консультации Сторон по вопросам, представляющим взаимный интерес и не являющимся предметом настоящего Соглашения.</w:t>
      </w:r>
    </w:p>
    <w:p w14:paraId="18B853C2" w14:textId="77777777" w:rsidR="003E4088" w:rsidRDefault="003E4088">
      <w:pPr>
        <w:pStyle w:val="ConsPlusNormal"/>
        <w:spacing w:before="220"/>
        <w:ind w:firstLine="540"/>
        <w:jc w:val="both"/>
      </w:pPr>
      <w:r>
        <w:t>6.3. Оказывать практическое содействие заключению отраслевых, территориальных соглашений, коллективных договоров.</w:t>
      </w:r>
    </w:p>
    <w:p w14:paraId="7271F93D" w14:textId="77777777" w:rsidR="003E4088" w:rsidRDefault="003E4088">
      <w:pPr>
        <w:pStyle w:val="ConsPlusNormal"/>
        <w:spacing w:before="220"/>
        <w:ind w:firstLine="540"/>
        <w:jc w:val="both"/>
      </w:pPr>
      <w:r>
        <w:t>6.4. Способствовать предотвращению коллективных трудовых споров.</w:t>
      </w:r>
    </w:p>
    <w:p w14:paraId="1973891B" w14:textId="77777777" w:rsidR="003E4088" w:rsidRDefault="003E4088">
      <w:pPr>
        <w:pStyle w:val="ConsPlusNormal"/>
        <w:spacing w:before="220"/>
        <w:ind w:firstLine="540"/>
        <w:jc w:val="both"/>
      </w:pPr>
      <w:r>
        <w:lastRenderedPageBreak/>
        <w:t>6.5. Освещать практику социального партнерства в средствах массовой информации.</w:t>
      </w:r>
    </w:p>
    <w:p w14:paraId="005F92AD" w14:textId="77777777" w:rsidR="003E4088" w:rsidRDefault="003E4088">
      <w:pPr>
        <w:pStyle w:val="ConsPlusNormal"/>
        <w:jc w:val="both"/>
      </w:pPr>
    </w:p>
    <w:p w14:paraId="6D8A9D5C" w14:textId="77777777" w:rsidR="003E4088" w:rsidRDefault="003E4088">
      <w:pPr>
        <w:pStyle w:val="ConsPlusTitle"/>
        <w:jc w:val="center"/>
        <w:outlineLvl w:val="2"/>
      </w:pPr>
      <w:r>
        <w:t>Обязательства Правительства</w:t>
      </w:r>
    </w:p>
    <w:p w14:paraId="79C3BA32" w14:textId="77777777" w:rsidR="003E4088" w:rsidRDefault="003E4088">
      <w:pPr>
        <w:pStyle w:val="ConsPlusNormal"/>
        <w:jc w:val="both"/>
      </w:pPr>
    </w:p>
    <w:p w14:paraId="64CB0E6B" w14:textId="77777777" w:rsidR="003E4088" w:rsidRDefault="003E4088">
      <w:pPr>
        <w:pStyle w:val="ConsPlusNormal"/>
        <w:ind w:firstLine="540"/>
        <w:jc w:val="both"/>
      </w:pPr>
      <w:r>
        <w:t>6.6. Обеспечивать возможность участия представителей Сторон в работе коллегий, формируемых при органах исполнительной власти Республики Бурятия, а также комиссий (рабочих групп), рассматривающих вопросы социально-экономического развития Республики Бурятия.</w:t>
      </w:r>
    </w:p>
    <w:p w14:paraId="5CF4FB42" w14:textId="77777777" w:rsidR="003E4088" w:rsidRDefault="003E4088">
      <w:pPr>
        <w:pStyle w:val="ConsPlusNormal"/>
        <w:jc w:val="both"/>
      </w:pPr>
    </w:p>
    <w:p w14:paraId="3D57EB64" w14:textId="77777777" w:rsidR="003E4088" w:rsidRDefault="003E4088">
      <w:pPr>
        <w:pStyle w:val="ConsPlusTitle"/>
        <w:jc w:val="center"/>
        <w:outlineLvl w:val="2"/>
      </w:pPr>
      <w:r>
        <w:t>Обязательства профсоюзов</w:t>
      </w:r>
    </w:p>
    <w:p w14:paraId="70EE420D" w14:textId="77777777" w:rsidR="003E4088" w:rsidRDefault="003E4088">
      <w:pPr>
        <w:pStyle w:val="ConsPlusNormal"/>
        <w:jc w:val="both"/>
      </w:pPr>
    </w:p>
    <w:p w14:paraId="7F68EE0C" w14:textId="77777777" w:rsidR="003E4088" w:rsidRDefault="003E4088">
      <w:pPr>
        <w:pStyle w:val="ConsPlusNormal"/>
        <w:ind w:firstLine="540"/>
        <w:jc w:val="both"/>
      </w:pPr>
      <w:r>
        <w:t>6.7. Оказывать практическую помощь представителям Сторон в заключении коллективных договоров и соглашений.</w:t>
      </w:r>
    </w:p>
    <w:p w14:paraId="77812FFA" w14:textId="77777777" w:rsidR="003E4088" w:rsidRDefault="003E4088">
      <w:pPr>
        <w:pStyle w:val="ConsPlusNormal"/>
        <w:spacing w:before="220"/>
        <w:ind w:firstLine="540"/>
        <w:jc w:val="both"/>
      </w:pPr>
      <w:r>
        <w:t>6.8. Выявлять причины возникновения коллективных трудовых споров и в соответствии с действующим законодательством принимать необходимые меры для их урегулирования.</w:t>
      </w:r>
    </w:p>
    <w:p w14:paraId="321A8022" w14:textId="77777777" w:rsidR="003E4088" w:rsidRDefault="003E4088">
      <w:pPr>
        <w:pStyle w:val="ConsPlusNormal"/>
        <w:spacing w:before="220"/>
        <w:ind w:firstLine="540"/>
        <w:jc w:val="both"/>
      </w:pPr>
      <w:r>
        <w:t>6.9. Организовать обучение представителей социальных партнеров по вопросам правового регулирования социально-трудовых отношений, заключения коллективных договоров и соглашений.</w:t>
      </w:r>
    </w:p>
    <w:p w14:paraId="3DB26AFF" w14:textId="77777777" w:rsidR="003E4088" w:rsidRDefault="003E4088">
      <w:pPr>
        <w:pStyle w:val="ConsPlusNormal"/>
        <w:jc w:val="both"/>
      </w:pPr>
    </w:p>
    <w:p w14:paraId="00BF9FE4" w14:textId="77777777" w:rsidR="003E4088" w:rsidRDefault="003E4088">
      <w:pPr>
        <w:pStyle w:val="ConsPlusTitle"/>
        <w:jc w:val="center"/>
        <w:outlineLvl w:val="2"/>
      </w:pPr>
      <w:r>
        <w:t>Обязательства работодателей</w:t>
      </w:r>
    </w:p>
    <w:p w14:paraId="5265ACD8" w14:textId="77777777" w:rsidR="003E4088" w:rsidRDefault="003E4088">
      <w:pPr>
        <w:pStyle w:val="ConsPlusNormal"/>
        <w:jc w:val="both"/>
      </w:pPr>
    </w:p>
    <w:p w14:paraId="21A4AB18" w14:textId="77777777" w:rsidR="003E4088" w:rsidRDefault="003E4088">
      <w:pPr>
        <w:pStyle w:val="ConsPlusNormal"/>
        <w:ind w:firstLine="540"/>
        <w:jc w:val="both"/>
      </w:pPr>
      <w:r>
        <w:t xml:space="preserve">6.10. Обеспечить безвозмездное предоставление органам первичных профсоюзных организаций оборудованных помещений, оргтехники, средств связи для выполнения уставной деятельности, проведения заседаний, хранения документации в соответствии с Трудовым </w:t>
      </w:r>
      <w:hyperlink r:id="rId18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14:paraId="454487BE" w14:textId="77777777" w:rsidR="003E4088" w:rsidRDefault="003E4088">
      <w:pPr>
        <w:pStyle w:val="ConsPlusNormal"/>
        <w:spacing w:before="220"/>
        <w:ind w:firstLine="540"/>
        <w:jc w:val="both"/>
      </w:pPr>
      <w:r>
        <w:t>6.11. При наличии письменных заявлений работников, являющихся членами профсоюза, ежемесячно бесплатно перечислять на счета профсоюзных организаций членские профсоюзные взносы из заработной платы работников.</w:t>
      </w:r>
    </w:p>
    <w:p w14:paraId="71185D8F" w14:textId="77777777" w:rsidR="003E4088" w:rsidRDefault="003E4088">
      <w:pPr>
        <w:pStyle w:val="ConsPlusNormal"/>
        <w:spacing w:before="220"/>
        <w:ind w:firstLine="540"/>
        <w:jc w:val="both"/>
      </w:pPr>
      <w:r>
        <w:t>6.12. Обеспечить участие представителей соответствующих профсоюзов в заседании коллективных органов управления организацией.</w:t>
      </w:r>
    </w:p>
    <w:p w14:paraId="4ECA3979" w14:textId="77777777" w:rsidR="003E4088" w:rsidRDefault="003E4088">
      <w:pPr>
        <w:pStyle w:val="ConsPlusNormal"/>
        <w:jc w:val="both"/>
      </w:pPr>
    </w:p>
    <w:p w14:paraId="3F0BC0FB" w14:textId="77777777" w:rsidR="003E4088" w:rsidRDefault="003E4088">
      <w:pPr>
        <w:pStyle w:val="ConsPlusTitle"/>
        <w:jc w:val="center"/>
        <w:outlineLvl w:val="1"/>
      </w:pPr>
      <w:r>
        <w:t>Раздел VII. МОЛОДЕЖНАЯ ПОЛИТИКА</w:t>
      </w:r>
    </w:p>
    <w:p w14:paraId="40F737D9" w14:textId="77777777" w:rsidR="003E4088" w:rsidRDefault="003E4088">
      <w:pPr>
        <w:pStyle w:val="ConsPlusNormal"/>
        <w:jc w:val="both"/>
      </w:pPr>
    </w:p>
    <w:p w14:paraId="6726516D" w14:textId="77777777" w:rsidR="003E4088" w:rsidRDefault="003E4088">
      <w:pPr>
        <w:pStyle w:val="ConsPlusTitle"/>
        <w:jc w:val="center"/>
        <w:outlineLvl w:val="2"/>
      </w:pPr>
      <w:r>
        <w:t>Совместные обязательства Сторон</w:t>
      </w:r>
    </w:p>
    <w:p w14:paraId="440EBB62" w14:textId="77777777" w:rsidR="003E4088" w:rsidRDefault="003E4088">
      <w:pPr>
        <w:pStyle w:val="ConsPlusNormal"/>
        <w:jc w:val="both"/>
      </w:pPr>
    </w:p>
    <w:p w14:paraId="043770F4" w14:textId="77777777" w:rsidR="003E4088" w:rsidRDefault="003E4088">
      <w:pPr>
        <w:pStyle w:val="ConsPlusNormal"/>
        <w:ind w:firstLine="540"/>
        <w:jc w:val="both"/>
      </w:pPr>
      <w:r>
        <w:t>7.1. В работе с молодежью считают приоритетными задачами защиту социально-экономических прав работающей и учащейся молодежи, создание условий для активизации ее участия в жизни республики, обеспечение всесторонней социальной поддержки на этапе получения образования и трудовой деятельности.</w:t>
      </w:r>
    </w:p>
    <w:p w14:paraId="5DF4E5A7" w14:textId="77777777" w:rsidR="003E4088" w:rsidRDefault="003E4088">
      <w:pPr>
        <w:pStyle w:val="ConsPlusNormal"/>
        <w:spacing w:before="220"/>
        <w:ind w:firstLine="540"/>
        <w:jc w:val="both"/>
      </w:pPr>
      <w:r>
        <w:t>7.2. Осуществляют взаимодействие в области реализации молодежной политики и совместного контроля за обеспечением правовых и социальных гарантий молодежи.</w:t>
      </w:r>
    </w:p>
    <w:p w14:paraId="171B2D88" w14:textId="77777777" w:rsidR="003E4088" w:rsidRDefault="003E4088">
      <w:pPr>
        <w:pStyle w:val="ConsPlusNormal"/>
        <w:spacing w:before="220"/>
        <w:ind w:firstLine="540"/>
        <w:jc w:val="both"/>
      </w:pPr>
      <w:r>
        <w:t>7.3. Содействуют привлечению молодежи к участию во всероссийских, межрегиональных, региональных и межмуниципальных официальных мероприятиях.</w:t>
      </w:r>
    </w:p>
    <w:p w14:paraId="08AE8989" w14:textId="77777777" w:rsidR="003E4088" w:rsidRDefault="003E4088">
      <w:pPr>
        <w:pStyle w:val="ConsPlusNormal"/>
        <w:spacing w:before="220"/>
        <w:ind w:firstLine="540"/>
        <w:jc w:val="both"/>
      </w:pPr>
      <w:r>
        <w:t>7.4. Обеспечивают участие представителей молодежи в комиссиях по ведению переговоров по заключению соглашений всех уровней и коллективных договоров.</w:t>
      </w:r>
    </w:p>
    <w:p w14:paraId="2ADEF90E" w14:textId="77777777" w:rsidR="003E4088" w:rsidRDefault="003E4088">
      <w:pPr>
        <w:pStyle w:val="ConsPlusNormal"/>
        <w:spacing w:before="220"/>
        <w:ind w:firstLine="540"/>
        <w:jc w:val="both"/>
      </w:pPr>
      <w:r>
        <w:t>7.5. Содействуют трудовой занятости молодежи, развитию движения студенческих трудовых отрядов.</w:t>
      </w:r>
    </w:p>
    <w:p w14:paraId="47054EF9" w14:textId="77777777" w:rsidR="003E4088" w:rsidRDefault="003E4088">
      <w:pPr>
        <w:pStyle w:val="ConsPlusNormal"/>
        <w:spacing w:before="220"/>
        <w:ind w:firstLine="540"/>
        <w:jc w:val="both"/>
      </w:pPr>
      <w:r>
        <w:lastRenderedPageBreak/>
        <w:t>7.6. Проводят мероприятия по повышению гражданско-патриотического воспитания молодых специалистов, предупреждению негативных явлений среди работающей молодежи, способствуют укреплению нравственного и физического здоровья молодежи.</w:t>
      </w:r>
    </w:p>
    <w:p w14:paraId="31B38BD6" w14:textId="77777777" w:rsidR="003E4088" w:rsidRDefault="003E4088">
      <w:pPr>
        <w:pStyle w:val="ConsPlusNormal"/>
        <w:spacing w:before="220"/>
        <w:ind w:firstLine="540"/>
        <w:jc w:val="both"/>
      </w:pPr>
      <w:r>
        <w:t>7.7. Разрабатывают и реализуют мероприятия по строительству для молодых семей жилья с использованием средств организаций, бюджетных и внебюджетных источников, предоставлению жилья на льготных условиях в рассрочку, а также по привлечению молодежи к строительству и приобретению собственного жилья.</w:t>
      </w:r>
    </w:p>
    <w:p w14:paraId="5008615D" w14:textId="77777777" w:rsidR="003E4088" w:rsidRDefault="003E4088">
      <w:pPr>
        <w:pStyle w:val="ConsPlusNormal"/>
        <w:spacing w:before="220"/>
        <w:ind w:firstLine="540"/>
        <w:jc w:val="both"/>
      </w:pPr>
      <w:r>
        <w:t>7.8. Развивают систему профессиональной ориентации молодежи в целях профессионального самоопределения молодежи по профессиям и специальностям, востребованным на рынке труда, а также для повышения престижа рабочих профессий.</w:t>
      </w:r>
    </w:p>
    <w:p w14:paraId="6C8C17B5" w14:textId="77777777" w:rsidR="003E4088" w:rsidRDefault="003E4088">
      <w:pPr>
        <w:pStyle w:val="ConsPlusNormal"/>
        <w:spacing w:before="220"/>
        <w:ind w:firstLine="540"/>
        <w:jc w:val="both"/>
      </w:pPr>
      <w:r>
        <w:t>7.9. Обеспечивают участие представителей молодежи Республики Бурятия в межрегиональных, всероссийских и международных мероприятиях в сфере труда и занятости, интеллектуальной и творческой деятельности молодежи.</w:t>
      </w:r>
    </w:p>
    <w:p w14:paraId="55765C4F" w14:textId="77777777" w:rsidR="003E4088" w:rsidRDefault="003E4088">
      <w:pPr>
        <w:pStyle w:val="ConsPlusNormal"/>
        <w:spacing w:before="220"/>
        <w:ind w:firstLine="540"/>
        <w:jc w:val="both"/>
      </w:pPr>
      <w:r>
        <w:t xml:space="preserve">7.10. В целях развития профессиональных компетенций рабочих содействуют развитию движения </w:t>
      </w:r>
      <w:proofErr w:type="spellStart"/>
      <w:r>
        <w:t>WorldSkills</w:t>
      </w:r>
      <w:proofErr w:type="spellEnd"/>
      <w:r>
        <w:t xml:space="preserve"> Russia в Республике Бурятия.</w:t>
      </w:r>
    </w:p>
    <w:p w14:paraId="38C02FB8" w14:textId="77777777" w:rsidR="003E4088" w:rsidRDefault="003E4088">
      <w:pPr>
        <w:pStyle w:val="ConsPlusNormal"/>
        <w:spacing w:before="220"/>
        <w:ind w:firstLine="540"/>
        <w:jc w:val="both"/>
      </w:pPr>
      <w:r>
        <w:t>7.11. Обеспечивают регулярное освещение реализации мероприятий настоящего раздела на официальных сайтах Сторон.</w:t>
      </w:r>
    </w:p>
    <w:p w14:paraId="3FF38AB3" w14:textId="77777777" w:rsidR="003E4088" w:rsidRDefault="003E4088">
      <w:pPr>
        <w:pStyle w:val="ConsPlusNormal"/>
        <w:jc w:val="both"/>
      </w:pPr>
    </w:p>
    <w:p w14:paraId="7D1CBB3B" w14:textId="77777777" w:rsidR="003E4088" w:rsidRDefault="003E4088">
      <w:pPr>
        <w:pStyle w:val="ConsPlusTitle"/>
        <w:jc w:val="center"/>
        <w:outlineLvl w:val="2"/>
      </w:pPr>
      <w:r>
        <w:t>Обязательства Правительства</w:t>
      </w:r>
    </w:p>
    <w:p w14:paraId="5247CE34" w14:textId="77777777" w:rsidR="003E4088" w:rsidRDefault="003E4088">
      <w:pPr>
        <w:pStyle w:val="ConsPlusNormal"/>
        <w:jc w:val="both"/>
      </w:pPr>
    </w:p>
    <w:p w14:paraId="27BE7FD4" w14:textId="77777777" w:rsidR="003E4088" w:rsidRDefault="003E4088">
      <w:pPr>
        <w:pStyle w:val="ConsPlusNormal"/>
        <w:ind w:firstLine="540"/>
        <w:jc w:val="both"/>
      </w:pPr>
      <w:r>
        <w:t xml:space="preserve">7.12. Реализует Государственную </w:t>
      </w:r>
      <w:hyperlink r:id="rId19">
        <w:r>
          <w:rPr>
            <w:color w:val="0000FF"/>
          </w:rPr>
          <w:t>программу</w:t>
        </w:r>
      </w:hyperlink>
      <w:r>
        <w:t xml:space="preserve"> Республики Бурятия "Развитие физической культуры, спорта и молодежной политики", утвержденную постановлением Правительства Республики Бурятия от 29 декабря 2012 г. N 823.</w:t>
      </w:r>
    </w:p>
    <w:p w14:paraId="523AA0CF" w14:textId="77777777" w:rsidR="003E4088" w:rsidRDefault="003E4088">
      <w:pPr>
        <w:pStyle w:val="ConsPlusNormal"/>
        <w:spacing w:before="220"/>
        <w:ind w:firstLine="540"/>
        <w:jc w:val="both"/>
      </w:pPr>
      <w:r>
        <w:t>7.13. Оказывает органам местного самоуправления методическую помощь в организации детского отдыха.</w:t>
      </w:r>
    </w:p>
    <w:p w14:paraId="2E381944" w14:textId="77777777" w:rsidR="003E4088" w:rsidRDefault="003E4088">
      <w:pPr>
        <w:pStyle w:val="ConsPlusNormal"/>
        <w:spacing w:before="220"/>
        <w:ind w:firstLine="540"/>
        <w:jc w:val="both"/>
      </w:pPr>
      <w:r>
        <w:t>7.14. Предусматривает при формировании республиканского бюджета средства для финансирования мероприятий по реализации молодежной политики, рекомендует органам местного самоуправления предусматривать средства на эти цели в местных бюджетах.</w:t>
      </w:r>
    </w:p>
    <w:p w14:paraId="392E070B" w14:textId="77777777" w:rsidR="003E4088" w:rsidRDefault="003E4088">
      <w:pPr>
        <w:pStyle w:val="ConsPlusNormal"/>
        <w:spacing w:before="220"/>
        <w:ind w:firstLine="540"/>
        <w:jc w:val="both"/>
      </w:pPr>
      <w:r>
        <w:t>7.15. Организовывает мероприятия по профессиональному самоопределению школьников в соответствии с потребностями регионального рынка труда.</w:t>
      </w:r>
    </w:p>
    <w:p w14:paraId="35D0F375" w14:textId="77777777" w:rsidR="003E4088" w:rsidRDefault="003E4088">
      <w:pPr>
        <w:pStyle w:val="ConsPlusNormal"/>
        <w:spacing w:before="220"/>
        <w:ind w:firstLine="540"/>
        <w:jc w:val="both"/>
      </w:pPr>
      <w:r>
        <w:t>7.16. Способствует развитию движения студенческих отрядов на территории Республики Бурятия, развитию предпринимательской инициативы молодежи.</w:t>
      </w:r>
    </w:p>
    <w:p w14:paraId="2C18ADC4" w14:textId="77777777" w:rsidR="003E4088" w:rsidRDefault="003E4088">
      <w:pPr>
        <w:pStyle w:val="ConsPlusNormal"/>
        <w:spacing w:before="220"/>
        <w:ind w:firstLine="540"/>
        <w:jc w:val="both"/>
      </w:pPr>
      <w:r>
        <w:t>7.19. Поддерживает мероприятия, способствующие развитию у молодежи гражданственности, патриотизма, нравственности.</w:t>
      </w:r>
    </w:p>
    <w:p w14:paraId="49CEFF03" w14:textId="77777777" w:rsidR="003E4088" w:rsidRDefault="003E4088">
      <w:pPr>
        <w:pStyle w:val="ConsPlusNormal"/>
        <w:spacing w:before="220"/>
        <w:ind w:firstLine="540"/>
        <w:jc w:val="both"/>
      </w:pPr>
      <w:r>
        <w:t>7.20. Обеспечивает в рамках своей компетенции реализацию программ, направленных на обеспечение жильем молодых семей в Республике Бурятия.</w:t>
      </w:r>
    </w:p>
    <w:p w14:paraId="2519E285" w14:textId="77777777" w:rsidR="003E4088" w:rsidRDefault="003E4088">
      <w:pPr>
        <w:pStyle w:val="ConsPlusNormal"/>
        <w:jc w:val="both"/>
      </w:pPr>
    </w:p>
    <w:p w14:paraId="6D13C648" w14:textId="77777777" w:rsidR="003E4088" w:rsidRDefault="003E4088">
      <w:pPr>
        <w:pStyle w:val="ConsPlusTitle"/>
        <w:jc w:val="center"/>
        <w:outlineLvl w:val="2"/>
      </w:pPr>
      <w:r>
        <w:t>Обязательства работодателей</w:t>
      </w:r>
    </w:p>
    <w:p w14:paraId="2AAA9A50" w14:textId="77777777" w:rsidR="003E4088" w:rsidRDefault="003E4088">
      <w:pPr>
        <w:pStyle w:val="ConsPlusNormal"/>
        <w:jc w:val="both"/>
      </w:pPr>
    </w:p>
    <w:p w14:paraId="6DEEC71A" w14:textId="77777777" w:rsidR="003E4088" w:rsidRDefault="003E4088">
      <w:pPr>
        <w:pStyle w:val="ConsPlusNormal"/>
        <w:ind w:firstLine="540"/>
        <w:jc w:val="both"/>
      </w:pPr>
      <w:r>
        <w:t>7.21. Предусматривают в коллективных договорах, отраслевых и территориальных соглашениях разделы по работе с молодежью с предоставлением ей следующих гарантий и льгот:</w:t>
      </w:r>
    </w:p>
    <w:p w14:paraId="7C591AB1" w14:textId="77777777" w:rsidR="003E4088" w:rsidRDefault="003E4088">
      <w:pPr>
        <w:pStyle w:val="ConsPlusNormal"/>
        <w:spacing w:before="220"/>
        <w:ind w:firstLine="540"/>
        <w:jc w:val="both"/>
      </w:pPr>
      <w:r>
        <w:t>финансирование программ работы с молодежью в организациях;</w:t>
      </w:r>
    </w:p>
    <w:p w14:paraId="0161E806" w14:textId="77777777" w:rsidR="003E4088" w:rsidRDefault="003E4088">
      <w:pPr>
        <w:pStyle w:val="ConsPlusNormal"/>
        <w:spacing w:before="220"/>
        <w:ind w:firstLine="540"/>
        <w:jc w:val="both"/>
      </w:pPr>
      <w:r>
        <w:t xml:space="preserve">учреждение стипендий организации для работников, студентов, обучающихся в </w:t>
      </w:r>
      <w:r>
        <w:lastRenderedPageBreak/>
        <w:t>профессиональных образовательных организациях и образовательных организациях высшего образования;</w:t>
      </w:r>
    </w:p>
    <w:p w14:paraId="240EDB10" w14:textId="77777777" w:rsidR="003E4088" w:rsidRDefault="003E4088">
      <w:pPr>
        <w:pStyle w:val="ConsPlusNormal"/>
        <w:spacing w:before="220"/>
        <w:ind w:firstLine="540"/>
        <w:jc w:val="both"/>
      </w:pPr>
      <w:r>
        <w:t>оказание помощи в приобретении жилья, в оплате первоначального взноса, предоставлении беспроцентных или низкопроцентных ссуд, строительство ведомственного жилья с последующей продажей его в рассрочку;</w:t>
      </w:r>
    </w:p>
    <w:p w14:paraId="68F6C715" w14:textId="77777777" w:rsidR="003E4088" w:rsidRDefault="003E4088">
      <w:pPr>
        <w:pStyle w:val="ConsPlusNormal"/>
        <w:spacing w:before="220"/>
        <w:ind w:firstLine="540"/>
        <w:jc w:val="both"/>
      </w:pPr>
      <w:r>
        <w:t>предоставлять председателю совета молодых специалистов (молодежного совета, молодежной комиссии) первичной профсоюзной организации свободное время с сохранением среднего заработка для выполнения общественных обязанностей в интересах молодежи.</w:t>
      </w:r>
    </w:p>
    <w:p w14:paraId="5E4066E7" w14:textId="77777777" w:rsidR="003E4088" w:rsidRDefault="003E4088">
      <w:pPr>
        <w:pStyle w:val="ConsPlusNormal"/>
        <w:spacing w:before="220"/>
        <w:ind w:firstLine="540"/>
        <w:jc w:val="both"/>
      </w:pPr>
      <w:r>
        <w:t>7.22. Проводят дни открытых дверей для учащейся молодежи, профориентационные экскурсии для учащихся общеобразовательных школ в целях ознакомления и популяризации рабочих профессий, востребованных на рынке труда, привлечения молодежи в реальный сектор экономики.</w:t>
      </w:r>
    </w:p>
    <w:p w14:paraId="67B88E39" w14:textId="77777777" w:rsidR="003E4088" w:rsidRDefault="003E4088">
      <w:pPr>
        <w:pStyle w:val="ConsPlusNormal"/>
        <w:spacing w:before="220"/>
        <w:ind w:firstLine="540"/>
        <w:jc w:val="both"/>
      </w:pPr>
      <w:r>
        <w:t>7.23. Привлекают студенческие отряды и молодежь к выполнению работ в летний период.</w:t>
      </w:r>
    </w:p>
    <w:p w14:paraId="2E350689" w14:textId="77777777" w:rsidR="003E4088" w:rsidRDefault="003E4088">
      <w:pPr>
        <w:pStyle w:val="ConsPlusNormal"/>
        <w:spacing w:before="220"/>
        <w:ind w:firstLine="540"/>
        <w:jc w:val="both"/>
      </w:pPr>
      <w:r>
        <w:t>7.24. Проводят конкурсы профессионального мастерства "Лучший молодой рабочий" и "Лучший молодой специалист", предусматривают меры поощрения победителей.</w:t>
      </w:r>
    </w:p>
    <w:p w14:paraId="434889D7" w14:textId="77777777" w:rsidR="003E4088" w:rsidRDefault="003E4088">
      <w:pPr>
        <w:pStyle w:val="ConsPlusNormal"/>
        <w:spacing w:before="220"/>
        <w:ind w:firstLine="540"/>
        <w:jc w:val="both"/>
      </w:pPr>
      <w:r>
        <w:t>7.25. Способствуют созданию в организациях всех форм собственности советов молодых специалистов, молодежных комиссий профсоюзных организаций и т.д.</w:t>
      </w:r>
    </w:p>
    <w:p w14:paraId="50DCCF4D" w14:textId="77777777" w:rsidR="003E4088" w:rsidRDefault="003E4088">
      <w:pPr>
        <w:pStyle w:val="ConsPlusNormal"/>
        <w:spacing w:before="220"/>
        <w:ind w:firstLine="540"/>
        <w:jc w:val="both"/>
      </w:pPr>
      <w:r>
        <w:t>7.26. Предусматривают в коллективных договорах меры поощрения педагогических работников, мастеров производственного обучения, студентов профессиональных образовательных организаций и образовательных организаций высшего образования.</w:t>
      </w:r>
    </w:p>
    <w:p w14:paraId="4209A0C7" w14:textId="77777777" w:rsidR="003E4088" w:rsidRDefault="003E4088">
      <w:pPr>
        <w:pStyle w:val="ConsPlusNormal"/>
        <w:spacing w:before="220"/>
        <w:ind w:firstLine="540"/>
        <w:jc w:val="both"/>
      </w:pPr>
      <w:r>
        <w:t>7.27. Принимают участие в мероприятиях, проводимых Правительством Республики Бурятия по профессиональному самоопределению школьников в соответствии с потребностями регионального рынка труда.</w:t>
      </w:r>
    </w:p>
    <w:p w14:paraId="0669CA0A" w14:textId="77777777" w:rsidR="003E4088" w:rsidRDefault="003E4088">
      <w:pPr>
        <w:pStyle w:val="ConsPlusNormal"/>
        <w:spacing w:before="220"/>
        <w:ind w:firstLine="540"/>
        <w:jc w:val="both"/>
      </w:pPr>
      <w:r>
        <w:t>7.28. Участвуют в организации временных рабочих мест для учащихся и студентов в период летних каникул и в свободное от учебы время.</w:t>
      </w:r>
    </w:p>
    <w:p w14:paraId="237889A6" w14:textId="77777777" w:rsidR="003E4088" w:rsidRDefault="003E4088">
      <w:pPr>
        <w:pStyle w:val="ConsPlusNormal"/>
        <w:spacing w:before="220"/>
        <w:ind w:firstLine="540"/>
        <w:jc w:val="both"/>
      </w:pPr>
      <w:r>
        <w:t>7.29. Предусматривают в коллективных договорах единовременные денежные выплаты или иные меры стимулирования впервые поступающим на работу выпускникам профессиональных образовательных организаций и образовательных организаций высшего образования.</w:t>
      </w:r>
    </w:p>
    <w:p w14:paraId="624558A1" w14:textId="77777777" w:rsidR="003E4088" w:rsidRDefault="003E4088">
      <w:pPr>
        <w:pStyle w:val="ConsPlusNormal"/>
        <w:spacing w:before="220"/>
        <w:ind w:firstLine="540"/>
        <w:jc w:val="both"/>
      </w:pPr>
      <w:r>
        <w:t>7.30. Способствуют адаптации молодых специалистов на производстве, организации рабочих мест и производственного быта, созданию необходимых условий для проживающих в общежитиях.</w:t>
      </w:r>
    </w:p>
    <w:p w14:paraId="19660297" w14:textId="77777777" w:rsidR="003E4088" w:rsidRDefault="003E4088">
      <w:pPr>
        <w:pStyle w:val="ConsPlusNormal"/>
        <w:spacing w:before="220"/>
        <w:ind w:firstLine="540"/>
        <w:jc w:val="both"/>
      </w:pPr>
      <w:r>
        <w:t>7.31. Организуют шефскую работу с обучающимися в общеобразовательных организациях и профессиональных образовательных организациях.</w:t>
      </w:r>
    </w:p>
    <w:p w14:paraId="797E161F" w14:textId="77777777" w:rsidR="003E4088" w:rsidRDefault="003E4088">
      <w:pPr>
        <w:pStyle w:val="ConsPlusNormal"/>
        <w:spacing w:before="220"/>
        <w:ind w:firstLine="540"/>
        <w:jc w:val="both"/>
      </w:pPr>
      <w:r>
        <w:t>7.32. Оказывают содействие работникам в улучшении жилищных условий, в предоставлении жилья молодым специалистам, в том числе в виде долевого участия в жилищном строительстве, финансировании части расходов работников на приобретение или строительство жилья, погашение процентной ставки по кредитам работников на приобретение или строительство жилья.</w:t>
      </w:r>
    </w:p>
    <w:p w14:paraId="75239719" w14:textId="77777777" w:rsidR="003E4088" w:rsidRDefault="003E4088">
      <w:pPr>
        <w:pStyle w:val="ConsPlusNormal"/>
        <w:spacing w:before="220"/>
        <w:ind w:firstLine="540"/>
        <w:jc w:val="both"/>
      </w:pPr>
      <w:r>
        <w:t xml:space="preserve">7.33. Разрабатывают и реализовывают программы по поддержке здорового образа жизни работников (планы мероприятий), включающие профилактические мероприятия, стимулирующие работников к ведению здорового образа жизни, организацию занятий физкультурой, массовым спортом, обеспечение здорового питания работников. Принимают меры по организации, подготовке и выполнению нормативов Всероссийского физкультурно-спортивного комплекса "Готов к труду и обороне" работниками организаций всех организационно-правовых форм и форм </w:t>
      </w:r>
      <w:r>
        <w:lastRenderedPageBreak/>
        <w:t>собственности.</w:t>
      </w:r>
    </w:p>
    <w:p w14:paraId="71689363" w14:textId="77777777" w:rsidR="003E4088" w:rsidRDefault="003E4088">
      <w:pPr>
        <w:pStyle w:val="ConsPlusNormal"/>
        <w:jc w:val="both"/>
      </w:pPr>
    </w:p>
    <w:p w14:paraId="53EB402A" w14:textId="77777777" w:rsidR="003E4088" w:rsidRDefault="003E4088">
      <w:pPr>
        <w:pStyle w:val="ConsPlusTitle"/>
        <w:jc w:val="center"/>
        <w:outlineLvl w:val="2"/>
      </w:pPr>
      <w:r>
        <w:t>Обязательства профсоюзов</w:t>
      </w:r>
    </w:p>
    <w:p w14:paraId="03096733" w14:textId="77777777" w:rsidR="003E4088" w:rsidRDefault="003E4088">
      <w:pPr>
        <w:pStyle w:val="ConsPlusNormal"/>
        <w:jc w:val="both"/>
      </w:pPr>
    </w:p>
    <w:p w14:paraId="1AC8BE23" w14:textId="77777777" w:rsidR="003E4088" w:rsidRDefault="003E4088">
      <w:pPr>
        <w:pStyle w:val="ConsPlusNormal"/>
        <w:ind w:firstLine="540"/>
        <w:jc w:val="both"/>
      </w:pPr>
      <w:r>
        <w:t>7.34. Осуществляют организацию и развитие санаторно-курортного лечения, отдыха и оздоровления детей.</w:t>
      </w:r>
    </w:p>
    <w:p w14:paraId="2232F772" w14:textId="77777777" w:rsidR="003E4088" w:rsidRDefault="003E4088">
      <w:pPr>
        <w:pStyle w:val="ConsPlusNormal"/>
        <w:spacing w:before="220"/>
        <w:ind w:firstLine="540"/>
        <w:jc w:val="both"/>
      </w:pPr>
      <w:r>
        <w:t>7.35. Проводят информационную и разъяснительную работу с работниками предприятий, организаций по проведению детской оздоровительной кампании.</w:t>
      </w:r>
    </w:p>
    <w:p w14:paraId="184B99C6" w14:textId="77777777" w:rsidR="003E4088" w:rsidRDefault="003E4088">
      <w:pPr>
        <w:pStyle w:val="ConsPlusNormal"/>
        <w:spacing w:before="220"/>
        <w:ind w:firstLine="540"/>
        <w:jc w:val="both"/>
      </w:pPr>
      <w:r>
        <w:t>7.36. Осуществляют мероприятия по пропаганде здорового образа жизни работников, организовывают проведение корпоративных спортивных мероприятий, конкурсов, спартакиад, месячников здоровья и другое.</w:t>
      </w:r>
    </w:p>
    <w:p w14:paraId="2756EDBD" w14:textId="77777777" w:rsidR="003E4088" w:rsidRDefault="003E4088">
      <w:pPr>
        <w:pStyle w:val="ConsPlusNormal"/>
        <w:spacing w:before="220"/>
        <w:ind w:firstLine="540"/>
        <w:jc w:val="both"/>
      </w:pPr>
      <w:r>
        <w:t>7.37. Содействуют заключению договоров между организациями, образовательными учреждениями (организациями) и учащимися (студентами) о подготовке специалистов.</w:t>
      </w:r>
    </w:p>
    <w:p w14:paraId="4CEB36F6" w14:textId="77777777" w:rsidR="003E4088" w:rsidRDefault="003E4088">
      <w:pPr>
        <w:pStyle w:val="ConsPlusNormal"/>
        <w:spacing w:before="220"/>
        <w:ind w:firstLine="540"/>
        <w:jc w:val="both"/>
      </w:pPr>
      <w:r>
        <w:t>7.38. Содействуют работодателям в организации работы по профессиональному самоопределению молодежи.</w:t>
      </w:r>
    </w:p>
    <w:p w14:paraId="76A86A42" w14:textId="77777777" w:rsidR="003E4088" w:rsidRDefault="003E4088">
      <w:pPr>
        <w:pStyle w:val="ConsPlusNormal"/>
        <w:spacing w:before="220"/>
        <w:ind w:firstLine="540"/>
        <w:jc w:val="both"/>
      </w:pPr>
      <w:r>
        <w:t>7.39. Создают в отраслевых республиканских и первичных профсоюзных организациях молодежные советы и комиссии, иные молодежные структуры.</w:t>
      </w:r>
    </w:p>
    <w:p w14:paraId="36015F96" w14:textId="77777777" w:rsidR="003E4088" w:rsidRDefault="003E4088">
      <w:pPr>
        <w:pStyle w:val="ConsPlusNormal"/>
        <w:spacing w:before="220"/>
        <w:ind w:firstLine="540"/>
        <w:jc w:val="both"/>
      </w:pPr>
      <w:r>
        <w:t>7.40. Вводят различные формы поощрения молодых работников, добившихся высоких трудовых показателей и активно участвующих в деятельности профсоюзных организаций.</w:t>
      </w:r>
    </w:p>
    <w:p w14:paraId="6DBCCFD6" w14:textId="77777777" w:rsidR="003E4088" w:rsidRDefault="003E4088">
      <w:pPr>
        <w:pStyle w:val="ConsPlusNormal"/>
        <w:spacing w:before="220"/>
        <w:ind w:firstLine="540"/>
        <w:jc w:val="both"/>
      </w:pPr>
      <w:r>
        <w:t>7.41. Учреждают стипендии для студентов профессиональных образовательных организаций и образовательных организаций высшего образования очной формы обучения, имеющих отличную успеваемость и активно участвующих в деятельности профсоюзных организаций.</w:t>
      </w:r>
    </w:p>
    <w:p w14:paraId="7F7E367B" w14:textId="77777777" w:rsidR="003E4088" w:rsidRDefault="003E4088">
      <w:pPr>
        <w:pStyle w:val="ConsPlusNormal"/>
        <w:spacing w:before="220"/>
        <w:ind w:firstLine="540"/>
        <w:jc w:val="both"/>
      </w:pPr>
      <w:r>
        <w:t>7.42. Организуют обучение председателей молодежных советов, комиссий, молодых профсоюзных активистов.</w:t>
      </w:r>
    </w:p>
    <w:p w14:paraId="27FD02B3" w14:textId="77777777" w:rsidR="003E4088" w:rsidRDefault="003E4088">
      <w:pPr>
        <w:pStyle w:val="ConsPlusNormal"/>
        <w:spacing w:before="220"/>
        <w:ind w:firstLine="540"/>
        <w:jc w:val="both"/>
      </w:pPr>
      <w:r>
        <w:t>7.43. Участвуют в региональных и межрегиональных мероприятиях, проводимых в сфере реализации молодежной политики.</w:t>
      </w:r>
    </w:p>
    <w:p w14:paraId="305D43CD" w14:textId="77777777" w:rsidR="003E4088" w:rsidRDefault="003E4088">
      <w:pPr>
        <w:pStyle w:val="ConsPlusNormal"/>
        <w:jc w:val="both"/>
      </w:pPr>
    </w:p>
    <w:p w14:paraId="04FEE0D9" w14:textId="77777777" w:rsidR="003E4088" w:rsidRDefault="003E4088">
      <w:pPr>
        <w:pStyle w:val="ConsPlusTitle"/>
        <w:jc w:val="center"/>
        <w:outlineLvl w:val="1"/>
      </w:pPr>
      <w:r>
        <w:t>Раздел VIII. МЕХАНИЗМ РЕАЛИЗАЦИИ СОГЛАШЕНИЯ</w:t>
      </w:r>
    </w:p>
    <w:p w14:paraId="4104A259" w14:textId="77777777" w:rsidR="003E4088" w:rsidRDefault="003E4088">
      <w:pPr>
        <w:pStyle w:val="ConsPlusTitle"/>
        <w:jc w:val="center"/>
      </w:pPr>
      <w:r>
        <w:t>И ОТВЕТСТВЕННОСТЬ СТОРОН ЗА ЕГО ВЫПОЛНЕНИЕ</w:t>
      </w:r>
    </w:p>
    <w:p w14:paraId="69D50F0A" w14:textId="77777777" w:rsidR="003E4088" w:rsidRDefault="003E4088">
      <w:pPr>
        <w:pStyle w:val="ConsPlusNormal"/>
        <w:jc w:val="both"/>
      </w:pPr>
    </w:p>
    <w:p w14:paraId="2DAEE340" w14:textId="77777777" w:rsidR="003E4088" w:rsidRDefault="003E4088">
      <w:pPr>
        <w:pStyle w:val="ConsPlusNormal"/>
        <w:ind w:firstLine="540"/>
        <w:jc w:val="both"/>
      </w:pPr>
      <w:r>
        <w:t>Исходя из необходимости более четкого разделения ответственности за выполнение взятых обязательств, Стороны договорились о нижеследующем:</w:t>
      </w:r>
    </w:p>
    <w:p w14:paraId="2950E851" w14:textId="77777777" w:rsidR="003E4088" w:rsidRDefault="003E4088">
      <w:pPr>
        <w:pStyle w:val="ConsPlusNormal"/>
        <w:jc w:val="both"/>
      </w:pPr>
    </w:p>
    <w:p w14:paraId="1FED2BA4" w14:textId="77777777" w:rsidR="003E4088" w:rsidRDefault="003E4088">
      <w:pPr>
        <w:pStyle w:val="ConsPlusTitle"/>
        <w:jc w:val="center"/>
        <w:outlineLvl w:val="2"/>
      </w:pPr>
      <w:r>
        <w:t>Совместные обязательства Сторон</w:t>
      </w:r>
    </w:p>
    <w:p w14:paraId="68AFFF9A" w14:textId="77777777" w:rsidR="003E4088" w:rsidRDefault="003E4088">
      <w:pPr>
        <w:pStyle w:val="ConsPlusNormal"/>
        <w:jc w:val="both"/>
      </w:pPr>
    </w:p>
    <w:p w14:paraId="42EDACA8" w14:textId="77777777" w:rsidR="003E4088" w:rsidRDefault="003E4088">
      <w:pPr>
        <w:pStyle w:val="ConsPlusNormal"/>
        <w:ind w:firstLine="540"/>
        <w:jc w:val="both"/>
      </w:pPr>
      <w:r>
        <w:t>8.1. Действие Соглашения распространяется на работников и работодателей, которые уполномочили их представителей на ведение коллективных переговоров и заключение данного Соглашения от их имени, исполнительные органы государственной власти Республики Бурятия в пределах взятых ими на себя обязательств.</w:t>
      </w:r>
    </w:p>
    <w:p w14:paraId="33059095" w14:textId="77777777" w:rsidR="003E4088" w:rsidRDefault="003E4088">
      <w:pPr>
        <w:pStyle w:val="ConsPlusNormal"/>
        <w:spacing w:before="220"/>
        <w:ind w:firstLine="540"/>
        <w:jc w:val="both"/>
      </w:pPr>
      <w:r>
        <w:t>8.2. После подписания Соглашения на заседании республиканской трехсторонней комиссии по регулированию социально-трудовых отношений принимается обращение к работодателям, не участвовавшим в заключении настоящего Соглашения, с предложением о присоединении к нему.</w:t>
      </w:r>
    </w:p>
    <w:p w14:paraId="77887F04" w14:textId="77777777" w:rsidR="003E4088" w:rsidRDefault="003E4088">
      <w:pPr>
        <w:pStyle w:val="ConsPlusNormal"/>
        <w:spacing w:before="220"/>
        <w:ind w:firstLine="540"/>
        <w:jc w:val="both"/>
      </w:pPr>
      <w:r>
        <w:t xml:space="preserve">8.3. Предоставлять возможность Сторонам участвовать на всех уровнях в рассмотрении вопросов как содержащихся в Соглашении, так и других, представляющих взаимный интерес. Информировать своевременно друг друга о принимаемых решениях по обязательствам, </w:t>
      </w:r>
      <w:r>
        <w:lastRenderedPageBreak/>
        <w:t>включенным в настоящее Соглашение, другим социально-экономическим вопросам. В начале каждого года обмениваться информацией о выполнении Соглашения в срок, установленный решением республиканской трехсторонней комиссии по регулированию социально-трудовых отношений.</w:t>
      </w:r>
    </w:p>
    <w:p w14:paraId="4A7DA2F4" w14:textId="77777777" w:rsidR="003E4088" w:rsidRDefault="003E4088">
      <w:pPr>
        <w:pStyle w:val="ConsPlusNormal"/>
        <w:jc w:val="both"/>
      </w:pPr>
    </w:p>
    <w:p w14:paraId="50E15710" w14:textId="77777777" w:rsidR="003E4088" w:rsidRDefault="003E4088">
      <w:pPr>
        <w:pStyle w:val="ConsPlusTitle"/>
        <w:jc w:val="center"/>
        <w:outlineLvl w:val="2"/>
      </w:pPr>
      <w:r>
        <w:t>Обязательства работодателей</w:t>
      </w:r>
    </w:p>
    <w:p w14:paraId="6FD5D448" w14:textId="77777777" w:rsidR="003E4088" w:rsidRDefault="003E4088">
      <w:pPr>
        <w:pStyle w:val="ConsPlusNormal"/>
        <w:jc w:val="both"/>
      </w:pPr>
    </w:p>
    <w:p w14:paraId="793DB554" w14:textId="77777777" w:rsidR="003E4088" w:rsidRDefault="003E4088">
      <w:pPr>
        <w:pStyle w:val="ConsPlusNormal"/>
        <w:ind w:firstLine="540"/>
        <w:jc w:val="both"/>
      </w:pPr>
      <w:r>
        <w:t>8.4. Союзы работодателей обеспечивают все организации, входящие в союзы, текстом настоящего Соглашения.</w:t>
      </w:r>
    </w:p>
    <w:p w14:paraId="4F625C5D" w14:textId="77777777" w:rsidR="003E4088" w:rsidRDefault="003E4088">
      <w:pPr>
        <w:pStyle w:val="ConsPlusNormal"/>
        <w:spacing w:before="220"/>
        <w:ind w:firstLine="540"/>
        <w:jc w:val="both"/>
      </w:pPr>
      <w:r>
        <w:t>8.5. Информируют раз в год работодателей, входящих в союзы, о ходе реализации обязательств Соглашения на основе обобщенной информации, представленной работодателями.</w:t>
      </w:r>
    </w:p>
    <w:p w14:paraId="0B7E3793" w14:textId="77777777" w:rsidR="003E4088" w:rsidRDefault="003E4088">
      <w:pPr>
        <w:pStyle w:val="ConsPlusNormal"/>
        <w:jc w:val="both"/>
      </w:pPr>
    </w:p>
    <w:p w14:paraId="0426C970" w14:textId="77777777" w:rsidR="003E4088" w:rsidRDefault="003E4088">
      <w:pPr>
        <w:pStyle w:val="ConsPlusTitle"/>
        <w:jc w:val="center"/>
        <w:outlineLvl w:val="2"/>
      </w:pPr>
      <w:r>
        <w:t>Обязательства профсоюзов</w:t>
      </w:r>
    </w:p>
    <w:p w14:paraId="5F0A88A8" w14:textId="77777777" w:rsidR="003E4088" w:rsidRDefault="003E4088">
      <w:pPr>
        <w:pStyle w:val="ConsPlusNormal"/>
        <w:jc w:val="both"/>
      </w:pPr>
    </w:p>
    <w:p w14:paraId="32296D00" w14:textId="77777777" w:rsidR="003E4088" w:rsidRDefault="003E4088">
      <w:pPr>
        <w:pStyle w:val="ConsPlusNormal"/>
        <w:ind w:firstLine="540"/>
        <w:jc w:val="both"/>
      </w:pPr>
      <w:r>
        <w:t>8.6. Обеспечить текстом данного Соглашения профсоюзные организации всех отраслей.</w:t>
      </w:r>
    </w:p>
    <w:p w14:paraId="7A4755EA" w14:textId="77777777" w:rsidR="003E4088" w:rsidRDefault="003E4088">
      <w:pPr>
        <w:pStyle w:val="ConsPlusNormal"/>
        <w:spacing w:before="220"/>
        <w:ind w:firstLine="540"/>
        <w:jc w:val="both"/>
      </w:pPr>
      <w:r>
        <w:t>8.7. Регулярно публиковать материалы о ходе реализации Соглашения, развитии социального партнерства в Республике Бурятия, практике заключения коллективных договоров в средствах массовой информации.</w:t>
      </w:r>
    </w:p>
    <w:p w14:paraId="1DB7E5B3" w14:textId="77777777" w:rsidR="003E4088" w:rsidRDefault="003E4088">
      <w:pPr>
        <w:pStyle w:val="ConsPlusNormal"/>
        <w:jc w:val="both"/>
      </w:pPr>
    </w:p>
    <w:p w14:paraId="32F3C8E3" w14:textId="77777777" w:rsidR="003E4088" w:rsidRDefault="003E4088">
      <w:pPr>
        <w:pStyle w:val="ConsPlusTitle"/>
        <w:jc w:val="center"/>
        <w:outlineLvl w:val="2"/>
      </w:pPr>
      <w:r>
        <w:t>Обязательства Правительства</w:t>
      </w:r>
    </w:p>
    <w:p w14:paraId="4D6E8388" w14:textId="77777777" w:rsidR="003E4088" w:rsidRDefault="003E4088">
      <w:pPr>
        <w:pStyle w:val="ConsPlusNormal"/>
        <w:jc w:val="both"/>
      </w:pPr>
    </w:p>
    <w:p w14:paraId="23B8D4CB" w14:textId="77777777" w:rsidR="003E4088" w:rsidRDefault="003E4088">
      <w:pPr>
        <w:pStyle w:val="ConsPlusNormal"/>
        <w:ind w:firstLine="540"/>
        <w:jc w:val="both"/>
      </w:pPr>
      <w:r>
        <w:t>8.8. Организовать в двухнедельный срок публикацию подписанного Соглашения в республиканских средствах массовой информации.</w:t>
      </w:r>
    </w:p>
    <w:p w14:paraId="04C8482A" w14:textId="77777777" w:rsidR="003E4088" w:rsidRDefault="003E4088">
      <w:pPr>
        <w:pStyle w:val="ConsPlusNormal"/>
        <w:spacing w:before="220"/>
        <w:ind w:firstLine="540"/>
        <w:jc w:val="both"/>
      </w:pPr>
      <w:r>
        <w:t>Соглашение вступает в силу со дня его подписания Сторонами и действует в течение трех лет.</w:t>
      </w:r>
    </w:p>
    <w:p w14:paraId="128533A0" w14:textId="77777777" w:rsidR="003E4088" w:rsidRDefault="003E4088">
      <w:pPr>
        <w:pStyle w:val="ConsPlusNormal"/>
        <w:jc w:val="both"/>
      </w:pPr>
    </w:p>
    <w:p w14:paraId="1B1A35BA" w14:textId="77777777" w:rsidR="003E4088" w:rsidRDefault="003E4088">
      <w:pPr>
        <w:pStyle w:val="ConsPlusNormal"/>
        <w:jc w:val="right"/>
      </w:pPr>
      <w:r>
        <w:t>Глава Республики Бурятия -</w:t>
      </w:r>
    </w:p>
    <w:p w14:paraId="578BE7AD" w14:textId="77777777" w:rsidR="003E4088" w:rsidRDefault="003E4088">
      <w:pPr>
        <w:pStyle w:val="ConsPlusNormal"/>
        <w:jc w:val="right"/>
      </w:pPr>
      <w:r>
        <w:t>Председатель Правительства</w:t>
      </w:r>
    </w:p>
    <w:p w14:paraId="2D43C026" w14:textId="77777777" w:rsidR="003E4088" w:rsidRDefault="003E4088">
      <w:pPr>
        <w:pStyle w:val="ConsPlusNormal"/>
        <w:jc w:val="right"/>
      </w:pPr>
      <w:r>
        <w:t>Республики Бурятия</w:t>
      </w:r>
    </w:p>
    <w:p w14:paraId="1B2F45A7" w14:textId="77777777" w:rsidR="003E4088" w:rsidRDefault="003E4088">
      <w:pPr>
        <w:pStyle w:val="ConsPlusNormal"/>
        <w:jc w:val="right"/>
      </w:pPr>
      <w:r>
        <w:t>А.С.ЦЫДЕНОВ</w:t>
      </w:r>
    </w:p>
    <w:p w14:paraId="7F8FD4F5" w14:textId="77777777" w:rsidR="003E4088" w:rsidRDefault="003E4088">
      <w:pPr>
        <w:pStyle w:val="ConsPlusNormal"/>
        <w:jc w:val="both"/>
      </w:pPr>
    </w:p>
    <w:p w14:paraId="4BE9AB2C" w14:textId="77777777" w:rsidR="003E4088" w:rsidRDefault="003E4088">
      <w:pPr>
        <w:pStyle w:val="ConsPlusNormal"/>
        <w:jc w:val="right"/>
      </w:pPr>
      <w:r>
        <w:t>Исполнительный директор</w:t>
      </w:r>
    </w:p>
    <w:p w14:paraId="5E588DAD" w14:textId="77777777" w:rsidR="003E4088" w:rsidRDefault="003E4088">
      <w:pPr>
        <w:pStyle w:val="ConsPlusNormal"/>
        <w:jc w:val="right"/>
      </w:pPr>
      <w:r>
        <w:t>Союза промышленников</w:t>
      </w:r>
    </w:p>
    <w:p w14:paraId="064005C2" w14:textId="77777777" w:rsidR="003E4088" w:rsidRDefault="003E4088">
      <w:pPr>
        <w:pStyle w:val="ConsPlusNormal"/>
        <w:jc w:val="right"/>
      </w:pPr>
      <w:r>
        <w:t>и предпринимателей</w:t>
      </w:r>
    </w:p>
    <w:p w14:paraId="6129AA22" w14:textId="77777777" w:rsidR="003E4088" w:rsidRDefault="003E4088">
      <w:pPr>
        <w:pStyle w:val="ConsPlusNormal"/>
        <w:jc w:val="right"/>
      </w:pPr>
      <w:r>
        <w:t>Республики Бурятия</w:t>
      </w:r>
    </w:p>
    <w:p w14:paraId="1670BF35" w14:textId="77777777" w:rsidR="003E4088" w:rsidRDefault="003E4088">
      <w:pPr>
        <w:pStyle w:val="ConsPlusNormal"/>
        <w:jc w:val="right"/>
      </w:pPr>
      <w:r>
        <w:t>С.В.СОЛЯНИК</w:t>
      </w:r>
    </w:p>
    <w:p w14:paraId="7E641A75" w14:textId="77777777" w:rsidR="003E4088" w:rsidRDefault="003E4088">
      <w:pPr>
        <w:pStyle w:val="ConsPlusNormal"/>
        <w:jc w:val="both"/>
      </w:pPr>
    </w:p>
    <w:p w14:paraId="61580246" w14:textId="77777777" w:rsidR="003E4088" w:rsidRDefault="003E4088">
      <w:pPr>
        <w:pStyle w:val="ConsPlusNormal"/>
        <w:jc w:val="right"/>
      </w:pPr>
      <w:r>
        <w:t>Председатель Союза</w:t>
      </w:r>
    </w:p>
    <w:p w14:paraId="085C165E" w14:textId="77777777" w:rsidR="003E4088" w:rsidRDefault="003E4088">
      <w:pPr>
        <w:pStyle w:val="ConsPlusNormal"/>
        <w:jc w:val="right"/>
      </w:pPr>
      <w:r>
        <w:t>"Объединение организаций</w:t>
      </w:r>
    </w:p>
    <w:p w14:paraId="4FD2CCF2" w14:textId="77777777" w:rsidR="003E4088" w:rsidRDefault="003E4088">
      <w:pPr>
        <w:pStyle w:val="ConsPlusNormal"/>
        <w:jc w:val="right"/>
      </w:pPr>
      <w:r>
        <w:t>профсоюзов Республики Бурятия"</w:t>
      </w:r>
    </w:p>
    <w:p w14:paraId="650D2D9D" w14:textId="77777777" w:rsidR="003E4088" w:rsidRDefault="003E4088">
      <w:pPr>
        <w:pStyle w:val="ConsPlusNormal"/>
        <w:jc w:val="right"/>
      </w:pPr>
      <w:r>
        <w:t>Д.В.КОЛМАКОВ</w:t>
      </w:r>
    </w:p>
    <w:p w14:paraId="459BC7BC" w14:textId="77777777" w:rsidR="003E4088" w:rsidRDefault="003E4088">
      <w:pPr>
        <w:pStyle w:val="ConsPlusNormal"/>
        <w:jc w:val="both"/>
      </w:pPr>
    </w:p>
    <w:p w14:paraId="044A6020" w14:textId="77777777" w:rsidR="003E4088" w:rsidRDefault="003E4088">
      <w:pPr>
        <w:pStyle w:val="ConsPlusNormal"/>
        <w:jc w:val="right"/>
      </w:pPr>
      <w:r>
        <w:t>Председатель Аграрного</w:t>
      </w:r>
    </w:p>
    <w:p w14:paraId="34566386" w14:textId="77777777" w:rsidR="003E4088" w:rsidRDefault="003E4088">
      <w:pPr>
        <w:pStyle w:val="ConsPlusNormal"/>
        <w:jc w:val="right"/>
      </w:pPr>
      <w:r>
        <w:t>союза работодателей</w:t>
      </w:r>
    </w:p>
    <w:p w14:paraId="7134D27C" w14:textId="77777777" w:rsidR="003E4088" w:rsidRDefault="003E4088">
      <w:pPr>
        <w:pStyle w:val="ConsPlusNormal"/>
        <w:jc w:val="right"/>
      </w:pPr>
      <w:r>
        <w:t>Н.Б.МАРДВАЕВ</w:t>
      </w:r>
    </w:p>
    <w:p w14:paraId="127BD1D7" w14:textId="77777777" w:rsidR="003E4088" w:rsidRDefault="003E4088">
      <w:pPr>
        <w:pStyle w:val="ConsPlusNormal"/>
        <w:jc w:val="both"/>
      </w:pPr>
    </w:p>
    <w:p w14:paraId="332DE313" w14:textId="77777777" w:rsidR="003E4088" w:rsidRDefault="003E4088">
      <w:pPr>
        <w:pStyle w:val="ConsPlusNormal"/>
        <w:jc w:val="right"/>
      </w:pPr>
      <w:r>
        <w:t>Президент Торгово-промышленной</w:t>
      </w:r>
    </w:p>
    <w:p w14:paraId="026D0BB3" w14:textId="77777777" w:rsidR="003E4088" w:rsidRDefault="003E4088">
      <w:pPr>
        <w:pStyle w:val="ConsPlusNormal"/>
        <w:jc w:val="right"/>
      </w:pPr>
      <w:r>
        <w:t>палаты Республики Бурятия</w:t>
      </w:r>
    </w:p>
    <w:p w14:paraId="2C66838E" w14:textId="77777777" w:rsidR="003E4088" w:rsidRDefault="003E4088">
      <w:pPr>
        <w:pStyle w:val="ConsPlusNormal"/>
        <w:jc w:val="right"/>
      </w:pPr>
      <w:r>
        <w:t>Д.К.ДРУЖИНИН</w:t>
      </w:r>
    </w:p>
    <w:p w14:paraId="73D1BAE6" w14:textId="77777777" w:rsidR="003E4088" w:rsidRDefault="003E4088">
      <w:pPr>
        <w:pStyle w:val="ConsPlusNormal"/>
        <w:jc w:val="both"/>
      </w:pPr>
    </w:p>
    <w:p w14:paraId="4FFBF201" w14:textId="77777777" w:rsidR="003E4088" w:rsidRDefault="003E4088">
      <w:pPr>
        <w:pStyle w:val="ConsPlusNormal"/>
        <w:jc w:val="both"/>
      </w:pPr>
    </w:p>
    <w:p w14:paraId="0F7FF24C" w14:textId="77777777" w:rsidR="003E4088" w:rsidRDefault="003E4088">
      <w:pPr>
        <w:pStyle w:val="ConsPlusNormal"/>
        <w:jc w:val="both"/>
      </w:pPr>
    </w:p>
    <w:p w14:paraId="3A7F1099" w14:textId="77777777" w:rsidR="003E4088" w:rsidRDefault="003E4088">
      <w:pPr>
        <w:pStyle w:val="ConsPlusNormal"/>
        <w:jc w:val="both"/>
      </w:pPr>
    </w:p>
    <w:p w14:paraId="37AC7FE5" w14:textId="77777777" w:rsidR="003E4088" w:rsidRDefault="003E4088">
      <w:pPr>
        <w:pStyle w:val="ConsPlusNormal"/>
        <w:jc w:val="both"/>
      </w:pPr>
    </w:p>
    <w:p w14:paraId="6FB34483" w14:textId="77777777" w:rsidR="003E4088" w:rsidRDefault="003E4088">
      <w:pPr>
        <w:pStyle w:val="ConsPlusNormal"/>
        <w:jc w:val="right"/>
        <w:outlineLvl w:val="0"/>
      </w:pPr>
      <w:r>
        <w:t>Приложение</w:t>
      </w:r>
    </w:p>
    <w:p w14:paraId="4B584B01" w14:textId="77777777" w:rsidR="003E4088" w:rsidRDefault="003E4088">
      <w:pPr>
        <w:pStyle w:val="ConsPlusNormal"/>
        <w:jc w:val="right"/>
      </w:pPr>
      <w:r>
        <w:t>к Региональному соглашению</w:t>
      </w:r>
    </w:p>
    <w:p w14:paraId="1542311E" w14:textId="77777777" w:rsidR="003E4088" w:rsidRDefault="003E4088">
      <w:pPr>
        <w:pStyle w:val="ConsPlusNormal"/>
        <w:jc w:val="right"/>
      </w:pPr>
      <w:r>
        <w:t>между Правительством</w:t>
      </w:r>
    </w:p>
    <w:p w14:paraId="276317E1" w14:textId="77777777" w:rsidR="003E4088" w:rsidRDefault="003E4088">
      <w:pPr>
        <w:pStyle w:val="ConsPlusNormal"/>
        <w:jc w:val="right"/>
      </w:pPr>
      <w:r>
        <w:t>Республики Бурятия,</w:t>
      </w:r>
    </w:p>
    <w:p w14:paraId="1F97CD42" w14:textId="77777777" w:rsidR="003E4088" w:rsidRDefault="003E4088">
      <w:pPr>
        <w:pStyle w:val="ConsPlusNormal"/>
        <w:jc w:val="right"/>
      </w:pPr>
      <w:r>
        <w:t>союзами работодателей</w:t>
      </w:r>
    </w:p>
    <w:p w14:paraId="1DAA3180" w14:textId="77777777" w:rsidR="003E4088" w:rsidRDefault="003E4088">
      <w:pPr>
        <w:pStyle w:val="ConsPlusNormal"/>
        <w:jc w:val="right"/>
      </w:pPr>
      <w:r>
        <w:t>Республики Бурятия</w:t>
      </w:r>
    </w:p>
    <w:p w14:paraId="2539AAC8" w14:textId="77777777" w:rsidR="003E4088" w:rsidRDefault="003E4088">
      <w:pPr>
        <w:pStyle w:val="ConsPlusNormal"/>
        <w:jc w:val="right"/>
      </w:pPr>
      <w:r>
        <w:t>и Объединением организаций</w:t>
      </w:r>
    </w:p>
    <w:p w14:paraId="305985BC" w14:textId="77777777" w:rsidR="003E4088" w:rsidRDefault="003E4088">
      <w:pPr>
        <w:pStyle w:val="ConsPlusNormal"/>
        <w:jc w:val="right"/>
      </w:pPr>
      <w:r>
        <w:t>профсоюзов Республики Бурятия</w:t>
      </w:r>
    </w:p>
    <w:p w14:paraId="756C5748" w14:textId="77777777" w:rsidR="003E4088" w:rsidRDefault="003E4088">
      <w:pPr>
        <w:pStyle w:val="ConsPlusNormal"/>
        <w:jc w:val="right"/>
      </w:pPr>
      <w:r>
        <w:t>на 2021 - 2023 годы</w:t>
      </w:r>
    </w:p>
    <w:p w14:paraId="585D6B20" w14:textId="77777777" w:rsidR="003E4088" w:rsidRDefault="003E4088">
      <w:pPr>
        <w:pStyle w:val="ConsPlusNormal"/>
        <w:jc w:val="both"/>
      </w:pPr>
    </w:p>
    <w:p w14:paraId="12E3A224" w14:textId="77777777" w:rsidR="003E4088" w:rsidRDefault="003E4088">
      <w:pPr>
        <w:pStyle w:val="ConsPlusTitle"/>
        <w:jc w:val="center"/>
      </w:pPr>
      <w:r>
        <w:t>ПЕРЕЧЕНЬ</w:t>
      </w:r>
    </w:p>
    <w:p w14:paraId="41CFE7B1" w14:textId="77777777" w:rsidR="003E4088" w:rsidRDefault="003E4088">
      <w:pPr>
        <w:pStyle w:val="ConsPlusTitle"/>
        <w:jc w:val="center"/>
      </w:pPr>
      <w:r>
        <w:t>ОСНОВНЫХ СОЦИАЛЬНО-ЭКОНОМИЧЕСКИХ ПОКАЗАТЕЛЕЙ МОНИТОРИНГА</w:t>
      </w:r>
    </w:p>
    <w:p w14:paraId="5FF83602" w14:textId="77777777" w:rsidR="003E4088" w:rsidRDefault="003E4088">
      <w:pPr>
        <w:pStyle w:val="ConsPlusTitle"/>
        <w:jc w:val="center"/>
      </w:pPr>
      <w:r>
        <w:t>КАЧЕСТВА И УРОВНЯ ЖИЗНИ НАСЕЛЕНИЯ РЕСПУБЛИКИ БУРЯТИЯ</w:t>
      </w:r>
    </w:p>
    <w:p w14:paraId="503CDA38" w14:textId="77777777" w:rsidR="003E4088" w:rsidRDefault="003E4088">
      <w:pPr>
        <w:pStyle w:val="ConsPlusNormal"/>
        <w:jc w:val="both"/>
      </w:pPr>
    </w:p>
    <w:p w14:paraId="498C7AF9" w14:textId="77777777" w:rsidR="003E4088" w:rsidRDefault="003E4088">
      <w:pPr>
        <w:pStyle w:val="ConsPlusNormal"/>
        <w:ind w:firstLine="540"/>
        <w:jc w:val="both"/>
      </w:pPr>
      <w:r>
        <w:t>1. Валовой региональный продукт.</w:t>
      </w:r>
    </w:p>
    <w:p w14:paraId="2D567A20" w14:textId="77777777" w:rsidR="003E4088" w:rsidRDefault="003E4088">
      <w:pPr>
        <w:pStyle w:val="ConsPlusNormal"/>
        <w:spacing w:before="220"/>
        <w:ind w:firstLine="540"/>
        <w:jc w:val="both"/>
      </w:pPr>
      <w:r>
        <w:t>2. Инвестиции в основной капитал.</w:t>
      </w:r>
    </w:p>
    <w:p w14:paraId="6997E508" w14:textId="77777777" w:rsidR="003E4088" w:rsidRDefault="003E4088">
      <w:pPr>
        <w:pStyle w:val="ConsPlusNormal"/>
        <w:spacing w:before="220"/>
        <w:ind w:firstLine="540"/>
        <w:jc w:val="both"/>
      </w:pPr>
      <w:r>
        <w:t>3. Индекс промышленного производства.</w:t>
      </w:r>
    </w:p>
    <w:p w14:paraId="033A41B8" w14:textId="77777777" w:rsidR="003E4088" w:rsidRDefault="003E4088">
      <w:pPr>
        <w:pStyle w:val="ConsPlusNormal"/>
        <w:spacing w:before="220"/>
        <w:ind w:firstLine="540"/>
        <w:jc w:val="both"/>
      </w:pPr>
      <w:r>
        <w:t>4. Расходы консолидированного бюджета Республики Бурятия на социально-культурную сферу.</w:t>
      </w:r>
    </w:p>
    <w:p w14:paraId="6CF7F334" w14:textId="77777777" w:rsidR="003E4088" w:rsidRDefault="003E4088">
      <w:pPr>
        <w:pStyle w:val="ConsPlusNormal"/>
        <w:spacing w:before="220"/>
        <w:ind w:firstLine="540"/>
        <w:jc w:val="both"/>
      </w:pPr>
      <w:r>
        <w:t>5. Численность постоянного населения.</w:t>
      </w:r>
    </w:p>
    <w:p w14:paraId="7F39F70B" w14:textId="77777777" w:rsidR="003E4088" w:rsidRDefault="003E4088">
      <w:pPr>
        <w:pStyle w:val="ConsPlusNormal"/>
        <w:spacing w:before="220"/>
        <w:ind w:firstLine="540"/>
        <w:jc w:val="both"/>
      </w:pPr>
      <w:r>
        <w:t>6. Ожидаемая продолжительность жизни при рождении.</w:t>
      </w:r>
    </w:p>
    <w:p w14:paraId="6DC75A27" w14:textId="77777777" w:rsidR="003E4088" w:rsidRDefault="003E4088">
      <w:pPr>
        <w:pStyle w:val="ConsPlusNormal"/>
        <w:spacing w:before="220"/>
        <w:ind w:firstLine="540"/>
        <w:jc w:val="both"/>
      </w:pPr>
      <w:r>
        <w:t>7. Общий коэффициент рождаемости.</w:t>
      </w:r>
    </w:p>
    <w:p w14:paraId="13DA7F6F" w14:textId="77777777" w:rsidR="003E4088" w:rsidRDefault="003E4088">
      <w:pPr>
        <w:pStyle w:val="ConsPlusNormal"/>
        <w:spacing w:before="220"/>
        <w:ind w:firstLine="540"/>
        <w:jc w:val="both"/>
      </w:pPr>
      <w:r>
        <w:t>8. Общий коэффициент смертности.</w:t>
      </w:r>
    </w:p>
    <w:p w14:paraId="40578324" w14:textId="77777777" w:rsidR="003E4088" w:rsidRDefault="003E4088">
      <w:pPr>
        <w:pStyle w:val="ConsPlusNormal"/>
        <w:spacing w:before="220"/>
        <w:ind w:firstLine="540"/>
        <w:jc w:val="both"/>
      </w:pPr>
      <w:r>
        <w:t>9. Естественный прирост (убыль) населения.</w:t>
      </w:r>
    </w:p>
    <w:p w14:paraId="784ED04B" w14:textId="77777777" w:rsidR="003E4088" w:rsidRDefault="003E4088">
      <w:pPr>
        <w:pStyle w:val="ConsPlusNormal"/>
        <w:spacing w:before="220"/>
        <w:ind w:firstLine="540"/>
        <w:jc w:val="both"/>
      </w:pPr>
      <w:r>
        <w:t>10. Денежные доходы в среднем на душу населения.</w:t>
      </w:r>
    </w:p>
    <w:p w14:paraId="0299D3BF" w14:textId="77777777" w:rsidR="003E4088" w:rsidRDefault="003E4088">
      <w:pPr>
        <w:pStyle w:val="ConsPlusNormal"/>
        <w:spacing w:before="220"/>
        <w:ind w:firstLine="540"/>
        <w:jc w:val="both"/>
      </w:pPr>
      <w:r>
        <w:t>11. Реальные располагаемые денежные доходы населения.</w:t>
      </w:r>
    </w:p>
    <w:p w14:paraId="625CFBA9" w14:textId="77777777" w:rsidR="003E4088" w:rsidRDefault="003E4088">
      <w:pPr>
        <w:pStyle w:val="ConsPlusNormal"/>
        <w:spacing w:before="220"/>
        <w:ind w:firstLine="540"/>
        <w:jc w:val="both"/>
      </w:pPr>
      <w:r>
        <w:t>12. Среднемесячная номинальная начисленная заработная плата, реальная заработная плата.</w:t>
      </w:r>
    </w:p>
    <w:p w14:paraId="242F61DC" w14:textId="77777777" w:rsidR="003E4088" w:rsidRDefault="003E4088">
      <w:pPr>
        <w:pStyle w:val="ConsPlusNormal"/>
        <w:spacing w:before="220"/>
        <w:ind w:firstLine="540"/>
        <w:jc w:val="both"/>
      </w:pPr>
      <w:r>
        <w:t>13. Просроченная задолженность по заработной плате.</w:t>
      </w:r>
    </w:p>
    <w:p w14:paraId="48C9E8C6" w14:textId="77777777" w:rsidR="003E4088" w:rsidRDefault="003E4088">
      <w:pPr>
        <w:pStyle w:val="ConsPlusNormal"/>
        <w:spacing w:before="220"/>
        <w:ind w:firstLine="540"/>
        <w:jc w:val="both"/>
      </w:pPr>
      <w:r>
        <w:t>14. Средний размер назначенных месячных пенсий, реальный размер назначенных пенсий.</w:t>
      </w:r>
    </w:p>
    <w:p w14:paraId="04F3C215" w14:textId="77777777" w:rsidR="003E4088" w:rsidRDefault="003E4088">
      <w:pPr>
        <w:pStyle w:val="ConsPlusNormal"/>
        <w:spacing w:before="220"/>
        <w:ind w:firstLine="540"/>
        <w:jc w:val="both"/>
      </w:pPr>
      <w:r>
        <w:t>16. Численность населения с денежными доходами ниже величины прожиточного минимума.</w:t>
      </w:r>
    </w:p>
    <w:p w14:paraId="1669646A" w14:textId="77777777" w:rsidR="003E4088" w:rsidRDefault="003E4088">
      <w:pPr>
        <w:pStyle w:val="ConsPlusNormal"/>
        <w:spacing w:before="220"/>
        <w:ind w:firstLine="540"/>
        <w:jc w:val="both"/>
      </w:pPr>
      <w:r>
        <w:t>17. Индекс потребительских цен.</w:t>
      </w:r>
    </w:p>
    <w:p w14:paraId="643E069B" w14:textId="77777777" w:rsidR="003E4088" w:rsidRDefault="003E4088">
      <w:pPr>
        <w:pStyle w:val="ConsPlusNormal"/>
        <w:spacing w:before="220"/>
        <w:ind w:firstLine="540"/>
        <w:jc w:val="both"/>
      </w:pPr>
      <w:r>
        <w:t>18. Численность экономически активного населения (на конец периода).</w:t>
      </w:r>
    </w:p>
    <w:p w14:paraId="3A9048D1" w14:textId="77777777" w:rsidR="003E4088" w:rsidRDefault="003E4088">
      <w:pPr>
        <w:pStyle w:val="ConsPlusNormal"/>
        <w:spacing w:before="220"/>
        <w:ind w:firstLine="540"/>
        <w:jc w:val="both"/>
      </w:pPr>
      <w:r>
        <w:t>19. Численность занятых в экономике.</w:t>
      </w:r>
    </w:p>
    <w:p w14:paraId="4C4651F7" w14:textId="77777777" w:rsidR="003E4088" w:rsidRDefault="003E4088">
      <w:pPr>
        <w:pStyle w:val="ConsPlusNormal"/>
        <w:spacing w:before="220"/>
        <w:ind w:firstLine="540"/>
        <w:jc w:val="both"/>
      </w:pPr>
      <w:r>
        <w:t>20. Общая численность безработных (по методологии Международной организации труда) (на конец периода).</w:t>
      </w:r>
    </w:p>
    <w:p w14:paraId="40C35AFB" w14:textId="77777777" w:rsidR="003E4088" w:rsidRDefault="003E4088">
      <w:pPr>
        <w:pStyle w:val="ConsPlusNormal"/>
        <w:spacing w:before="220"/>
        <w:ind w:firstLine="540"/>
        <w:jc w:val="both"/>
      </w:pPr>
      <w:r>
        <w:t xml:space="preserve">21. Численность безработных, зарегистрированных в органах государственной службы </w:t>
      </w:r>
      <w:r>
        <w:lastRenderedPageBreak/>
        <w:t>занятости (на конец периода).</w:t>
      </w:r>
    </w:p>
    <w:p w14:paraId="21861864" w14:textId="77777777" w:rsidR="003E4088" w:rsidRDefault="003E4088">
      <w:pPr>
        <w:pStyle w:val="ConsPlusNormal"/>
        <w:spacing w:before="220"/>
        <w:ind w:firstLine="540"/>
        <w:jc w:val="both"/>
      </w:pPr>
      <w:r>
        <w:t>22. Напряженность на рынке труда (число безработных на одну вакансию, заявленную организациями в органы государственной службы занятости) (на конец периода).</w:t>
      </w:r>
    </w:p>
    <w:p w14:paraId="30627990" w14:textId="77777777" w:rsidR="003E4088" w:rsidRDefault="003E4088">
      <w:pPr>
        <w:pStyle w:val="ConsPlusNormal"/>
        <w:spacing w:before="220"/>
        <w:ind w:firstLine="540"/>
        <w:jc w:val="both"/>
      </w:pPr>
      <w:r>
        <w:t>23. Численность граждан, трудоустроенных при содействии органов государственной службы занятости (за период с начала года).</w:t>
      </w:r>
    </w:p>
    <w:p w14:paraId="4CDE5CDB" w14:textId="77777777" w:rsidR="003E4088" w:rsidRDefault="003E4088">
      <w:pPr>
        <w:pStyle w:val="ConsPlusNormal"/>
        <w:spacing w:before="220"/>
        <w:ind w:firstLine="540"/>
        <w:jc w:val="both"/>
      </w:pPr>
      <w:r>
        <w:t>24. Численность граждан, направленных на профессиональное обучение органами государственной службы занятости (за период с начала года).</w:t>
      </w:r>
    </w:p>
    <w:p w14:paraId="099D2BB5" w14:textId="77777777" w:rsidR="003E4088" w:rsidRDefault="003E4088">
      <w:pPr>
        <w:pStyle w:val="ConsPlusNormal"/>
        <w:spacing w:before="220"/>
        <w:ind w:firstLine="540"/>
        <w:jc w:val="both"/>
      </w:pPr>
      <w:r>
        <w:t>25. Производственный травматизм, в том числе со смертельным исходом.</w:t>
      </w:r>
    </w:p>
    <w:p w14:paraId="6DA272AD" w14:textId="77777777" w:rsidR="003E4088" w:rsidRDefault="003E4088">
      <w:pPr>
        <w:pStyle w:val="ConsPlusNormal"/>
        <w:spacing w:before="220"/>
        <w:ind w:firstLine="540"/>
        <w:jc w:val="both"/>
      </w:pPr>
      <w:r>
        <w:t>26. Численность пострадавших от профессиональных заболеваний.</w:t>
      </w:r>
    </w:p>
    <w:p w14:paraId="0C165255" w14:textId="77777777" w:rsidR="003E4088" w:rsidRDefault="003E4088">
      <w:pPr>
        <w:pStyle w:val="ConsPlusNormal"/>
        <w:jc w:val="both"/>
      </w:pPr>
    </w:p>
    <w:p w14:paraId="4F61478B" w14:textId="77777777" w:rsidR="003E4088" w:rsidRDefault="003E4088">
      <w:pPr>
        <w:pStyle w:val="ConsPlusNormal"/>
        <w:jc w:val="both"/>
      </w:pPr>
    </w:p>
    <w:p w14:paraId="62026FF8" w14:textId="77777777" w:rsidR="003E4088" w:rsidRDefault="003E408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BBCEE16" w14:textId="77777777" w:rsidR="009F1D16" w:rsidRDefault="009F1D16"/>
    <w:sectPr w:rsidR="009F1D16" w:rsidSect="002E5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088"/>
    <w:rsid w:val="003E4088"/>
    <w:rsid w:val="007C0796"/>
    <w:rsid w:val="009F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661FC"/>
  <w15:chartTrackingRefBased/>
  <w15:docId w15:val="{F595CC3F-6560-4CC1-BCC1-2763439D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0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E40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E40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ECD76D513338BDE3697F161D47DD6FC8245CD76C8E76161BD67C9F8029E314A6F9E77E28BDE8D516CA107E61C2276DF9B28211E54732ED749274R970H" TargetMode="External"/><Relationship Id="rId13" Type="http://schemas.openxmlformats.org/officeDocument/2006/relationships/hyperlink" Target="consultantplus://offline/ref=14ECD76D513338BDE369611B0B2B8067C92E0BD86F8D7F48478927C2D720E943F3B6E6306DB0F7D513D4107F68R975H" TargetMode="External"/><Relationship Id="rId18" Type="http://schemas.openxmlformats.org/officeDocument/2006/relationships/hyperlink" Target="consultantplus://offline/ref=14ECD76D513338BDE369611B0B2B8067C92E0BD86F8D7F48478927C2D720E943F3B6E6306DB0F7D513D4107F68R975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4ECD76D513338BDE369611B0B2B8067CF2705DF60DB284A16DC29C7DF70B353F7FFB23D72B0ECCB14CA10R77CH" TargetMode="External"/><Relationship Id="rId12" Type="http://schemas.openxmlformats.org/officeDocument/2006/relationships/hyperlink" Target="consultantplus://offline/ref=14ECD76D513338BDE3697F161D47DD6FC8245CD76C8E76161BD67C9F8029E314A6F9E77E28BDE8D516CA107E61C2276DF9B28211E54732ED749274R970H" TargetMode="External"/><Relationship Id="rId17" Type="http://schemas.openxmlformats.org/officeDocument/2006/relationships/hyperlink" Target="consultantplus://offline/ref=14ECD76D513338BDE369611B0B2B8067C92E0BD86F8D7F48478927C2D720E943E1B6BE3C6CB1EADD11C1462E2EC37B28ACA18314E54537F1R77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ECD76D513338BDE3697F161D47DD6FC8245CD76D8574171CD67C9F8029E314A6F9E76C28E5E4D416D4127A7494762BRA7F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ECD76D513338BDE3697F161D47DD6FC8245CD76F8475181ED67C9F8029E314A6F9E77E28BDE8D516CA107C61C2276DF9B28211E54732ED749274R970H" TargetMode="External"/><Relationship Id="rId11" Type="http://schemas.openxmlformats.org/officeDocument/2006/relationships/hyperlink" Target="consultantplus://offline/ref=14ECD76D513338BDE369611B0B2B8067C92D00DA68857F48478927C2D720E943F3B6E6306DB0F7D513D4107F68R975H" TargetMode="External"/><Relationship Id="rId5" Type="http://schemas.openxmlformats.org/officeDocument/2006/relationships/hyperlink" Target="consultantplus://offline/ref=14ECD76D513338BDE369611B0B2B8067C92E0BD86F8D7F48478927C2D720E943E1B6BE3F65B8E281478E47726B966829A9A18111F9R474H" TargetMode="External"/><Relationship Id="rId15" Type="http://schemas.openxmlformats.org/officeDocument/2006/relationships/hyperlink" Target="consultantplus://offline/ref=14ECD76D513338BDE369611B0B2B8067C92E0BD86F8D7F48478927C2D720E943E1B6BE3C6CB0E0D417C1462E2EC37B28ACA18314E54537F1R775H" TargetMode="External"/><Relationship Id="rId10" Type="http://schemas.openxmlformats.org/officeDocument/2006/relationships/hyperlink" Target="consultantplus://offline/ref=14ECD76D513338BDE369611B0B2B8067C92D00DA68857F48478927C2D720E943F3B6E6306DB0F7D513D4107F68R975H" TargetMode="External"/><Relationship Id="rId19" Type="http://schemas.openxmlformats.org/officeDocument/2006/relationships/hyperlink" Target="consultantplus://offline/ref=14ECD76D513338BDE3697F161D47DD6FC8245CD76C85701A13D67C9F8029E314A6F9E77E28BDE8D613CE1B7961C2276DF9B28211E54732ED749274R970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4ECD76D513338BDE3697F161D47DD6FC8245CD76C85711813D67C9F8029E314A6F9E77E28BDE8D516CA137F61C2276DF9B28211E54732ED749274R970H" TargetMode="External"/><Relationship Id="rId14" Type="http://schemas.openxmlformats.org/officeDocument/2006/relationships/hyperlink" Target="consultantplus://offline/ref=14ECD76D513338BDE369611B0B2B8067C92E0BD86F8D7F48478927C2D720E943E1B6BE3F6EB5EBDE429B562A67977637ACBA9D13FB45R37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7890</Words>
  <Characters>44977</Characters>
  <Application>Microsoft Office Word</Application>
  <DocSecurity>0</DocSecurity>
  <Lines>374</Lines>
  <Paragraphs>105</Paragraphs>
  <ScaleCrop>false</ScaleCrop>
  <Company/>
  <LinksUpToDate>false</LinksUpToDate>
  <CharactersWithSpaces>52762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Атанова Светлана Анатольевна</dc:creator>
  <cp:keywords/>
  <dc:description/>
  <cp:lastModifiedBy>Фомина Елена Леонидовна</cp:lastModifiedBy>
  <cp:revision>2</cp:revision>
  <dcterms:created xsi:type="dcterms:W3CDTF">2023-05-10T08:03:00Z</dcterms:created>
  <dcterms:modified xsi:type="dcterms:W3CDTF">2023-05-10T08:03:00Z</dcterms:modified>
</cp:coreProperties>
</file>