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B" w:rsidRDefault="003674EB">
      <w:pPr>
        <w:autoSpaceDE w:val="0"/>
        <w:autoSpaceDN w:val="0"/>
        <w:adjustRightInd w:val="0"/>
        <w:spacing w:line="1" w:lineRule="exact"/>
        <w:ind w:firstLine="0"/>
        <w:jc w:val="left"/>
        <w:rPr>
          <w:sz w:val="2"/>
          <w:szCs w:val="2"/>
        </w:rPr>
      </w:pPr>
    </w:p>
    <w:p w:rsidR="00A707BB" w:rsidRDefault="00A707BB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8E76E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A707BB">
        <w:rPr>
          <w:color w:val="000000"/>
          <w:sz w:val="28"/>
          <w:szCs w:val="28"/>
        </w:rPr>
        <w:t xml:space="preserve"> №3</w:t>
      </w:r>
      <w:r>
        <w:rPr>
          <w:color w:val="000000"/>
          <w:sz w:val="28"/>
          <w:szCs w:val="28"/>
        </w:rPr>
        <w:t xml:space="preserve"> </w:t>
      </w:r>
    </w:p>
    <w:p w:rsidR="00096AD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Утвержден</w:t>
      </w:r>
    </w:p>
    <w:p w:rsidR="00597CEC" w:rsidRPr="00597CEC" w:rsidRDefault="00971E93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7CEC" w:rsidRPr="00597CEC">
        <w:rPr>
          <w:bCs/>
          <w:sz w:val="28"/>
          <w:szCs w:val="28"/>
        </w:rPr>
        <w:t>остановлением Правительства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Республики Бурятия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 xml:space="preserve">от </w:t>
      </w:r>
      <w:r w:rsidR="00273DF9">
        <w:rPr>
          <w:bCs/>
          <w:sz w:val="28"/>
          <w:szCs w:val="28"/>
        </w:rPr>
        <w:t>17.11.2017</w:t>
      </w:r>
      <w:r w:rsidRPr="00597CEC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№ </w:t>
      </w:r>
      <w:r w:rsidR="00273DF9">
        <w:rPr>
          <w:bCs/>
          <w:sz w:val="28"/>
          <w:szCs w:val="28"/>
        </w:rPr>
        <w:t>543</w:t>
      </w:r>
    </w:p>
    <w:p w:rsidR="00597CEC" w:rsidRDefault="00597CEC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096ADE" w:rsidRPr="00636E29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aps/>
          <w:color w:val="000000"/>
          <w:sz w:val="28"/>
          <w:szCs w:val="28"/>
        </w:rPr>
      </w:pPr>
    </w:p>
    <w:p w:rsidR="00636E29" w:rsidRDefault="008E76EE" w:rsidP="00597CE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636E29">
        <w:rPr>
          <w:b/>
          <w:caps/>
          <w:color w:val="000000"/>
          <w:sz w:val="28"/>
          <w:szCs w:val="28"/>
        </w:rPr>
        <w:t>Минимальный п</w:t>
      </w:r>
      <w:r w:rsidR="008D072D" w:rsidRPr="00636E29">
        <w:rPr>
          <w:b/>
          <w:bCs/>
          <w:caps/>
          <w:sz w:val="28"/>
          <w:szCs w:val="28"/>
        </w:rPr>
        <w:t>еречень</w:t>
      </w:r>
      <w:r w:rsidR="008D072D" w:rsidRPr="008D072D">
        <w:rPr>
          <w:b/>
          <w:bCs/>
          <w:sz w:val="28"/>
          <w:szCs w:val="28"/>
        </w:rPr>
        <w:t xml:space="preserve"> </w:t>
      </w:r>
    </w:p>
    <w:p w:rsidR="001523DF" w:rsidRPr="008D072D" w:rsidRDefault="008D072D" w:rsidP="00597CE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D072D">
        <w:rPr>
          <w:b/>
          <w:bCs/>
          <w:sz w:val="28"/>
          <w:szCs w:val="28"/>
        </w:rPr>
        <w:t xml:space="preserve">услуг и </w:t>
      </w:r>
      <w:r w:rsidR="00096ADE">
        <w:rPr>
          <w:b/>
          <w:bCs/>
          <w:sz w:val="28"/>
          <w:szCs w:val="28"/>
        </w:rPr>
        <w:t xml:space="preserve">(или) </w:t>
      </w:r>
      <w:r w:rsidRPr="008D072D">
        <w:rPr>
          <w:b/>
          <w:bCs/>
          <w:sz w:val="28"/>
          <w:szCs w:val="28"/>
        </w:rPr>
        <w:t>работ</w:t>
      </w:r>
      <w:r w:rsidR="00096AD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по капитальному ремонту</w:t>
      </w:r>
      <w:r w:rsidR="008E76E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 xml:space="preserve">общего имущества собственников </w:t>
      </w:r>
      <w:r>
        <w:rPr>
          <w:b/>
          <w:bCs/>
          <w:sz w:val="28"/>
          <w:szCs w:val="28"/>
        </w:rPr>
        <w:t xml:space="preserve"> </w:t>
      </w:r>
      <w:r w:rsidR="00096ADE">
        <w:rPr>
          <w:b/>
          <w:bCs/>
          <w:sz w:val="28"/>
          <w:szCs w:val="28"/>
        </w:rPr>
        <w:t>помещений в м</w:t>
      </w:r>
      <w:r w:rsidRPr="008D072D">
        <w:rPr>
          <w:b/>
          <w:bCs/>
          <w:sz w:val="28"/>
          <w:szCs w:val="28"/>
        </w:rPr>
        <w:t xml:space="preserve">ногоквартирных </w:t>
      </w:r>
      <w:proofErr w:type="gramStart"/>
      <w:r w:rsidRPr="008D072D">
        <w:rPr>
          <w:b/>
          <w:bCs/>
          <w:sz w:val="28"/>
          <w:szCs w:val="28"/>
        </w:rPr>
        <w:t>домах</w:t>
      </w:r>
      <w:proofErr w:type="gramEnd"/>
      <w:r w:rsidR="00096ADE">
        <w:rPr>
          <w:b/>
          <w:bCs/>
          <w:sz w:val="28"/>
          <w:szCs w:val="28"/>
        </w:rPr>
        <w:t xml:space="preserve"> </w:t>
      </w:r>
      <w:r w:rsidRPr="008D072D">
        <w:rPr>
          <w:b/>
          <w:bCs/>
          <w:sz w:val="28"/>
          <w:szCs w:val="28"/>
        </w:rPr>
        <w:t>(по типам многоквартирных домов)</w:t>
      </w:r>
      <w:r w:rsidR="00636E29">
        <w:rPr>
          <w:b/>
          <w:bCs/>
          <w:sz w:val="28"/>
          <w:szCs w:val="28"/>
        </w:rPr>
        <w:t xml:space="preserve"> на 2018 год</w:t>
      </w:r>
    </w:p>
    <w:p w:rsidR="008D072D" w:rsidRDefault="008D072D" w:rsidP="00597CEC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597CEC" w:rsidRDefault="00597CEC" w:rsidP="00597CEC">
      <w:pPr>
        <w:pStyle w:val="ConsPlusNormal"/>
        <w:ind w:firstLine="540"/>
        <w:jc w:val="both"/>
      </w:pPr>
      <w:proofErr w:type="gramStart"/>
      <w:r>
        <w:t>Перечень услуг и (или) работ по капитальному ремонту общего имущества собственников помещений в многоквартирных домах (по типам многоквартирных домов), финансирование которых обеспечивается за счет средств фонда капитального ремонта, формируемого за счет минимального размера взноса на капитальный ремонт.</w:t>
      </w:r>
      <w:proofErr w:type="gramEnd"/>
    </w:p>
    <w:p w:rsidR="00597CEC" w:rsidRDefault="00597CEC" w:rsidP="00597CEC">
      <w:pPr>
        <w:pStyle w:val="ConsPlusNormal"/>
        <w:ind w:firstLine="540"/>
        <w:jc w:val="both"/>
      </w:pPr>
      <w:r>
        <w:t xml:space="preserve">В состав услуг и (или) работ входит (в укрупненном </w:t>
      </w:r>
      <w:proofErr w:type="gramStart"/>
      <w:r>
        <w:t>виде</w:t>
      </w:r>
      <w:proofErr w:type="gramEnd"/>
      <w:r>
        <w:t>):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1. Капитальный ремонт внутридомовых инженерных систем </w:t>
      </w:r>
      <w:proofErr w:type="spellStart"/>
      <w:r>
        <w:t>электротепловодоснабжения</w:t>
      </w:r>
      <w:proofErr w:type="spellEnd"/>
      <w:r>
        <w:t>, водоотведения.</w:t>
      </w:r>
    </w:p>
    <w:p w:rsidR="00597CEC" w:rsidRDefault="00597CEC" w:rsidP="00597CEC">
      <w:pPr>
        <w:pStyle w:val="ConsPlusNormal"/>
        <w:ind w:firstLine="540"/>
        <w:jc w:val="both"/>
      </w:pPr>
      <w:r>
        <w:t>1.1. Капитальный ремонт системы электроснабжения: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вводно-распределительного устройства;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проводов в </w:t>
      </w:r>
      <w:proofErr w:type="gramStart"/>
      <w:r>
        <w:t>местах</w:t>
      </w:r>
      <w:proofErr w:type="gramEnd"/>
      <w:r>
        <w:t xml:space="preserve"> общего пользования: подъезды, подвалы, чердаки;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устройство заземления;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установка выключателей автоматических;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этажных электрических щитов;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осветительных приборов в </w:t>
      </w:r>
      <w:proofErr w:type="gramStart"/>
      <w:r>
        <w:t>местах</w:t>
      </w:r>
      <w:proofErr w:type="gramEnd"/>
      <w:r>
        <w:t xml:space="preserve"> общего пользования;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распределительных (</w:t>
      </w:r>
      <w:proofErr w:type="spellStart"/>
      <w:r>
        <w:t>распаечных</w:t>
      </w:r>
      <w:proofErr w:type="spellEnd"/>
      <w:r>
        <w:t xml:space="preserve">) коробок, выключателей для линий освещения в </w:t>
      </w:r>
      <w:proofErr w:type="gramStart"/>
      <w:r>
        <w:t>местах</w:t>
      </w:r>
      <w:proofErr w:type="gramEnd"/>
      <w:r>
        <w:t xml:space="preserve"> общего пользования.</w:t>
      </w:r>
    </w:p>
    <w:p w:rsidR="00597CEC" w:rsidRDefault="00597CEC" w:rsidP="00597CEC">
      <w:pPr>
        <w:pStyle w:val="ConsPlusNormal"/>
        <w:ind w:firstLine="540"/>
        <w:jc w:val="both"/>
      </w:pPr>
      <w:r>
        <w:t>1.2. Капитальный ремонт системы холодного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 холодного водоснабжения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труб;</w:t>
      </w:r>
    </w:p>
    <w:p w:rsidR="00597CEC" w:rsidRDefault="00597CEC" w:rsidP="00597CEC">
      <w:pPr>
        <w:pStyle w:val="ConsPlusNormal"/>
        <w:ind w:firstLine="540"/>
        <w:jc w:val="both"/>
      </w:pPr>
      <w:r>
        <w:t>- земляные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1.3. Капитальный ремонт системы горячего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 горячего водоснабжения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труб.</w:t>
      </w:r>
    </w:p>
    <w:p w:rsidR="00597CEC" w:rsidRDefault="00597CEC" w:rsidP="00597CEC">
      <w:pPr>
        <w:pStyle w:val="ConsPlusNormal"/>
        <w:ind w:firstLine="540"/>
        <w:jc w:val="both"/>
      </w:pPr>
      <w:r>
        <w:t>1.4. Капитальный ремонт системы отопления: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магистральных трубопроводов отопления со сменой запорной арматуры, </w:t>
      </w:r>
      <w:proofErr w:type="spellStart"/>
      <w:r>
        <w:t>огрунтовкой</w:t>
      </w:r>
      <w:proofErr w:type="spellEnd"/>
      <w:r>
        <w:t xml:space="preserve"> и покраской труб (в </w:t>
      </w:r>
      <w:proofErr w:type="gramStart"/>
      <w:r>
        <w:t>случае</w:t>
      </w:r>
      <w:proofErr w:type="gramEnd"/>
      <w:r>
        <w:t xml:space="preserve"> если металлические);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 xml:space="preserve">- замена стояков отопления в </w:t>
      </w:r>
      <w:proofErr w:type="gramStart"/>
      <w:r>
        <w:t>подъездах</w:t>
      </w:r>
      <w:proofErr w:type="gramEnd"/>
      <w:r>
        <w:t xml:space="preserve"> с подводками и запорной арматурой;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отопительных приборов в </w:t>
      </w:r>
      <w:proofErr w:type="gramStart"/>
      <w:r>
        <w:t>подъездах</w:t>
      </w:r>
      <w:proofErr w:type="gramEnd"/>
      <w:r>
        <w:t xml:space="preserve"> с их окраской;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изоляция магистральных труб и стояков отопления в </w:t>
      </w:r>
      <w:proofErr w:type="gramStart"/>
      <w:r>
        <w:t>подъездах</w:t>
      </w:r>
      <w:proofErr w:type="gramEnd"/>
      <w:r>
        <w:t>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элеваторного узла с грязевиками, манометрами, термометрами, задвижками.</w:t>
      </w:r>
    </w:p>
    <w:p w:rsidR="00597CEC" w:rsidRDefault="00597CEC" w:rsidP="00597CEC">
      <w:pPr>
        <w:pStyle w:val="ConsPlusNormal"/>
        <w:ind w:firstLine="540"/>
        <w:jc w:val="both"/>
      </w:pPr>
      <w:r>
        <w:t>1.5. Капитальный ремонт системы канализации:</w:t>
      </w:r>
    </w:p>
    <w:p w:rsidR="00597CEC" w:rsidRDefault="00597CEC" w:rsidP="00597CEC">
      <w:pPr>
        <w:pStyle w:val="ConsPlusNormal"/>
        <w:ind w:firstLine="540"/>
        <w:jc w:val="both"/>
      </w:pPr>
      <w:proofErr w:type="gramStart"/>
      <w:r>
        <w:t>- земляные работы по подвалу (в техническом подполье);</w:t>
      </w:r>
      <w:proofErr w:type="gramEnd"/>
    </w:p>
    <w:p w:rsidR="00597CEC" w:rsidRDefault="00597CEC" w:rsidP="00597CEC">
      <w:pPr>
        <w:pStyle w:val="ConsPlusNormal"/>
        <w:ind w:firstLine="540"/>
        <w:jc w:val="both"/>
      </w:pPr>
      <w:r>
        <w:t>- замена труб канализации по подвалу (в техническом подполье);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канализационных труб (в зависимости от материала труб).</w:t>
      </w:r>
    </w:p>
    <w:p w:rsidR="00597CEC" w:rsidRDefault="00597CEC" w:rsidP="00597CEC">
      <w:pPr>
        <w:pStyle w:val="ConsPlusNormal"/>
        <w:ind w:firstLine="540"/>
        <w:jc w:val="both"/>
      </w:pPr>
      <w:r>
        <w:t>2. Капитальный ремонт или замена лифтового оборудования, признанного непригодным для эксплуатации, а также отработавшего назначенный срок службы, ремонт лифтовых шахт и машинных помещений: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пассажирского лифта;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лифтовой шахты и машинного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пусконаладочные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3. Капитальный ремонт крыши: ремонт скатных,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3.1. Капитальный ремонт скатных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ремонт вентиляционных шахт, выходящих в </w:t>
      </w:r>
      <w:proofErr w:type="gramStart"/>
      <w:r>
        <w:t>пределах</w:t>
      </w:r>
      <w:proofErr w:type="gramEnd"/>
      <w:r>
        <w:t xml:space="preserve">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ремонт дымовых каналов, выходящих в </w:t>
      </w:r>
      <w:proofErr w:type="gramStart"/>
      <w:r>
        <w:t>пределах</w:t>
      </w:r>
      <w:proofErr w:type="gramEnd"/>
      <w:r>
        <w:t xml:space="preserve">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1 - 2-этажных: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 xml:space="preserve">- ремонт вентиляционных шахт, дымовых каналов, выходящих в </w:t>
      </w:r>
      <w:proofErr w:type="gramStart"/>
      <w:r>
        <w:t>пределах</w:t>
      </w:r>
      <w:proofErr w:type="gramEnd"/>
      <w:r>
        <w:t xml:space="preserve">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  <w:r w:rsidR="002477DF">
        <w:t xml:space="preserve"> 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3-этажных (для V типа):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ремонт вентиляционных шахт, дымовых каналов, выходящих в </w:t>
      </w:r>
      <w:proofErr w:type="gramStart"/>
      <w:r>
        <w:t>пределах</w:t>
      </w:r>
      <w:proofErr w:type="gramEnd"/>
      <w:r>
        <w:t xml:space="preserve">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ухватов).</w:t>
      </w:r>
    </w:p>
    <w:p w:rsidR="00597CEC" w:rsidRDefault="00597CEC" w:rsidP="00597CEC">
      <w:pPr>
        <w:pStyle w:val="ConsPlusNormal"/>
        <w:ind w:firstLine="540"/>
        <w:jc w:val="both"/>
      </w:pPr>
      <w:r>
        <w:t>3.2. Ремонт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гидроизоляционного слоя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примыканий.</w:t>
      </w:r>
    </w:p>
    <w:p w:rsidR="00CB38A3" w:rsidRPr="00196B47" w:rsidRDefault="00CB38A3" w:rsidP="00196B47">
      <w:pPr>
        <w:widowControl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196B47">
        <w:rPr>
          <w:sz w:val="28"/>
          <w:szCs w:val="28"/>
        </w:rPr>
        <w:t xml:space="preserve">3.3. </w:t>
      </w:r>
      <w:r w:rsidR="005A2F71" w:rsidRPr="00196B47">
        <w:rPr>
          <w:sz w:val="28"/>
          <w:szCs w:val="28"/>
        </w:rPr>
        <w:t xml:space="preserve">Замена плоской </w:t>
      </w:r>
      <w:r w:rsidRPr="00196B47">
        <w:rPr>
          <w:sz w:val="28"/>
          <w:szCs w:val="28"/>
        </w:rPr>
        <w:t xml:space="preserve">крыши на </w:t>
      </w:r>
      <w:proofErr w:type="gramStart"/>
      <w:r w:rsidR="005A2F71" w:rsidRPr="00196B47">
        <w:rPr>
          <w:sz w:val="28"/>
          <w:szCs w:val="28"/>
        </w:rPr>
        <w:t>скатную</w:t>
      </w:r>
      <w:proofErr w:type="gramEnd"/>
      <w:r w:rsidRPr="00196B47">
        <w:rPr>
          <w:sz w:val="28"/>
          <w:szCs w:val="28"/>
        </w:rPr>
        <w:t>.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4. Ремонт подвальных помещений, относящихся к общему имуществу в многоквартирном </w:t>
      </w:r>
      <w:proofErr w:type="gramStart"/>
      <w:r>
        <w:t>доме</w:t>
      </w:r>
      <w:proofErr w:type="gramEnd"/>
      <w:r>
        <w:t>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дверей входов в подвал, элеваторный узел;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приямков;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восстановление </w:t>
      </w:r>
      <w:proofErr w:type="spellStart"/>
      <w:r>
        <w:t>отмостки</w:t>
      </w:r>
      <w:proofErr w:type="spellEnd"/>
      <w:r>
        <w:t>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сходов в подвал с ремонтом ступеней, кровельного покрытия, деревянных конструкций.</w:t>
      </w:r>
    </w:p>
    <w:p w:rsidR="00597CEC" w:rsidRDefault="00597CEC" w:rsidP="00597CEC">
      <w:pPr>
        <w:pStyle w:val="ConsPlusNormal"/>
        <w:ind w:firstLine="540"/>
        <w:jc w:val="both"/>
      </w:pPr>
      <w:r>
        <w:t>5. Капитальный ремонт фасада в зависимости от наружной отделки и материала стен:</w:t>
      </w:r>
    </w:p>
    <w:p w:rsidR="00597CEC" w:rsidRDefault="00597CEC" w:rsidP="00597CEC">
      <w:pPr>
        <w:pStyle w:val="ConsPlusNormal"/>
        <w:ind w:firstLine="540"/>
        <w:jc w:val="both"/>
      </w:pPr>
      <w:r>
        <w:t>5.1. Капитальный ремонт оштукатуренного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штукатурки фасада с затиркой шпатлевкой;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фасада с окраской оконных, дверных проемов;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 xml:space="preserve">- замена оконных, дверных блоков в </w:t>
      </w:r>
      <w:proofErr w:type="gramStart"/>
      <w:r>
        <w:t>местах</w:t>
      </w:r>
      <w:proofErr w:type="gramEnd"/>
      <w:r>
        <w:t xml:space="preserve">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5.2. Капитальный ремонт фасада панельного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межпанельных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оконных, дверных блоков в </w:t>
      </w:r>
      <w:proofErr w:type="gramStart"/>
      <w:r>
        <w:t>местах</w:t>
      </w:r>
      <w:proofErr w:type="gramEnd"/>
      <w:r>
        <w:t xml:space="preserve">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швов.</w:t>
      </w:r>
    </w:p>
    <w:p w:rsidR="00597CEC" w:rsidRDefault="00597CEC" w:rsidP="00597CEC">
      <w:pPr>
        <w:pStyle w:val="ConsPlusNormal"/>
        <w:ind w:firstLine="540"/>
        <w:jc w:val="both"/>
      </w:pPr>
      <w:r>
        <w:t>5.3. Капитальный ремонт деревянного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оконных, дверных блоков в </w:t>
      </w:r>
      <w:proofErr w:type="gramStart"/>
      <w:r>
        <w:t>местах</w:t>
      </w:r>
      <w:proofErr w:type="gramEnd"/>
      <w:r>
        <w:t xml:space="preserve">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конопатки шва;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смена венцов в </w:t>
      </w:r>
      <w:proofErr w:type="gramStart"/>
      <w:r>
        <w:t>стенах</w:t>
      </w:r>
      <w:proofErr w:type="gramEnd"/>
      <w:r>
        <w:t>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5.4. Капитальный ремонт кирпичного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замена оконных, дверных блоков в </w:t>
      </w:r>
      <w:proofErr w:type="gramStart"/>
      <w:r>
        <w:t>местах</w:t>
      </w:r>
      <w:proofErr w:type="gramEnd"/>
      <w:r>
        <w:t xml:space="preserve">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заделка трещин в кирпичных </w:t>
      </w:r>
      <w:proofErr w:type="gramStart"/>
      <w:r>
        <w:t>стенах</w:t>
      </w:r>
      <w:proofErr w:type="gramEnd"/>
      <w:r>
        <w:t xml:space="preserve"> цементным раствором;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 xml:space="preserve">- устройство или восстановление </w:t>
      </w:r>
      <w:proofErr w:type="spellStart"/>
      <w:r>
        <w:t>отмостки</w:t>
      </w:r>
      <w:proofErr w:type="spellEnd"/>
      <w:r>
        <w:t xml:space="preserve">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6. Капитальный ремонт фундамента многоквартирного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торкретирование фундамента;</w:t>
      </w:r>
    </w:p>
    <w:p w:rsidR="00597CEC" w:rsidRDefault="00597CEC" w:rsidP="00597CEC">
      <w:pPr>
        <w:pStyle w:val="ConsPlusNormal"/>
        <w:ind w:firstLine="540"/>
        <w:jc w:val="both"/>
      </w:pPr>
      <w:r>
        <w:t>- гидроизоляция обмазочная;</w:t>
      </w:r>
    </w:p>
    <w:p w:rsidR="00597CEC" w:rsidRDefault="00597CEC" w:rsidP="00597CEC">
      <w:pPr>
        <w:pStyle w:val="ConsPlusNormal"/>
        <w:ind w:firstLine="540"/>
        <w:jc w:val="both"/>
      </w:pPr>
      <w:r>
        <w:t>- герметизация стыков, окраска.</w:t>
      </w:r>
    </w:p>
    <w:p w:rsidR="00597CEC" w:rsidRDefault="00597CEC" w:rsidP="00597CEC">
      <w:pPr>
        <w:pStyle w:val="ConsPlusNormal"/>
        <w:ind w:firstLine="540"/>
        <w:jc w:val="both"/>
      </w:pPr>
      <w:r>
        <w:t>7. Разработка проектной документации в случае, если законодательством Российской Федерации требуется ее разработка.</w:t>
      </w:r>
    </w:p>
    <w:p w:rsidR="00597CEC" w:rsidRDefault="00597CEC" w:rsidP="00597CEC">
      <w:pPr>
        <w:pStyle w:val="ConsPlusNormal"/>
        <w:ind w:firstLine="540"/>
        <w:jc w:val="both"/>
      </w:pPr>
      <w:r>
        <w:t>8. Проведение государственной экспертизы проектной документации,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экспертиз.</w:t>
      </w:r>
    </w:p>
    <w:p w:rsidR="00597CEC" w:rsidRDefault="00597CEC" w:rsidP="00597CEC">
      <w:pPr>
        <w:pStyle w:val="ConsPlusNormal"/>
        <w:jc w:val="both"/>
        <w:outlineLvl w:val="0"/>
      </w:pPr>
    </w:p>
    <w:p w:rsidR="00597CEC" w:rsidRDefault="00597CEC" w:rsidP="00597CEC">
      <w:pPr>
        <w:pStyle w:val="ConsPlusNormal"/>
        <w:jc w:val="both"/>
      </w:pPr>
    </w:p>
    <w:p w:rsidR="002716CB" w:rsidRDefault="002716CB" w:rsidP="00597CEC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sectPr w:rsidR="002716CB" w:rsidSect="005F3EF0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CC" w:rsidRDefault="009204CC" w:rsidP="00E87863">
      <w:pPr>
        <w:spacing w:line="240" w:lineRule="auto"/>
      </w:pPr>
      <w:r>
        <w:separator/>
      </w:r>
    </w:p>
  </w:endnote>
  <w:endnote w:type="continuationSeparator" w:id="0">
    <w:p w:rsidR="009204CC" w:rsidRDefault="009204CC" w:rsidP="00E8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CC" w:rsidRDefault="009204CC" w:rsidP="00E87863">
      <w:pPr>
        <w:spacing w:line="240" w:lineRule="auto"/>
      </w:pPr>
      <w:r>
        <w:separator/>
      </w:r>
    </w:p>
  </w:footnote>
  <w:footnote w:type="continuationSeparator" w:id="0">
    <w:p w:rsidR="009204CC" w:rsidRDefault="009204CC" w:rsidP="00E87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D8" w:rsidRDefault="003B093B">
    <w:pPr>
      <w:pStyle w:val="a4"/>
      <w:jc w:val="center"/>
    </w:pPr>
    <w:r>
      <w:fldChar w:fldCharType="begin"/>
    </w:r>
    <w:r w:rsidR="00805211">
      <w:instrText xml:space="preserve"> PAGE   \* MERGEFORMAT </w:instrText>
    </w:r>
    <w:r>
      <w:fldChar w:fldCharType="separate"/>
    </w:r>
    <w:r w:rsidR="00273DF9">
      <w:rPr>
        <w:noProof/>
      </w:rPr>
      <w:t>4</w:t>
    </w:r>
    <w:r>
      <w:fldChar w:fldCharType="end"/>
    </w:r>
  </w:p>
  <w:p w:rsidR="008C11D8" w:rsidRDefault="008C11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D8" w:rsidRDefault="008C11D8">
    <w:pPr>
      <w:pStyle w:val="a4"/>
      <w:jc w:val="center"/>
    </w:pPr>
  </w:p>
  <w:p w:rsidR="008C11D8" w:rsidRDefault="008C1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905"/>
    <w:multiLevelType w:val="singleLevel"/>
    <w:tmpl w:val="136694B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3552162"/>
    <w:multiLevelType w:val="singleLevel"/>
    <w:tmpl w:val="4BF202F6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48EA086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32451B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5E908A9"/>
    <w:multiLevelType w:val="hybridMultilevel"/>
    <w:tmpl w:val="F53ED800"/>
    <w:lvl w:ilvl="0" w:tplc="FB5821F4">
      <w:start w:val="1"/>
      <w:numFmt w:val="decimal"/>
      <w:lvlText w:val="%1."/>
      <w:lvlJc w:val="left"/>
      <w:pPr>
        <w:ind w:left="17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DFA3B83"/>
    <w:multiLevelType w:val="hybridMultilevel"/>
    <w:tmpl w:val="F3220796"/>
    <w:lvl w:ilvl="0" w:tplc="E500C8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36AA"/>
    <w:rsid w:val="00000C26"/>
    <w:rsid w:val="00000EDB"/>
    <w:rsid w:val="0000188F"/>
    <w:rsid w:val="0000666E"/>
    <w:rsid w:val="00021E70"/>
    <w:rsid w:val="00035651"/>
    <w:rsid w:val="00072094"/>
    <w:rsid w:val="00074410"/>
    <w:rsid w:val="000869EC"/>
    <w:rsid w:val="00090ECB"/>
    <w:rsid w:val="00095F31"/>
    <w:rsid w:val="00096ADE"/>
    <w:rsid w:val="000B4BA5"/>
    <w:rsid w:val="000B6B79"/>
    <w:rsid w:val="000C6C71"/>
    <w:rsid w:val="000C7616"/>
    <w:rsid w:val="000D242B"/>
    <w:rsid w:val="000D3C2B"/>
    <w:rsid w:val="000E3D95"/>
    <w:rsid w:val="0012461B"/>
    <w:rsid w:val="00145E5D"/>
    <w:rsid w:val="001523DF"/>
    <w:rsid w:val="001705D1"/>
    <w:rsid w:val="001728DE"/>
    <w:rsid w:val="001947EB"/>
    <w:rsid w:val="00196B47"/>
    <w:rsid w:val="001A631E"/>
    <w:rsid w:val="001B3DC3"/>
    <w:rsid w:val="001B553F"/>
    <w:rsid w:val="001B7971"/>
    <w:rsid w:val="001B7EA2"/>
    <w:rsid w:val="001D385F"/>
    <w:rsid w:val="0020064A"/>
    <w:rsid w:val="002071DA"/>
    <w:rsid w:val="00221251"/>
    <w:rsid w:val="002477DF"/>
    <w:rsid w:val="002716CB"/>
    <w:rsid w:val="002727AD"/>
    <w:rsid w:val="00273DF9"/>
    <w:rsid w:val="00275588"/>
    <w:rsid w:val="0029543C"/>
    <w:rsid w:val="00295A68"/>
    <w:rsid w:val="002B3F21"/>
    <w:rsid w:val="002B7F08"/>
    <w:rsid w:val="002D4E2F"/>
    <w:rsid w:val="00306505"/>
    <w:rsid w:val="0032227C"/>
    <w:rsid w:val="00335C7C"/>
    <w:rsid w:val="003455E5"/>
    <w:rsid w:val="0035416F"/>
    <w:rsid w:val="003674EB"/>
    <w:rsid w:val="00387630"/>
    <w:rsid w:val="0039071F"/>
    <w:rsid w:val="003B093B"/>
    <w:rsid w:val="003D0195"/>
    <w:rsid w:val="003D15E3"/>
    <w:rsid w:val="003D6E7E"/>
    <w:rsid w:val="003E1530"/>
    <w:rsid w:val="003E41BB"/>
    <w:rsid w:val="00401F21"/>
    <w:rsid w:val="00407429"/>
    <w:rsid w:val="00422355"/>
    <w:rsid w:val="004450ED"/>
    <w:rsid w:val="00481956"/>
    <w:rsid w:val="0049063B"/>
    <w:rsid w:val="004A41C8"/>
    <w:rsid w:val="004A5889"/>
    <w:rsid w:val="004B084B"/>
    <w:rsid w:val="004C0797"/>
    <w:rsid w:val="004C3D79"/>
    <w:rsid w:val="004E05D6"/>
    <w:rsid w:val="00505258"/>
    <w:rsid w:val="00522C65"/>
    <w:rsid w:val="005306A9"/>
    <w:rsid w:val="0053498D"/>
    <w:rsid w:val="00543A2C"/>
    <w:rsid w:val="00543C10"/>
    <w:rsid w:val="00560622"/>
    <w:rsid w:val="00567B20"/>
    <w:rsid w:val="00596768"/>
    <w:rsid w:val="00597CEC"/>
    <w:rsid w:val="005A2F71"/>
    <w:rsid w:val="005A3117"/>
    <w:rsid w:val="005B5DF2"/>
    <w:rsid w:val="005C53A0"/>
    <w:rsid w:val="005F0091"/>
    <w:rsid w:val="005F3EF0"/>
    <w:rsid w:val="006166DB"/>
    <w:rsid w:val="00622289"/>
    <w:rsid w:val="00632E21"/>
    <w:rsid w:val="00636E29"/>
    <w:rsid w:val="00644DBD"/>
    <w:rsid w:val="00645287"/>
    <w:rsid w:val="00651D02"/>
    <w:rsid w:val="00652144"/>
    <w:rsid w:val="00661F5D"/>
    <w:rsid w:val="00664045"/>
    <w:rsid w:val="00667129"/>
    <w:rsid w:val="00682025"/>
    <w:rsid w:val="006D317D"/>
    <w:rsid w:val="006E26E0"/>
    <w:rsid w:val="006F0FAB"/>
    <w:rsid w:val="00713F6E"/>
    <w:rsid w:val="00715199"/>
    <w:rsid w:val="007212DD"/>
    <w:rsid w:val="0072415D"/>
    <w:rsid w:val="0074234A"/>
    <w:rsid w:val="00745122"/>
    <w:rsid w:val="0074749F"/>
    <w:rsid w:val="00796C6E"/>
    <w:rsid w:val="007C021F"/>
    <w:rsid w:val="007D561B"/>
    <w:rsid w:val="00805211"/>
    <w:rsid w:val="00810B90"/>
    <w:rsid w:val="00816C9D"/>
    <w:rsid w:val="0081780C"/>
    <w:rsid w:val="008206BF"/>
    <w:rsid w:val="008235F3"/>
    <w:rsid w:val="00840513"/>
    <w:rsid w:val="008410A9"/>
    <w:rsid w:val="00852B41"/>
    <w:rsid w:val="00873969"/>
    <w:rsid w:val="00873CAF"/>
    <w:rsid w:val="00874DEB"/>
    <w:rsid w:val="008815E9"/>
    <w:rsid w:val="008A1EAA"/>
    <w:rsid w:val="008C11D8"/>
    <w:rsid w:val="008C1D92"/>
    <w:rsid w:val="008D072D"/>
    <w:rsid w:val="008D311E"/>
    <w:rsid w:val="008D498F"/>
    <w:rsid w:val="008E50E6"/>
    <w:rsid w:val="008E76EE"/>
    <w:rsid w:val="009204CC"/>
    <w:rsid w:val="009316F4"/>
    <w:rsid w:val="00933531"/>
    <w:rsid w:val="00940040"/>
    <w:rsid w:val="0094346D"/>
    <w:rsid w:val="00943478"/>
    <w:rsid w:val="0095597E"/>
    <w:rsid w:val="00965307"/>
    <w:rsid w:val="00967A9A"/>
    <w:rsid w:val="00971E93"/>
    <w:rsid w:val="00984060"/>
    <w:rsid w:val="009A3179"/>
    <w:rsid w:val="009A7AE0"/>
    <w:rsid w:val="009D4A68"/>
    <w:rsid w:val="009E453F"/>
    <w:rsid w:val="009F0756"/>
    <w:rsid w:val="009F706B"/>
    <w:rsid w:val="00A02771"/>
    <w:rsid w:val="00A130F7"/>
    <w:rsid w:val="00A64893"/>
    <w:rsid w:val="00A65F45"/>
    <w:rsid w:val="00A707BB"/>
    <w:rsid w:val="00A940E9"/>
    <w:rsid w:val="00AA2849"/>
    <w:rsid w:val="00AB09CA"/>
    <w:rsid w:val="00AB3900"/>
    <w:rsid w:val="00AD3F87"/>
    <w:rsid w:val="00AF160A"/>
    <w:rsid w:val="00AF284E"/>
    <w:rsid w:val="00B07521"/>
    <w:rsid w:val="00B10D23"/>
    <w:rsid w:val="00B34A57"/>
    <w:rsid w:val="00B6347F"/>
    <w:rsid w:val="00B64FB3"/>
    <w:rsid w:val="00B9595E"/>
    <w:rsid w:val="00BA0BA2"/>
    <w:rsid w:val="00BA49FA"/>
    <w:rsid w:val="00BA56C5"/>
    <w:rsid w:val="00BB391E"/>
    <w:rsid w:val="00BB6DFD"/>
    <w:rsid w:val="00BC36AA"/>
    <w:rsid w:val="00BD1953"/>
    <w:rsid w:val="00BD55D1"/>
    <w:rsid w:val="00C03CBB"/>
    <w:rsid w:val="00C061EE"/>
    <w:rsid w:val="00C22CDA"/>
    <w:rsid w:val="00C33EAD"/>
    <w:rsid w:val="00C36AE3"/>
    <w:rsid w:val="00C36C02"/>
    <w:rsid w:val="00C4372E"/>
    <w:rsid w:val="00C6277F"/>
    <w:rsid w:val="00C62F64"/>
    <w:rsid w:val="00C70B2D"/>
    <w:rsid w:val="00C710F6"/>
    <w:rsid w:val="00C73C19"/>
    <w:rsid w:val="00C8334A"/>
    <w:rsid w:val="00C83A27"/>
    <w:rsid w:val="00C90397"/>
    <w:rsid w:val="00C9721F"/>
    <w:rsid w:val="00CA01B3"/>
    <w:rsid w:val="00CB1D77"/>
    <w:rsid w:val="00CB38A3"/>
    <w:rsid w:val="00CC625E"/>
    <w:rsid w:val="00CC763A"/>
    <w:rsid w:val="00CD54D9"/>
    <w:rsid w:val="00CF18BB"/>
    <w:rsid w:val="00D10208"/>
    <w:rsid w:val="00D10C36"/>
    <w:rsid w:val="00D11FA4"/>
    <w:rsid w:val="00D20883"/>
    <w:rsid w:val="00D21CB3"/>
    <w:rsid w:val="00D25867"/>
    <w:rsid w:val="00D26745"/>
    <w:rsid w:val="00D275B4"/>
    <w:rsid w:val="00D427CE"/>
    <w:rsid w:val="00D45EFA"/>
    <w:rsid w:val="00D461D0"/>
    <w:rsid w:val="00D55C7E"/>
    <w:rsid w:val="00D76443"/>
    <w:rsid w:val="00D832D3"/>
    <w:rsid w:val="00D84EF1"/>
    <w:rsid w:val="00D876F2"/>
    <w:rsid w:val="00D91825"/>
    <w:rsid w:val="00DA5289"/>
    <w:rsid w:val="00DC30C9"/>
    <w:rsid w:val="00DF66DD"/>
    <w:rsid w:val="00E05577"/>
    <w:rsid w:val="00E13864"/>
    <w:rsid w:val="00E16ABC"/>
    <w:rsid w:val="00E23254"/>
    <w:rsid w:val="00E52127"/>
    <w:rsid w:val="00E64859"/>
    <w:rsid w:val="00E648A7"/>
    <w:rsid w:val="00E87863"/>
    <w:rsid w:val="00E91198"/>
    <w:rsid w:val="00EA2DAA"/>
    <w:rsid w:val="00EA2FC0"/>
    <w:rsid w:val="00EE18C7"/>
    <w:rsid w:val="00F05E4D"/>
    <w:rsid w:val="00F22ACB"/>
    <w:rsid w:val="00F24755"/>
    <w:rsid w:val="00F43165"/>
    <w:rsid w:val="00F73ADA"/>
    <w:rsid w:val="00FA0E6C"/>
    <w:rsid w:val="00FB15DA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C6E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8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23DF"/>
    <w:pPr>
      <w:ind w:left="720"/>
      <w:contextualSpacing/>
    </w:pPr>
  </w:style>
  <w:style w:type="paragraph" w:customStyle="1" w:styleId="ConsPlusNormal">
    <w:name w:val="ConsPlusNormal"/>
    <w:rsid w:val="00597CE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\Documents\&#1055;&#1086;&#1083;&#1100;&#1079;&#1086;&#1074;&#1072;&#1090;&#1077;&#1083;&#1100;&#1089;&#1082;&#1080;&#1077;%20&#1096;&#1072;&#1073;&#1083;&#1086;&#1085;&#1099;%20Office\&#1087;&#1088;&#1086;&#1077;&#1082;&#1090;%20&#1087;&#1086;&#1089;&#1090;&#1072;&#1085;&#1086;&#1074;&#1083;&#1077;&#1085;&#1080;&#1103;%20&#1087;&#1077;&#1088;&#1077;&#1095;&#1077;&#1085;&#1100;%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556F-B44C-49CE-9E4F-7925FD62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перечень работ</Template>
  <TotalTime>174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Отдел по организации выпуска правовых актов</cp:lastModifiedBy>
  <cp:revision>24</cp:revision>
  <cp:lastPrinted>2017-10-30T06:07:00Z</cp:lastPrinted>
  <dcterms:created xsi:type="dcterms:W3CDTF">2015-03-25T01:15:00Z</dcterms:created>
  <dcterms:modified xsi:type="dcterms:W3CDTF">2017-11-20T02:54:00Z</dcterms:modified>
</cp:coreProperties>
</file>