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B" w:rsidRDefault="00AF4F22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005161" w:rsidRDefault="0000516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05161" w:rsidRDefault="0000516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965CBA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CBA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65CBA" w:rsidRPr="00965CB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05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6" o:title=""/>
          </v:shape>
          <o:OLEObject Type="Embed" ProgID="CorelDRAW.Graphic.6" ShapeID="_x0000_i1025" DrawAspect="Content" ObjectID="_1674659798" r:id="rId7"/>
        </w:obje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AF4F22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005161" w:rsidRPr="00746695" w:rsidRDefault="0000516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005161" w:rsidRPr="00746695" w:rsidRDefault="00864D24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</w:rPr>
                    <w:t>XX</w:t>
                  </w:r>
                  <w:r w:rsidR="00005161"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005161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AF4F22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49605B" w:rsidRPr="00864D24" w:rsidRDefault="0049605B" w:rsidP="000C396A">
      <w:pPr>
        <w:jc w:val="center"/>
        <w:rPr>
          <w:b/>
          <w:sz w:val="28"/>
          <w:szCs w:val="28"/>
          <w:lang w:val="en-US"/>
        </w:rPr>
      </w:pPr>
      <w:r w:rsidRPr="008F1392">
        <w:rPr>
          <w:b/>
          <w:sz w:val="28"/>
          <w:szCs w:val="28"/>
        </w:rPr>
        <w:t>Решение</w:t>
      </w:r>
      <w:r w:rsidR="00864D24">
        <w:rPr>
          <w:b/>
          <w:sz w:val="28"/>
          <w:szCs w:val="28"/>
          <w:lang w:val="en-US"/>
        </w:rPr>
        <w:t xml:space="preserve"> </w:t>
      </w:r>
    </w:p>
    <w:p w:rsidR="0049605B" w:rsidRPr="008F1392" w:rsidRDefault="00965CBA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64D24" w:rsidRPr="00AF4F22">
        <w:rPr>
          <w:b/>
          <w:sz w:val="28"/>
          <w:szCs w:val="28"/>
        </w:rPr>
        <w:t>1</w:t>
      </w:r>
      <w:r w:rsidR="0049605B" w:rsidRPr="008F1392">
        <w:rPr>
          <w:b/>
          <w:sz w:val="28"/>
          <w:szCs w:val="28"/>
        </w:rPr>
        <w:t>.</w:t>
      </w:r>
      <w:r w:rsidR="0000327B" w:rsidRPr="008F13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0327B" w:rsidRPr="008F1392">
        <w:rPr>
          <w:b/>
          <w:sz w:val="28"/>
          <w:szCs w:val="28"/>
        </w:rPr>
        <w:t>.20</w:t>
      </w:r>
      <w:r w:rsidR="00864D24">
        <w:rPr>
          <w:b/>
          <w:sz w:val="28"/>
          <w:szCs w:val="28"/>
        </w:rPr>
        <w:t>2</w:t>
      </w:r>
      <w:r w:rsidR="00864D24" w:rsidRPr="00AF4F22">
        <w:rPr>
          <w:b/>
          <w:sz w:val="28"/>
          <w:szCs w:val="28"/>
        </w:rPr>
        <w:t>1</w:t>
      </w:r>
      <w:r w:rsidR="00864FCC" w:rsidRPr="008F1392">
        <w:rPr>
          <w:b/>
          <w:sz w:val="28"/>
          <w:szCs w:val="28"/>
        </w:rPr>
        <w:t xml:space="preserve"> г.</w:t>
      </w:r>
      <w:r w:rsidR="0049605B" w:rsidRPr="008F1392">
        <w:rPr>
          <w:b/>
          <w:sz w:val="28"/>
          <w:szCs w:val="28"/>
        </w:rPr>
        <w:t xml:space="preserve">                                                                        </w:t>
      </w:r>
      <w:r w:rsidR="00BE36D7" w:rsidRPr="008F1392">
        <w:rPr>
          <w:b/>
          <w:sz w:val="28"/>
          <w:szCs w:val="28"/>
        </w:rPr>
        <w:t xml:space="preserve">                              </w:t>
      </w:r>
      <w:r w:rsidR="0049605B" w:rsidRPr="008F1392">
        <w:rPr>
          <w:b/>
          <w:sz w:val="28"/>
          <w:szCs w:val="28"/>
        </w:rPr>
        <w:t>№</w:t>
      </w:r>
      <w:r w:rsidR="00AF4F22">
        <w:rPr>
          <w:b/>
          <w:sz w:val="28"/>
          <w:szCs w:val="28"/>
        </w:rPr>
        <w:t xml:space="preserve"> 175</w:t>
      </w:r>
      <w:r w:rsidR="00864D24" w:rsidRPr="00AF4F22">
        <w:rPr>
          <w:b/>
          <w:sz w:val="28"/>
          <w:szCs w:val="28"/>
        </w:rPr>
        <w:t xml:space="preserve"> </w:t>
      </w:r>
      <w:r w:rsidR="0049605B" w:rsidRPr="008F1392">
        <w:rPr>
          <w:b/>
          <w:sz w:val="28"/>
          <w:szCs w:val="28"/>
        </w:rPr>
        <w:t>-</w:t>
      </w:r>
      <w:r w:rsidR="0049605B" w:rsidRPr="008F1392">
        <w:rPr>
          <w:b/>
          <w:sz w:val="28"/>
          <w:szCs w:val="28"/>
          <w:lang w:val="en-US"/>
        </w:rPr>
        <w:t>V</w:t>
      </w:r>
      <w:r w:rsidR="00D55071">
        <w:rPr>
          <w:b/>
          <w:sz w:val="28"/>
          <w:szCs w:val="28"/>
          <w:lang w:val="en-US"/>
        </w:rPr>
        <w:t>I</w:t>
      </w:r>
    </w:p>
    <w:p w:rsidR="0049605B" w:rsidRPr="008F1392" w:rsidRDefault="0049605B" w:rsidP="000C396A">
      <w:pPr>
        <w:rPr>
          <w:sz w:val="28"/>
          <w:szCs w:val="28"/>
        </w:rPr>
      </w:pPr>
    </w:p>
    <w:p w:rsidR="00774A33" w:rsidRDefault="0049605B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 </w:t>
      </w:r>
      <w:r w:rsidRPr="008F1392">
        <w:rPr>
          <w:b/>
          <w:bCs/>
          <w:sz w:val="28"/>
          <w:szCs w:val="28"/>
        </w:rPr>
        <w:t xml:space="preserve"> Северо</w:t>
      </w:r>
      <w:r w:rsidR="00774A33">
        <w:rPr>
          <w:b/>
          <w:bCs/>
          <w:sz w:val="28"/>
          <w:szCs w:val="28"/>
        </w:rPr>
        <w:t>б</w:t>
      </w:r>
      <w:r w:rsidRPr="008F1392">
        <w:rPr>
          <w:b/>
          <w:bCs/>
          <w:sz w:val="28"/>
          <w:szCs w:val="28"/>
        </w:rPr>
        <w:t>айкальско</w:t>
      </w:r>
      <w:r w:rsidR="00774A33">
        <w:rPr>
          <w:b/>
          <w:bCs/>
          <w:sz w:val="28"/>
          <w:szCs w:val="28"/>
        </w:rPr>
        <w:t>го линейного</w:t>
      </w:r>
    </w:p>
    <w:p w:rsidR="00774A33" w:rsidRDefault="00774A33" w:rsidP="000C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</w:t>
      </w:r>
      <w:r w:rsidR="0049605B" w:rsidRPr="008F1392">
        <w:rPr>
          <w:b/>
          <w:bCs/>
          <w:sz w:val="28"/>
          <w:szCs w:val="28"/>
        </w:rPr>
        <w:t>МВД Р</w:t>
      </w:r>
      <w:r w:rsidR="00BA64E4">
        <w:rPr>
          <w:b/>
          <w:bCs/>
          <w:sz w:val="28"/>
          <w:szCs w:val="28"/>
        </w:rPr>
        <w:t>оссии</w:t>
      </w:r>
      <w:r>
        <w:rPr>
          <w:b/>
          <w:bCs/>
          <w:sz w:val="28"/>
          <w:szCs w:val="28"/>
        </w:rPr>
        <w:t xml:space="preserve"> на транспорте об основных итогах</w:t>
      </w:r>
    </w:p>
    <w:p w:rsidR="0049605B" w:rsidRPr="008F1392" w:rsidRDefault="0049605B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оперативно-</w:t>
      </w:r>
      <w:r w:rsidR="0000327B" w:rsidRPr="008F1392">
        <w:rPr>
          <w:b/>
          <w:sz w:val="28"/>
          <w:szCs w:val="28"/>
        </w:rPr>
        <w:t xml:space="preserve">служебной деятельности за </w:t>
      </w:r>
      <w:r w:rsidR="00D55071">
        <w:rPr>
          <w:b/>
          <w:sz w:val="28"/>
          <w:szCs w:val="28"/>
        </w:rPr>
        <w:t>20</w:t>
      </w:r>
      <w:r w:rsidR="00864D24" w:rsidRPr="00864D24">
        <w:rPr>
          <w:b/>
          <w:sz w:val="28"/>
          <w:szCs w:val="28"/>
        </w:rPr>
        <w:t>20</w:t>
      </w:r>
      <w:r w:rsidRPr="008F1392">
        <w:rPr>
          <w:b/>
          <w:sz w:val="28"/>
          <w:szCs w:val="28"/>
        </w:rPr>
        <w:t xml:space="preserve"> год</w:t>
      </w:r>
      <w:r w:rsidR="001A2192">
        <w:rPr>
          <w:b/>
          <w:sz w:val="28"/>
          <w:szCs w:val="28"/>
        </w:rPr>
        <w:t>а</w:t>
      </w: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49605B" w:rsidRPr="008F1392" w:rsidRDefault="0049605B" w:rsidP="00774A33">
      <w:pPr>
        <w:ind w:firstLine="709"/>
        <w:jc w:val="both"/>
        <w:rPr>
          <w:b/>
          <w:sz w:val="28"/>
          <w:szCs w:val="28"/>
        </w:rPr>
      </w:pPr>
      <w:r w:rsidRPr="00774A33">
        <w:rPr>
          <w:sz w:val="28"/>
          <w:szCs w:val="28"/>
        </w:rPr>
        <w:t xml:space="preserve">Заслушав и обсудив информацию  </w:t>
      </w:r>
      <w:r w:rsidR="00774A33" w:rsidRPr="00774A33">
        <w:rPr>
          <w:bCs/>
          <w:sz w:val="28"/>
          <w:szCs w:val="28"/>
        </w:rPr>
        <w:t>Северобайкальского линейного</w:t>
      </w:r>
      <w:r w:rsidR="00774A33">
        <w:rPr>
          <w:bCs/>
          <w:sz w:val="28"/>
          <w:szCs w:val="28"/>
        </w:rPr>
        <w:t xml:space="preserve"> </w:t>
      </w:r>
      <w:r w:rsidR="00774A33" w:rsidRPr="00774A33">
        <w:rPr>
          <w:bCs/>
          <w:sz w:val="28"/>
          <w:szCs w:val="28"/>
        </w:rPr>
        <w:t>отдела МВД России на транспорте об основных итогах</w:t>
      </w:r>
      <w:r w:rsidR="00774A33">
        <w:rPr>
          <w:bCs/>
          <w:sz w:val="28"/>
          <w:szCs w:val="28"/>
        </w:rPr>
        <w:t xml:space="preserve"> </w:t>
      </w:r>
      <w:r w:rsidRPr="00774A33">
        <w:rPr>
          <w:sz w:val="28"/>
          <w:szCs w:val="28"/>
        </w:rPr>
        <w:t>оперативно-служебной деятельности</w:t>
      </w:r>
      <w:r w:rsidR="00106463" w:rsidRPr="00774A33">
        <w:rPr>
          <w:sz w:val="28"/>
          <w:szCs w:val="28"/>
        </w:rPr>
        <w:t xml:space="preserve"> </w:t>
      </w:r>
      <w:r w:rsidR="003B4D3F" w:rsidRPr="00774A33">
        <w:rPr>
          <w:sz w:val="28"/>
          <w:szCs w:val="28"/>
        </w:rPr>
        <w:t xml:space="preserve">за </w:t>
      </w:r>
      <w:r w:rsidR="00D55071">
        <w:rPr>
          <w:sz w:val="28"/>
          <w:szCs w:val="28"/>
        </w:rPr>
        <w:t>20</w:t>
      </w:r>
      <w:r w:rsidR="00864D24" w:rsidRPr="00864D24">
        <w:rPr>
          <w:sz w:val="28"/>
          <w:szCs w:val="28"/>
        </w:rPr>
        <w:t>20</w:t>
      </w:r>
      <w:r w:rsidRPr="00774A33">
        <w:rPr>
          <w:sz w:val="28"/>
          <w:szCs w:val="28"/>
        </w:rPr>
        <w:t xml:space="preserve"> год, Совет депутатов муниципального образования «Северо-Байкальский район»  </w:t>
      </w:r>
      <w:r w:rsidRPr="00774A33">
        <w:rPr>
          <w:sz w:val="28"/>
          <w:szCs w:val="28"/>
          <w:lang w:val="en-US"/>
        </w:rPr>
        <w:t>V</w:t>
      </w:r>
      <w:r w:rsidR="00D55071">
        <w:rPr>
          <w:sz w:val="28"/>
          <w:szCs w:val="28"/>
          <w:lang w:val="en-US"/>
        </w:rPr>
        <w:t>I</w:t>
      </w:r>
      <w:r w:rsidRPr="00774A33">
        <w:rPr>
          <w:sz w:val="28"/>
          <w:szCs w:val="28"/>
        </w:rPr>
        <w:t xml:space="preserve"> созыва</w:t>
      </w:r>
      <w:r w:rsidRPr="008F1392">
        <w:rPr>
          <w:sz w:val="28"/>
          <w:szCs w:val="28"/>
        </w:rPr>
        <w:t xml:space="preserve"> </w:t>
      </w:r>
      <w:r w:rsidRPr="008F1392">
        <w:rPr>
          <w:b/>
          <w:sz w:val="28"/>
          <w:szCs w:val="28"/>
        </w:rPr>
        <w:t>решил:</w:t>
      </w:r>
    </w:p>
    <w:p w:rsidR="00FF1638" w:rsidRDefault="00FF1638" w:rsidP="00D553BC">
      <w:pPr>
        <w:ind w:firstLine="720"/>
        <w:jc w:val="both"/>
        <w:rPr>
          <w:sz w:val="28"/>
          <w:szCs w:val="28"/>
        </w:rPr>
      </w:pPr>
    </w:p>
    <w:p w:rsidR="0049605B" w:rsidRPr="00AB5176" w:rsidRDefault="0049605B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 xml:space="preserve">1. Информацию  </w:t>
      </w:r>
      <w:r w:rsidR="00774A33" w:rsidRPr="00774A33">
        <w:rPr>
          <w:bCs/>
          <w:sz w:val="28"/>
          <w:szCs w:val="28"/>
        </w:rPr>
        <w:t>Северобайкальского линейного</w:t>
      </w:r>
      <w:r w:rsidR="00774A33">
        <w:rPr>
          <w:bCs/>
          <w:sz w:val="28"/>
          <w:szCs w:val="28"/>
        </w:rPr>
        <w:t xml:space="preserve"> </w:t>
      </w:r>
      <w:r w:rsidR="00774A33" w:rsidRPr="00774A33">
        <w:rPr>
          <w:bCs/>
          <w:sz w:val="28"/>
          <w:szCs w:val="28"/>
        </w:rPr>
        <w:t>отдела МВД России на транспорте об основных итогах</w:t>
      </w:r>
      <w:r w:rsidR="00774A33">
        <w:rPr>
          <w:bCs/>
          <w:sz w:val="28"/>
          <w:szCs w:val="28"/>
        </w:rPr>
        <w:t xml:space="preserve"> </w:t>
      </w:r>
      <w:r w:rsidRPr="008F1392">
        <w:rPr>
          <w:sz w:val="28"/>
          <w:szCs w:val="28"/>
        </w:rPr>
        <w:t xml:space="preserve">оперативно-служебной деятельности </w:t>
      </w:r>
      <w:r w:rsidR="0000327B" w:rsidRPr="008F1392">
        <w:rPr>
          <w:sz w:val="28"/>
          <w:szCs w:val="28"/>
        </w:rPr>
        <w:t xml:space="preserve">за </w:t>
      </w:r>
      <w:r w:rsidR="00D55071">
        <w:rPr>
          <w:sz w:val="28"/>
          <w:szCs w:val="28"/>
        </w:rPr>
        <w:t>20</w:t>
      </w:r>
      <w:r w:rsidR="00864D24" w:rsidRPr="00864D24">
        <w:rPr>
          <w:sz w:val="28"/>
          <w:szCs w:val="28"/>
        </w:rPr>
        <w:t>20</w:t>
      </w:r>
      <w:r w:rsidR="00972E7A" w:rsidRPr="008F1392">
        <w:rPr>
          <w:sz w:val="28"/>
          <w:szCs w:val="28"/>
        </w:rPr>
        <w:t xml:space="preserve"> год</w:t>
      </w:r>
      <w:r w:rsidRPr="008F1392">
        <w:rPr>
          <w:sz w:val="28"/>
          <w:szCs w:val="28"/>
        </w:rPr>
        <w:t xml:space="preserve"> принять к сведению (прилагается).</w:t>
      </w:r>
    </w:p>
    <w:bookmarkEnd w:id="0"/>
    <w:bookmarkEnd w:id="1"/>
    <w:p w:rsidR="00A874DD" w:rsidRPr="008F1392" w:rsidRDefault="00A874DD" w:rsidP="00A874DD">
      <w:pPr>
        <w:jc w:val="both"/>
        <w:rPr>
          <w:sz w:val="28"/>
          <w:szCs w:val="28"/>
        </w:rPr>
      </w:pPr>
      <w:r w:rsidRPr="008F1392">
        <w:rPr>
          <w:sz w:val="28"/>
          <w:szCs w:val="28"/>
        </w:rPr>
        <w:tab/>
      </w:r>
      <w:r w:rsidR="00D553BC" w:rsidRPr="008F1392">
        <w:rPr>
          <w:sz w:val="28"/>
          <w:szCs w:val="28"/>
        </w:rPr>
        <w:t xml:space="preserve">4. Настоящее решение вступает в силу со дня его подписания и подлежит опубликованию в средствах массовой </w:t>
      </w:r>
      <w:r w:rsidR="00876C26">
        <w:rPr>
          <w:sz w:val="28"/>
          <w:szCs w:val="28"/>
        </w:rPr>
        <w:t>информации.</w:t>
      </w:r>
    </w:p>
    <w:p w:rsidR="00A874DD" w:rsidRPr="008F1392" w:rsidRDefault="00A874DD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864FCC" w:rsidRPr="008F1392" w:rsidRDefault="00864FCC" w:rsidP="000C396A">
      <w:pPr>
        <w:jc w:val="both"/>
        <w:rPr>
          <w:b/>
          <w:sz w:val="28"/>
          <w:szCs w:val="28"/>
        </w:rPr>
      </w:pPr>
    </w:p>
    <w:p w:rsidR="0065592D" w:rsidRDefault="0065592D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</w:t>
      </w:r>
      <w:r w:rsidR="00AF4F22">
        <w:pict>
          <v:shape id="_x0000_s1034" type="#_x0000_t75" style="position:absolute;left:0;text-align:left;margin-left:390.4pt;margin-top:400.7pt;width:141.6pt;height:142.1pt;z-index:5;mso-position-horizontal-relative:text;mso-position-vertical-relative:text">
            <v:imagedata r:id="rId8" o:title=""/>
          </v:shape>
        </w:pict>
      </w:r>
      <w:r>
        <w:rPr>
          <w:b/>
          <w:sz w:val="28"/>
          <w:szCs w:val="28"/>
        </w:rPr>
        <w:t>ов</w:t>
      </w:r>
    </w:p>
    <w:p w:rsidR="0049605B" w:rsidRPr="008F1392" w:rsidRDefault="0049605B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49605B" w:rsidRPr="008F1392" w:rsidRDefault="0049605B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          </w:t>
      </w:r>
      <w:r w:rsidR="00005161" w:rsidRPr="00005161">
        <w:rPr>
          <w:b/>
          <w:sz w:val="28"/>
          <w:szCs w:val="28"/>
        </w:rPr>
        <w:t xml:space="preserve">        </w:t>
      </w:r>
      <w:r w:rsidRPr="008F1392">
        <w:rPr>
          <w:b/>
          <w:sz w:val="28"/>
          <w:szCs w:val="28"/>
        </w:rPr>
        <w:t xml:space="preserve">         </w:t>
      </w:r>
      <w:r w:rsidR="00962DF7">
        <w:rPr>
          <w:b/>
          <w:sz w:val="28"/>
          <w:szCs w:val="28"/>
        </w:rPr>
        <w:t xml:space="preserve">Н.Н. </w:t>
      </w:r>
      <w:r w:rsidR="00D55071">
        <w:rPr>
          <w:b/>
          <w:sz w:val="28"/>
          <w:szCs w:val="28"/>
        </w:rPr>
        <w:t xml:space="preserve">Малахова </w:t>
      </w: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49605B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4416D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подготовлен</w:t>
      </w:r>
      <w:r w:rsidR="0014416D">
        <w:rPr>
          <w:sz w:val="20"/>
          <w:szCs w:val="20"/>
        </w:rPr>
        <w:t xml:space="preserve"> С</w:t>
      </w:r>
      <w:r w:rsidRPr="005420C7">
        <w:rPr>
          <w:sz w:val="20"/>
          <w:szCs w:val="20"/>
        </w:rPr>
        <w:t>еверо</w:t>
      </w:r>
      <w:r w:rsidR="0014416D">
        <w:rPr>
          <w:sz w:val="20"/>
          <w:szCs w:val="20"/>
        </w:rPr>
        <w:t>б</w:t>
      </w:r>
      <w:r w:rsidRPr="005420C7">
        <w:rPr>
          <w:sz w:val="20"/>
          <w:szCs w:val="20"/>
        </w:rPr>
        <w:t>айкальск</w:t>
      </w:r>
      <w:r w:rsidR="0014416D">
        <w:rPr>
          <w:sz w:val="20"/>
          <w:szCs w:val="20"/>
        </w:rPr>
        <w:t>им ЛО МВД</w:t>
      </w:r>
    </w:p>
    <w:p w:rsidR="0049605B" w:rsidRDefault="0014416D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России на транспорте</w:t>
      </w:r>
      <w:r w:rsidR="0049605B" w:rsidRPr="005420C7">
        <w:rPr>
          <w:sz w:val="20"/>
          <w:szCs w:val="20"/>
        </w:rPr>
        <w:t xml:space="preserve"> </w:t>
      </w:r>
    </w:p>
    <w:p w:rsidR="0049605B" w:rsidRDefault="0014416D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8(30130)23212</w:t>
      </w:r>
    </w:p>
    <w:p w:rsidR="0049605B" w:rsidRDefault="0049605B" w:rsidP="000C396A"/>
    <w:p w:rsidR="0049605B" w:rsidRDefault="0049605B" w:rsidP="00D12B9E">
      <w:pPr>
        <w:jc w:val="right"/>
      </w:pPr>
    </w:p>
    <w:p w:rsidR="00774A33" w:rsidRDefault="00774A33" w:rsidP="00D12B9E">
      <w:pPr>
        <w:jc w:val="right"/>
      </w:pPr>
    </w:p>
    <w:p w:rsidR="0049605B" w:rsidRDefault="0049605B" w:rsidP="00D12B9E">
      <w:pPr>
        <w:jc w:val="right"/>
        <w:rPr>
          <w:color w:val="000000"/>
        </w:rPr>
      </w:pPr>
      <w:r>
        <w:lastRenderedPageBreak/>
        <w:t xml:space="preserve"> </w:t>
      </w: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49605B" w:rsidRPr="004145A3" w:rsidRDefault="00C72BE1" w:rsidP="00D12B9E">
      <w:pPr>
        <w:jc w:val="right"/>
        <w:rPr>
          <w:color w:val="000000"/>
        </w:rPr>
      </w:pPr>
      <w:r>
        <w:rPr>
          <w:color w:val="000000"/>
        </w:rPr>
        <w:t>о</w:t>
      </w:r>
      <w:r w:rsidR="0000327B">
        <w:rPr>
          <w:color w:val="000000"/>
        </w:rPr>
        <w:t>т</w:t>
      </w:r>
      <w:r>
        <w:rPr>
          <w:color w:val="000000"/>
        </w:rPr>
        <w:t xml:space="preserve"> </w:t>
      </w:r>
      <w:r w:rsidR="00D55071">
        <w:rPr>
          <w:color w:val="000000"/>
        </w:rPr>
        <w:t>1</w:t>
      </w:r>
      <w:r w:rsidR="00864D24" w:rsidRPr="00962DF7">
        <w:rPr>
          <w:color w:val="000000"/>
        </w:rPr>
        <w:t>1</w:t>
      </w:r>
      <w:r w:rsidR="0000327B">
        <w:rPr>
          <w:color w:val="000000"/>
        </w:rPr>
        <w:t>.0</w:t>
      </w:r>
      <w:r w:rsidR="00D55071">
        <w:rPr>
          <w:color w:val="000000"/>
        </w:rPr>
        <w:t>2</w:t>
      </w:r>
      <w:r w:rsidR="0049605B">
        <w:rPr>
          <w:color w:val="000000"/>
        </w:rPr>
        <w:t>.20</w:t>
      </w:r>
      <w:r w:rsidR="00D55071">
        <w:rPr>
          <w:color w:val="000000"/>
        </w:rPr>
        <w:t>2</w:t>
      </w:r>
      <w:r w:rsidR="00864D24" w:rsidRPr="00962DF7">
        <w:rPr>
          <w:color w:val="000000"/>
        </w:rPr>
        <w:t>1</w:t>
      </w:r>
      <w:r w:rsidR="00864FCC">
        <w:rPr>
          <w:color w:val="000000"/>
        </w:rPr>
        <w:t xml:space="preserve"> </w:t>
      </w:r>
      <w:r w:rsidR="0049605B" w:rsidRPr="00522438">
        <w:rPr>
          <w:color w:val="000000"/>
        </w:rPr>
        <w:t>№</w:t>
      </w:r>
      <w:r w:rsidR="001A2192">
        <w:rPr>
          <w:color w:val="000000"/>
        </w:rPr>
        <w:t xml:space="preserve"> </w:t>
      </w:r>
      <w:r w:rsidR="00AF4F22">
        <w:rPr>
          <w:color w:val="000000"/>
        </w:rPr>
        <w:t>175</w:t>
      </w:r>
      <w:r w:rsidR="00864D24" w:rsidRPr="00962DF7">
        <w:rPr>
          <w:color w:val="000000"/>
        </w:rPr>
        <w:t xml:space="preserve"> </w:t>
      </w:r>
      <w:r w:rsidR="0049605B" w:rsidRPr="00D0247A">
        <w:rPr>
          <w:color w:val="000000"/>
        </w:rPr>
        <w:t>-</w:t>
      </w:r>
      <w:r w:rsidR="0049605B">
        <w:rPr>
          <w:color w:val="000000"/>
          <w:lang w:val="en-US"/>
        </w:rPr>
        <w:t>V</w:t>
      </w:r>
      <w:r w:rsidR="00D55071">
        <w:rPr>
          <w:color w:val="000000"/>
          <w:lang w:val="en-US"/>
        </w:rPr>
        <w:t>I</w:t>
      </w:r>
    </w:p>
    <w:p w:rsidR="0049605B" w:rsidRDefault="0049605B" w:rsidP="00D12B9E">
      <w:pPr>
        <w:jc w:val="right"/>
        <w:rPr>
          <w:color w:val="000000"/>
        </w:rPr>
      </w:pPr>
    </w:p>
    <w:p w:rsidR="00D55071" w:rsidRDefault="00D55071" w:rsidP="00D12B9E">
      <w:pPr>
        <w:jc w:val="center"/>
        <w:rPr>
          <w:b/>
          <w:sz w:val="28"/>
          <w:szCs w:val="28"/>
        </w:rPr>
      </w:pPr>
    </w:p>
    <w:p w:rsidR="0049605B" w:rsidRPr="008F1392" w:rsidRDefault="0049605B" w:rsidP="00D12B9E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ИНФОРМАЦИЯ</w:t>
      </w:r>
    </w:p>
    <w:p w:rsidR="00774A33" w:rsidRDefault="00774A33" w:rsidP="00D12B9E">
      <w:pPr>
        <w:jc w:val="center"/>
        <w:rPr>
          <w:b/>
          <w:bCs/>
          <w:sz w:val="28"/>
          <w:szCs w:val="28"/>
        </w:rPr>
      </w:pPr>
      <w:r w:rsidRPr="00774A33">
        <w:rPr>
          <w:b/>
          <w:bCs/>
          <w:sz w:val="28"/>
          <w:szCs w:val="28"/>
        </w:rPr>
        <w:t xml:space="preserve">Северобайкальского линейного отдела МВД России на транспорте </w:t>
      </w:r>
    </w:p>
    <w:p w:rsidR="006B2E73" w:rsidRPr="00774A33" w:rsidRDefault="00774A33" w:rsidP="00D12B9E">
      <w:pPr>
        <w:jc w:val="center"/>
        <w:rPr>
          <w:b/>
          <w:sz w:val="28"/>
          <w:szCs w:val="28"/>
        </w:rPr>
      </w:pPr>
      <w:r w:rsidRPr="00774A33">
        <w:rPr>
          <w:b/>
          <w:bCs/>
          <w:sz w:val="28"/>
          <w:szCs w:val="28"/>
        </w:rPr>
        <w:t xml:space="preserve">об основных итогах </w:t>
      </w:r>
      <w:r w:rsidR="0049605B" w:rsidRPr="00774A33">
        <w:rPr>
          <w:b/>
          <w:sz w:val="28"/>
          <w:szCs w:val="28"/>
        </w:rPr>
        <w:t xml:space="preserve">оперативно-служебной деятельности </w:t>
      </w:r>
    </w:p>
    <w:p w:rsidR="0049605B" w:rsidRDefault="0000327B" w:rsidP="00D12B9E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за </w:t>
      </w:r>
      <w:r w:rsidR="00D55071">
        <w:rPr>
          <w:b/>
          <w:sz w:val="28"/>
          <w:szCs w:val="28"/>
        </w:rPr>
        <w:t>20</w:t>
      </w:r>
      <w:r w:rsidR="00864D24" w:rsidRPr="00864D24">
        <w:rPr>
          <w:b/>
          <w:sz w:val="28"/>
          <w:szCs w:val="28"/>
        </w:rPr>
        <w:t>20</w:t>
      </w:r>
      <w:r w:rsidR="0049605B" w:rsidRPr="008F1392">
        <w:rPr>
          <w:b/>
          <w:sz w:val="28"/>
          <w:szCs w:val="28"/>
        </w:rPr>
        <w:t xml:space="preserve"> год</w:t>
      </w:r>
    </w:p>
    <w:p w:rsidR="00BA64E4" w:rsidRDefault="00BA64E4" w:rsidP="00D12B9E">
      <w:pPr>
        <w:jc w:val="center"/>
        <w:rPr>
          <w:b/>
          <w:sz w:val="28"/>
          <w:szCs w:val="28"/>
        </w:rPr>
      </w:pPr>
    </w:p>
    <w:p w:rsidR="00864D24" w:rsidRPr="002169DC" w:rsidRDefault="003369CF" w:rsidP="00864D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D24" w:rsidRPr="002169DC">
        <w:rPr>
          <w:sz w:val="28"/>
          <w:szCs w:val="28"/>
        </w:rPr>
        <w:t xml:space="preserve">В течение 12 месяцев 2020 года деятельность Северобайкальского ЛО МВД России на транспорте строилась в соответствии с требованиями Директивы МВД Российской Федерации от 30.10.2019 №1дсп «О приоритетных направлениях деятельности органов внутренних дел Российской Федерации в 2020 году».  Исходя из анализа качества выполнения задач, поставленных перед ОВД Президентом страны, руководством Министерства, необходимо отметить, что на объектах транспорта в зоне обслуживания не допущено чрезвычайных происшествий, влияющих на общественную безопасность и негативно отразившихся на социальной ситуации в целом. Не допущено актов терроризма, экстремизма и массовых нарушений правопорядка. </w:t>
      </w:r>
    </w:p>
    <w:p w:rsidR="00864D24" w:rsidRPr="00AF4F22" w:rsidRDefault="00864D24" w:rsidP="00864D24">
      <w:pPr>
        <w:ind w:firstLine="567"/>
        <w:jc w:val="both"/>
        <w:rPr>
          <w:sz w:val="28"/>
          <w:szCs w:val="28"/>
        </w:rPr>
      </w:pPr>
      <w:r w:rsidRPr="002169DC">
        <w:rPr>
          <w:sz w:val="28"/>
          <w:szCs w:val="28"/>
        </w:rPr>
        <w:t xml:space="preserve">За отчетный период по ряду основных направлений оперативно-служебной деятельности нам не удалось достигнуть определенных положительных результатов: </w:t>
      </w:r>
      <w:r w:rsidRPr="00AF4F22">
        <w:rPr>
          <w:sz w:val="28"/>
          <w:szCs w:val="28"/>
        </w:rPr>
        <w:t>снижение зарегистрированных преступлений в целом по линейному отделу составило 12,4% - в абсолютных цифрах меньше на 16 преступлений.</w:t>
      </w:r>
    </w:p>
    <w:p w:rsidR="00864D24" w:rsidRPr="00AF4F22" w:rsidRDefault="00864D24" w:rsidP="00864D24">
      <w:pPr>
        <w:ind w:firstLine="567"/>
        <w:jc w:val="both"/>
        <w:rPr>
          <w:sz w:val="28"/>
          <w:szCs w:val="28"/>
        </w:rPr>
      </w:pPr>
      <w:r w:rsidRPr="00AF4F22">
        <w:rPr>
          <w:sz w:val="28"/>
          <w:szCs w:val="28"/>
        </w:rPr>
        <w:t xml:space="preserve">В 2020 году нераскрытыми остались 33 преступления против 16. На уровне прошлого года осталась работа по раскрытию преступлений прошлых лет (2). </w:t>
      </w:r>
    </w:p>
    <w:p w:rsidR="00864D24" w:rsidRPr="00AF4F22" w:rsidRDefault="00864D24" w:rsidP="00864D24">
      <w:pPr>
        <w:ind w:firstLine="567"/>
        <w:jc w:val="both"/>
        <w:rPr>
          <w:sz w:val="28"/>
          <w:szCs w:val="28"/>
        </w:rPr>
      </w:pPr>
      <w:r w:rsidRPr="00AF4F22">
        <w:rPr>
          <w:sz w:val="28"/>
          <w:szCs w:val="28"/>
        </w:rPr>
        <w:t xml:space="preserve">Не допущено убийств, тяжкого вреда здоровью, разбоев, грабежей. Зарегистрировано всего 9 краж (2019 - 17), в т.ч. 6 краж частной собственности (2019 - 16). Но в тоже время не достаточна была организована работа по раскрытию краж, не раскрытыми остались 5 преступлений. Принятыми мерами удалось не допустить роста краж в поездах (1 против 6). </w:t>
      </w:r>
    </w:p>
    <w:p w:rsidR="00864D24" w:rsidRPr="00AF4F22" w:rsidRDefault="00864D24" w:rsidP="00864D24">
      <w:pPr>
        <w:ind w:firstLine="567"/>
        <w:jc w:val="both"/>
        <w:rPr>
          <w:sz w:val="28"/>
          <w:szCs w:val="28"/>
        </w:rPr>
      </w:pPr>
      <w:r w:rsidRPr="00AF4F22">
        <w:rPr>
          <w:sz w:val="28"/>
          <w:szCs w:val="28"/>
        </w:rPr>
        <w:t xml:space="preserve">Одной из приоритетной линией работы остается борьба с преступными посягательствами на грузы. За отчетный период зарегистрировано 14 преступлений данной категории, рост составил 33,3%, 9 преступлений остались не раскрытыми. С учетом преступлений зарегистрированных в прошлом году раскрыто 5 против 3 преступлений в 2019 году. Нераскрытыми остались 2 преступления по линии хищения грузов. </w:t>
      </w:r>
    </w:p>
    <w:p w:rsidR="00864D24" w:rsidRPr="00AF4F22" w:rsidRDefault="00864D24" w:rsidP="00864D24">
      <w:pPr>
        <w:ind w:firstLine="567"/>
        <w:jc w:val="both"/>
        <w:rPr>
          <w:sz w:val="28"/>
          <w:szCs w:val="28"/>
        </w:rPr>
      </w:pPr>
      <w:r w:rsidRPr="00AF4F22">
        <w:rPr>
          <w:sz w:val="28"/>
          <w:szCs w:val="28"/>
        </w:rPr>
        <w:t xml:space="preserve">В сфере незаконного оборота наркотиков за отчетный период поставлено на учет 35 преступлений, рост на 150,0%. Число преступлений категории тяжких увеличилось на 700,0% (16 против 2), рост произошел за счет увеличения числа преступлений связанных со сбытом наркотических веществ. Всего за отчетный период зарегистрировано 16 преступлений категории тяжких и особо тяжких, из которых 10 остались нераскрытыми в т.ч. 9 сбытов, имеется перспектива раскрытия по всем сбытам. Из незаконного оборота по выявленным преступлениям </w:t>
      </w:r>
      <w:r w:rsidRPr="00AF4F22">
        <w:rPr>
          <w:sz w:val="28"/>
          <w:szCs w:val="28"/>
        </w:rPr>
        <w:lastRenderedPageBreak/>
        <w:t xml:space="preserve">изъято наркотиков общим весом 167 грамм (114 грамм - 2019), в том числе 16 грамм синтетики (0 - 2019). </w:t>
      </w:r>
    </w:p>
    <w:p w:rsidR="00864D24" w:rsidRPr="00AF4F22" w:rsidRDefault="00864D24" w:rsidP="00864D24">
      <w:pPr>
        <w:ind w:firstLine="567"/>
        <w:jc w:val="both"/>
        <w:rPr>
          <w:sz w:val="28"/>
          <w:szCs w:val="28"/>
        </w:rPr>
      </w:pPr>
      <w:r w:rsidRPr="00AF4F22">
        <w:rPr>
          <w:sz w:val="28"/>
          <w:szCs w:val="28"/>
        </w:rPr>
        <w:t xml:space="preserve">По итогам года по линии </w:t>
      </w:r>
      <w:proofErr w:type="spellStart"/>
      <w:r w:rsidRPr="00AF4F22">
        <w:rPr>
          <w:sz w:val="28"/>
          <w:szCs w:val="28"/>
        </w:rPr>
        <w:t>ЭБиПК</w:t>
      </w:r>
      <w:proofErr w:type="spellEnd"/>
      <w:r w:rsidRPr="00AF4F22">
        <w:rPr>
          <w:sz w:val="28"/>
          <w:szCs w:val="28"/>
        </w:rPr>
        <w:t xml:space="preserve"> зарегистрировано 6 преступлений, против 7 в 2019, не выявлялись преступления категории тяжких и особо тяжких. В сфере коррупционных преступлений, поставлено на учет всего 2 преступления против 3 в 2019 году.</w:t>
      </w:r>
    </w:p>
    <w:p w:rsidR="00864D24" w:rsidRPr="00AF4F22" w:rsidRDefault="00864D24" w:rsidP="00864D24">
      <w:pPr>
        <w:ind w:firstLine="567"/>
        <w:jc w:val="both"/>
        <w:rPr>
          <w:sz w:val="28"/>
          <w:szCs w:val="28"/>
        </w:rPr>
      </w:pPr>
      <w:r w:rsidRPr="00AF4F22">
        <w:rPr>
          <w:sz w:val="28"/>
          <w:szCs w:val="28"/>
        </w:rPr>
        <w:t xml:space="preserve">На уровне прошлого года была организована работа по линии незаконного оборота </w:t>
      </w:r>
      <w:bookmarkStart w:id="2" w:name="_GoBack"/>
      <w:bookmarkEnd w:id="2"/>
      <w:r w:rsidRPr="00AF4F22">
        <w:rPr>
          <w:sz w:val="28"/>
          <w:szCs w:val="28"/>
        </w:rPr>
        <w:t xml:space="preserve">оружия. За 12 месяцев отчетного периода на учет поставлено 6 преступлений против 6 в 2019 году, изъято 4 единицы оружия. </w:t>
      </w:r>
    </w:p>
    <w:p w:rsidR="00864D24" w:rsidRPr="00AF4F22" w:rsidRDefault="00864D24" w:rsidP="00864D24">
      <w:pPr>
        <w:ind w:firstLine="567"/>
        <w:jc w:val="both"/>
        <w:rPr>
          <w:sz w:val="28"/>
          <w:szCs w:val="28"/>
        </w:rPr>
      </w:pPr>
      <w:r w:rsidRPr="00AF4F22">
        <w:rPr>
          <w:sz w:val="28"/>
          <w:szCs w:val="28"/>
        </w:rPr>
        <w:t>По линии охраны общественного порядка не допущено роста преступлений в общественных местах, в т.ч. тяжких и особо тяжких, не допущено фактов детского травматизма. Несовершеннолетними совершенно 1 преступление, предусмотренное ст. 256 ч.3 УК РФ, уголовное дело находится в производстве.</w:t>
      </w:r>
    </w:p>
    <w:p w:rsidR="00864D24" w:rsidRPr="002169DC" w:rsidRDefault="00864D24" w:rsidP="00864D24">
      <w:pPr>
        <w:ind w:firstLine="567"/>
        <w:jc w:val="both"/>
        <w:rPr>
          <w:sz w:val="28"/>
          <w:szCs w:val="28"/>
        </w:rPr>
      </w:pPr>
      <w:r w:rsidRPr="00AF4F22">
        <w:rPr>
          <w:sz w:val="28"/>
          <w:szCs w:val="28"/>
        </w:rPr>
        <w:t>Не на должном уровне сработали в отчетном периоде по пресечению преступлений связанных с незаконной добычей биоресурсов</w:t>
      </w:r>
      <w:r w:rsidRPr="002169DC">
        <w:rPr>
          <w:sz w:val="28"/>
          <w:szCs w:val="28"/>
        </w:rPr>
        <w:t xml:space="preserve">, так за 12 месяцев 2020 года на учет было поставлено всего 15 преступлений предусмотренных ст. 256 УК РФ против 24 в 2019 году. </w:t>
      </w:r>
    </w:p>
    <w:p w:rsidR="00864D24" w:rsidRPr="002169DC" w:rsidRDefault="00864D24" w:rsidP="00864D24">
      <w:pPr>
        <w:ind w:firstLine="567"/>
        <w:jc w:val="both"/>
        <w:rPr>
          <w:color w:val="000000"/>
          <w:sz w:val="28"/>
          <w:szCs w:val="28"/>
        </w:rPr>
      </w:pPr>
      <w:r w:rsidRPr="002169DC">
        <w:rPr>
          <w:color w:val="000000"/>
          <w:sz w:val="28"/>
          <w:szCs w:val="28"/>
        </w:rPr>
        <w:t xml:space="preserve">За истекший период выявлено и пресечено 1681 административных правонарушений, рост на 5,4% Сумма наложенных штрафов  234000 руб., взыскано 198800 руб., </w:t>
      </w:r>
      <w:proofErr w:type="spellStart"/>
      <w:r w:rsidRPr="002169DC">
        <w:rPr>
          <w:color w:val="000000"/>
          <w:sz w:val="28"/>
          <w:szCs w:val="28"/>
        </w:rPr>
        <w:t>взыскаемость</w:t>
      </w:r>
      <w:proofErr w:type="spellEnd"/>
      <w:r w:rsidRPr="002169DC">
        <w:rPr>
          <w:color w:val="000000"/>
          <w:sz w:val="28"/>
          <w:szCs w:val="28"/>
        </w:rPr>
        <w:t xml:space="preserve"> штрафов  составила 84,6%.</w:t>
      </w:r>
    </w:p>
    <w:p w:rsidR="00864D24" w:rsidRPr="002169DC" w:rsidRDefault="00864D24" w:rsidP="00864D24">
      <w:pPr>
        <w:ind w:firstLine="567"/>
        <w:jc w:val="both"/>
        <w:rPr>
          <w:sz w:val="28"/>
          <w:szCs w:val="28"/>
        </w:rPr>
      </w:pPr>
      <w:r w:rsidRPr="002169DC">
        <w:rPr>
          <w:sz w:val="28"/>
          <w:szCs w:val="28"/>
        </w:rPr>
        <w:t>По состоянию на</w:t>
      </w:r>
      <w:r w:rsidRPr="00864D24">
        <w:rPr>
          <w:color w:val="000000"/>
          <w:sz w:val="28"/>
          <w:szCs w:val="28"/>
        </w:rPr>
        <w:t xml:space="preserve"> 31.12.2020 года штатная численность Северобайкальского ЛО составляет 110 единиц, из них некомплект личного состава составляет– 26 единиц, из которых в аппарате – 8, в </w:t>
      </w:r>
      <w:proofErr w:type="spellStart"/>
      <w:r w:rsidRPr="00864D24">
        <w:rPr>
          <w:color w:val="000000"/>
          <w:sz w:val="28"/>
          <w:szCs w:val="28"/>
        </w:rPr>
        <w:t>Таксимовском</w:t>
      </w:r>
      <w:proofErr w:type="spellEnd"/>
      <w:r w:rsidRPr="00864D24">
        <w:rPr>
          <w:color w:val="000000"/>
          <w:sz w:val="28"/>
          <w:szCs w:val="28"/>
        </w:rPr>
        <w:t xml:space="preserve"> ЛОП -14, в Чарском ЛПП - 4, что в целом негативно сказывается на результатах оперативно-служебной деятельности нашего Отдела.</w:t>
      </w:r>
    </w:p>
    <w:p w:rsidR="00864D24" w:rsidRPr="002169DC" w:rsidRDefault="00864D24" w:rsidP="00864D24">
      <w:pPr>
        <w:pStyle w:val="a8"/>
        <w:widowControl w:val="0"/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r w:rsidRPr="002169DC">
        <w:rPr>
          <w:sz w:val="28"/>
          <w:szCs w:val="28"/>
        </w:rPr>
        <w:t>В своем выступлении я обозначил положительные моменты и основные проблемы, которые негативно отражаются на результатах оперативно-служебной деятельности.</w:t>
      </w:r>
    </w:p>
    <w:p w:rsidR="003369CF" w:rsidRPr="00AC7277" w:rsidRDefault="003369CF" w:rsidP="00864D24">
      <w:pPr>
        <w:jc w:val="both"/>
        <w:rPr>
          <w:sz w:val="28"/>
          <w:szCs w:val="28"/>
        </w:rPr>
      </w:pPr>
    </w:p>
    <w:p w:rsidR="003369CF" w:rsidRDefault="003369CF" w:rsidP="00D12B9E">
      <w:pPr>
        <w:jc w:val="center"/>
        <w:rPr>
          <w:b/>
          <w:sz w:val="28"/>
          <w:szCs w:val="28"/>
        </w:rPr>
      </w:pPr>
    </w:p>
    <w:sectPr w:rsidR="003369CF" w:rsidSect="007E6FE5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E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940DC4"/>
    <w:multiLevelType w:val="multilevel"/>
    <w:tmpl w:val="6E2AB44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05161"/>
    <w:rsid w:val="0002658E"/>
    <w:rsid w:val="00031B13"/>
    <w:rsid w:val="00035D8B"/>
    <w:rsid w:val="00040230"/>
    <w:rsid w:val="000A6E1C"/>
    <w:rsid w:val="000C396A"/>
    <w:rsid w:val="00106463"/>
    <w:rsid w:val="00110303"/>
    <w:rsid w:val="00125585"/>
    <w:rsid w:val="0014416D"/>
    <w:rsid w:val="00195074"/>
    <w:rsid w:val="001A2192"/>
    <w:rsid w:val="001C3874"/>
    <w:rsid w:val="001D13FB"/>
    <w:rsid w:val="001D7367"/>
    <w:rsid w:val="001E72FA"/>
    <w:rsid w:val="002029BE"/>
    <w:rsid w:val="00202F95"/>
    <w:rsid w:val="002438E0"/>
    <w:rsid w:val="002613BF"/>
    <w:rsid w:val="002A7655"/>
    <w:rsid w:val="002C7D29"/>
    <w:rsid w:val="002D7687"/>
    <w:rsid w:val="003011B4"/>
    <w:rsid w:val="00315584"/>
    <w:rsid w:val="003369CF"/>
    <w:rsid w:val="003768E9"/>
    <w:rsid w:val="003B3E9E"/>
    <w:rsid w:val="003B4D3F"/>
    <w:rsid w:val="003E034C"/>
    <w:rsid w:val="003E373A"/>
    <w:rsid w:val="003F620F"/>
    <w:rsid w:val="0040102E"/>
    <w:rsid w:val="004145A3"/>
    <w:rsid w:val="00414D7D"/>
    <w:rsid w:val="004802D0"/>
    <w:rsid w:val="004808A9"/>
    <w:rsid w:val="00492C8F"/>
    <w:rsid w:val="0049605B"/>
    <w:rsid w:val="004B0A12"/>
    <w:rsid w:val="004D200F"/>
    <w:rsid w:val="004E230B"/>
    <w:rsid w:val="004F69AB"/>
    <w:rsid w:val="00522438"/>
    <w:rsid w:val="005420C7"/>
    <w:rsid w:val="00551BB3"/>
    <w:rsid w:val="00562FE6"/>
    <w:rsid w:val="0058428B"/>
    <w:rsid w:val="00594183"/>
    <w:rsid w:val="005C3036"/>
    <w:rsid w:val="005F5971"/>
    <w:rsid w:val="006114F8"/>
    <w:rsid w:val="0065592D"/>
    <w:rsid w:val="00672C0D"/>
    <w:rsid w:val="006965F0"/>
    <w:rsid w:val="006A3246"/>
    <w:rsid w:val="006B2E73"/>
    <w:rsid w:val="007315E5"/>
    <w:rsid w:val="0073775B"/>
    <w:rsid w:val="00746695"/>
    <w:rsid w:val="00774A33"/>
    <w:rsid w:val="007766D9"/>
    <w:rsid w:val="00787016"/>
    <w:rsid w:val="007E6FE5"/>
    <w:rsid w:val="00864D24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16FB6"/>
    <w:rsid w:val="00962DF7"/>
    <w:rsid w:val="00965CBA"/>
    <w:rsid w:val="00972E7A"/>
    <w:rsid w:val="009D0F66"/>
    <w:rsid w:val="00A208A0"/>
    <w:rsid w:val="00A25B17"/>
    <w:rsid w:val="00A53F80"/>
    <w:rsid w:val="00A72001"/>
    <w:rsid w:val="00A84EC7"/>
    <w:rsid w:val="00A8690F"/>
    <w:rsid w:val="00A874DD"/>
    <w:rsid w:val="00AB28D0"/>
    <w:rsid w:val="00AB5176"/>
    <w:rsid w:val="00AC0913"/>
    <w:rsid w:val="00AF4F22"/>
    <w:rsid w:val="00B47877"/>
    <w:rsid w:val="00B749FE"/>
    <w:rsid w:val="00B750B4"/>
    <w:rsid w:val="00B87DF3"/>
    <w:rsid w:val="00BA64E4"/>
    <w:rsid w:val="00BA6633"/>
    <w:rsid w:val="00BC12B7"/>
    <w:rsid w:val="00BC580B"/>
    <w:rsid w:val="00BE36D7"/>
    <w:rsid w:val="00C014AF"/>
    <w:rsid w:val="00C061B5"/>
    <w:rsid w:val="00C72BE1"/>
    <w:rsid w:val="00CD0B97"/>
    <w:rsid w:val="00D00868"/>
    <w:rsid w:val="00D0247A"/>
    <w:rsid w:val="00D12B9E"/>
    <w:rsid w:val="00D46FBF"/>
    <w:rsid w:val="00D55071"/>
    <w:rsid w:val="00D553BC"/>
    <w:rsid w:val="00D56982"/>
    <w:rsid w:val="00D576D8"/>
    <w:rsid w:val="00D76D73"/>
    <w:rsid w:val="00D943A4"/>
    <w:rsid w:val="00DC00B4"/>
    <w:rsid w:val="00E50C98"/>
    <w:rsid w:val="00E624C4"/>
    <w:rsid w:val="00E73D20"/>
    <w:rsid w:val="00E77B2A"/>
    <w:rsid w:val="00E81625"/>
    <w:rsid w:val="00E84E4B"/>
    <w:rsid w:val="00E859A8"/>
    <w:rsid w:val="00ED4F07"/>
    <w:rsid w:val="00EF6DE6"/>
    <w:rsid w:val="00F109E6"/>
    <w:rsid w:val="00F25475"/>
    <w:rsid w:val="00F451AB"/>
    <w:rsid w:val="00F6483D"/>
    <w:rsid w:val="00F954C8"/>
    <w:rsid w:val="00FA47F3"/>
    <w:rsid w:val="00FD05EA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A022D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030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10"/>
    <w:uiPriority w:val="99"/>
    <w:rsid w:val="00C72BE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2BE1"/>
    <w:pPr>
      <w:widowControl w:val="0"/>
      <w:shd w:val="clear" w:color="auto" w:fill="FFFFFF"/>
      <w:spacing w:before="1080" w:line="317" w:lineRule="exact"/>
      <w:jc w:val="both"/>
    </w:pPr>
    <w:rPr>
      <w:rFonts w:ascii="Calibri" w:eastAsia="Calibri" w:hAnsi="Calibri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3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369C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71</cp:revision>
  <cp:lastPrinted>2021-02-10T02:27:00Z</cp:lastPrinted>
  <dcterms:created xsi:type="dcterms:W3CDTF">2013-02-04T01:06:00Z</dcterms:created>
  <dcterms:modified xsi:type="dcterms:W3CDTF">2021-02-12T10:30:00Z</dcterms:modified>
</cp:coreProperties>
</file>