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3156E7">
      <w:pPr>
        <w:pStyle w:val="2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0.2pt" o:ole="">
            <v:imagedata r:id="rId9" o:title=""/>
          </v:shape>
          <o:OLEObject Type="Embed" ProgID="CorelDRAW.Graphic.6" ShapeID="_x0000_i1025" DrawAspect="Content" ObjectID="_1671951044" r:id="rId10"/>
        </w:object>
      </w:r>
    </w:p>
    <w:p w:rsidR="006642AD" w:rsidRPr="004E1565" w:rsidRDefault="00083018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4656" strokecolor="white" strokeweight="0">
            <v:fill opacity=".5"/>
            <v:textbox style="mso-next-textbox:#_x0000_s1026">
              <w:txbxContent>
                <w:p w:rsidR="00083018" w:rsidRDefault="00083018" w:rsidP="00AE67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083018" w:rsidRDefault="00083018" w:rsidP="00AE671E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083018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083018" w:rsidRDefault="00083018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083018" w:rsidRDefault="00083018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XIX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083018" w:rsidP="00E93392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083018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6642AD" w:rsidRPr="00083018" w:rsidRDefault="006642AD" w:rsidP="00A24ED4">
      <w:pPr>
        <w:jc w:val="center"/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 xml:space="preserve">Решение </w:t>
      </w:r>
    </w:p>
    <w:p w:rsidR="006642AD" w:rsidRPr="00083018" w:rsidRDefault="001D6FF3" w:rsidP="00A24ED4">
      <w:pPr>
        <w:tabs>
          <w:tab w:val="left" w:pos="8789"/>
        </w:tabs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30</w:t>
      </w:r>
      <w:r w:rsidR="00613729" w:rsidRPr="00083018">
        <w:rPr>
          <w:b/>
          <w:sz w:val="28"/>
          <w:szCs w:val="28"/>
        </w:rPr>
        <w:t>.</w:t>
      </w:r>
      <w:r w:rsidR="00652462" w:rsidRPr="00083018">
        <w:rPr>
          <w:b/>
          <w:sz w:val="28"/>
          <w:szCs w:val="28"/>
        </w:rPr>
        <w:t>1</w:t>
      </w:r>
      <w:r w:rsidRPr="00083018">
        <w:rPr>
          <w:b/>
          <w:sz w:val="28"/>
          <w:szCs w:val="28"/>
        </w:rPr>
        <w:t>2</w:t>
      </w:r>
      <w:r w:rsidR="00D65E52" w:rsidRPr="00083018">
        <w:rPr>
          <w:b/>
          <w:sz w:val="28"/>
          <w:szCs w:val="28"/>
        </w:rPr>
        <w:t>.2020</w:t>
      </w:r>
      <w:r w:rsidR="006642AD" w:rsidRPr="00083018">
        <w:rPr>
          <w:b/>
          <w:sz w:val="28"/>
          <w:szCs w:val="28"/>
        </w:rPr>
        <w:t xml:space="preserve">г.                                                                                    </w:t>
      </w:r>
      <w:r w:rsidR="00083018" w:rsidRPr="00083018">
        <w:rPr>
          <w:b/>
          <w:sz w:val="28"/>
          <w:szCs w:val="28"/>
        </w:rPr>
        <w:t xml:space="preserve">    </w:t>
      </w:r>
      <w:r w:rsidR="006642AD" w:rsidRPr="00083018">
        <w:rPr>
          <w:b/>
          <w:sz w:val="28"/>
          <w:szCs w:val="28"/>
        </w:rPr>
        <w:t xml:space="preserve">              </w:t>
      </w:r>
      <w:r w:rsidR="00083018" w:rsidRPr="00083018">
        <w:rPr>
          <w:b/>
          <w:sz w:val="28"/>
          <w:szCs w:val="28"/>
          <w:lang w:val="en-US"/>
        </w:rPr>
        <w:t xml:space="preserve">      </w:t>
      </w:r>
      <w:r w:rsidR="006642AD" w:rsidRPr="00083018">
        <w:rPr>
          <w:b/>
          <w:sz w:val="28"/>
          <w:szCs w:val="28"/>
        </w:rPr>
        <w:t>№</w:t>
      </w:r>
      <w:r w:rsidR="00083018" w:rsidRPr="00083018">
        <w:rPr>
          <w:b/>
          <w:sz w:val="28"/>
          <w:szCs w:val="28"/>
          <w:lang w:val="en-US"/>
        </w:rPr>
        <w:t xml:space="preserve"> 157-</w:t>
      </w:r>
      <w:r w:rsidR="006642AD" w:rsidRPr="00083018">
        <w:rPr>
          <w:b/>
          <w:sz w:val="28"/>
          <w:szCs w:val="28"/>
          <w:lang w:val="en-US"/>
        </w:rPr>
        <w:t>V</w:t>
      </w:r>
      <w:r w:rsidR="00A43CDE" w:rsidRPr="00083018">
        <w:rPr>
          <w:b/>
          <w:sz w:val="28"/>
          <w:szCs w:val="28"/>
          <w:lang w:val="en-US"/>
        </w:rPr>
        <w:t>I</w:t>
      </w:r>
    </w:p>
    <w:p w:rsidR="006642AD" w:rsidRPr="00083018" w:rsidRDefault="006642AD" w:rsidP="00E93392">
      <w:pPr>
        <w:rPr>
          <w:b/>
          <w:sz w:val="28"/>
          <w:szCs w:val="28"/>
        </w:rPr>
      </w:pPr>
    </w:p>
    <w:p w:rsidR="009E1AC7" w:rsidRPr="00083018" w:rsidRDefault="009E1AC7" w:rsidP="009E1AC7">
      <w:pPr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Pr="00083018" w:rsidRDefault="009E1AC7" w:rsidP="009E1AC7">
      <w:pPr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муниципального образования «</w:t>
      </w:r>
      <w:proofErr w:type="gramStart"/>
      <w:r w:rsidRPr="00083018">
        <w:rPr>
          <w:b/>
          <w:sz w:val="28"/>
          <w:szCs w:val="28"/>
        </w:rPr>
        <w:t>Северо-Байкальский</w:t>
      </w:r>
      <w:proofErr w:type="gramEnd"/>
    </w:p>
    <w:p w:rsidR="009E1AC7" w:rsidRPr="00083018" w:rsidRDefault="009E1AC7" w:rsidP="009E1AC7">
      <w:pPr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район» от 26.12.2019 № 49-</w:t>
      </w:r>
      <w:r w:rsidRPr="00083018">
        <w:rPr>
          <w:b/>
          <w:sz w:val="28"/>
          <w:szCs w:val="28"/>
          <w:lang w:val="en-US"/>
        </w:rPr>
        <w:t>VI</w:t>
      </w:r>
      <w:r w:rsidRPr="00083018">
        <w:rPr>
          <w:b/>
          <w:sz w:val="28"/>
          <w:szCs w:val="28"/>
        </w:rPr>
        <w:t xml:space="preserve"> «О бюджете </w:t>
      </w:r>
      <w:proofErr w:type="gramStart"/>
      <w:r w:rsidRPr="00083018">
        <w:rPr>
          <w:b/>
          <w:sz w:val="28"/>
          <w:szCs w:val="28"/>
        </w:rPr>
        <w:t>муниципального</w:t>
      </w:r>
      <w:proofErr w:type="gramEnd"/>
    </w:p>
    <w:p w:rsidR="009E1AC7" w:rsidRPr="00083018" w:rsidRDefault="009E1AC7" w:rsidP="009E1AC7">
      <w:pPr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Pr="00083018" w:rsidRDefault="009E1AC7" w:rsidP="009E1AC7">
      <w:pPr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на плановый период 2021 и 2022 годов»</w:t>
      </w:r>
    </w:p>
    <w:p w:rsidR="009E1AC7" w:rsidRPr="00083018" w:rsidRDefault="009E1AC7" w:rsidP="009E1AC7">
      <w:pPr>
        <w:rPr>
          <w:b/>
          <w:sz w:val="28"/>
          <w:szCs w:val="28"/>
        </w:rPr>
      </w:pPr>
    </w:p>
    <w:p w:rsidR="006642AD" w:rsidRPr="00083018" w:rsidRDefault="009E1AC7" w:rsidP="007830DC">
      <w:pPr>
        <w:jc w:val="both"/>
        <w:outlineLvl w:val="0"/>
        <w:rPr>
          <w:b/>
          <w:color w:val="FF0000"/>
          <w:sz w:val="28"/>
          <w:szCs w:val="28"/>
        </w:rPr>
      </w:pPr>
      <w:r w:rsidRPr="00083018">
        <w:rPr>
          <w:b/>
          <w:color w:val="FF0000"/>
          <w:sz w:val="28"/>
          <w:szCs w:val="28"/>
        </w:rPr>
        <w:tab/>
      </w:r>
      <w:r w:rsidR="00A77337" w:rsidRPr="00083018">
        <w:rPr>
          <w:sz w:val="28"/>
          <w:szCs w:val="28"/>
        </w:rPr>
        <w:t>В соответствии со статьей 32</w:t>
      </w:r>
      <w:r w:rsidR="006642AD" w:rsidRPr="00083018">
        <w:rPr>
          <w:sz w:val="28"/>
          <w:szCs w:val="28"/>
        </w:rPr>
        <w:t xml:space="preserve"> Положения о бюджетном процессе в муниц</w:t>
      </w:r>
      <w:r w:rsidR="006642AD" w:rsidRPr="00083018">
        <w:rPr>
          <w:sz w:val="28"/>
          <w:szCs w:val="28"/>
        </w:rPr>
        <w:t>и</w:t>
      </w:r>
      <w:r w:rsidR="006642AD" w:rsidRPr="00083018">
        <w:rPr>
          <w:sz w:val="28"/>
          <w:szCs w:val="28"/>
        </w:rPr>
        <w:t>пальном образовании «Северо-Байкальский район», утвержденного решением Сов</w:t>
      </w:r>
      <w:r w:rsidR="006642AD" w:rsidRPr="00083018">
        <w:rPr>
          <w:sz w:val="28"/>
          <w:szCs w:val="28"/>
        </w:rPr>
        <w:t>е</w:t>
      </w:r>
      <w:r w:rsidR="006642AD" w:rsidRPr="00083018">
        <w:rPr>
          <w:sz w:val="28"/>
          <w:szCs w:val="28"/>
        </w:rPr>
        <w:t>та депутатов муниципального образования «Северо-Байкальский район» от 15.09.2015 № 134-</w:t>
      </w:r>
      <w:r w:rsidR="006642AD" w:rsidRPr="00083018">
        <w:rPr>
          <w:sz w:val="28"/>
          <w:szCs w:val="28"/>
          <w:lang w:val="en-US"/>
        </w:rPr>
        <w:t>V</w:t>
      </w:r>
      <w:r w:rsidR="006642AD" w:rsidRPr="00083018">
        <w:rPr>
          <w:sz w:val="28"/>
          <w:szCs w:val="28"/>
        </w:rPr>
        <w:t xml:space="preserve">, Совет депутатов муниципального образования «Северо-Байкальский район» </w:t>
      </w:r>
      <w:r w:rsidR="006642AD" w:rsidRPr="00083018">
        <w:rPr>
          <w:sz w:val="28"/>
          <w:szCs w:val="28"/>
          <w:lang w:val="en-US"/>
        </w:rPr>
        <w:t>V</w:t>
      </w:r>
      <w:r w:rsidR="00083018" w:rsidRPr="00083018">
        <w:rPr>
          <w:sz w:val="28"/>
          <w:szCs w:val="28"/>
          <w:lang w:val="en-US"/>
        </w:rPr>
        <w:t>I</w:t>
      </w:r>
      <w:r w:rsidR="007830DC" w:rsidRPr="00083018">
        <w:rPr>
          <w:sz w:val="28"/>
          <w:szCs w:val="28"/>
        </w:rPr>
        <w:t xml:space="preserve"> соз</w:t>
      </w:r>
      <w:r w:rsidR="007830DC" w:rsidRPr="00083018">
        <w:rPr>
          <w:sz w:val="28"/>
          <w:szCs w:val="28"/>
        </w:rPr>
        <w:t>ы</w:t>
      </w:r>
      <w:r w:rsidR="006642AD" w:rsidRPr="00083018">
        <w:rPr>
          <w:sz w:val="28"/>
          <w:szCs w:val="28"/>
        </w:rPr>
        <w:t>ва</w:t>
      </w:r>
      <w:r w:rsidR="006642AD" w:rsidRPr="00083018">
        <w:rPr>
          <w:b/>
          <w:bCs/>
          <w:sz w:val="28"/>
          <w:szCs w:val="28"/>
        </w:rPr>
        <w:t xml:space="preserve">  решил:</w:t>
      </w:r>
    </w:p>
    <w:p w:rsidR="00083018" w:rsidRPr="00083018" w:rsidRDefault="00083018" w:rsidP="007830D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AD" w:rsidRPr="00083018" w:rsidRDefault="006642AD" w:rsidP="007830D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018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</w:t>
      </w:r>
      <w:r w:rsidR="0073307F" w:rsidRPr="00083018">
        <w:rPr>
          <w:rFonts w:ascii="Times New Roman" w:hAnsi="Times New Roman" w:cs="Times New Roman"/>
          <w:b/>
          <w:bCs/>
          <w:sz w:val="28"/>
          <w:szCs w:val="28"/>
        </w:rPr>
        <w:t>ристики местного бюджета на 2020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 xml:space="preserve"> и на пл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73307F" w:rsidRPr="00083018">
        <w:rPr>
          <w:rFonts w:ascii="Times New Roman" w:hAnsi="Times New Roman" w:cs="Times New Roman"/>
          <w:b/>
          <w:bCs/>
          <w:sz w:val="28"/>
          <w:szCs w:val="28"/>
        </w:rPr>
        <w:t>вый период 2021и 2022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42AD" w:rsidRPr="00083018" w:rsidRDefault="006642AD" w:rsidP="007830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«Сев</w:t>
      </w:r>
      <w:r w:rsidRPr="00083018">
        <w:rPr>
          <w:rFonts w:ascii="Times New Roman" w:hAnsi="Times New Roman" w:cs="Times New Roman"/>
          <w:sz w:val="28"/>
          <w:szCs w:val="28"/>
        </w:rPr>
        <w:t>е</w:t>
      </w:r>
      <w:r w:rsidRPr="00083018">
        <w:rPr>
          <w:rFonts w:ascii="Times New Roman" w:hAnsi="Times New Roman" w:cs="Times New Roman"/>
          <w:sz w:val="28"/>
          <w:szCs w:val="28"/>
        </w:rPr>
        <w:t>ро-Байкальский район» на 20</w:t>
      </w:r>
      <w:r w:rsidR="002C2CD1" w:rsidRPr="00083018">
        <w:rPr>
          <w:rFonts w:ascii="Times New Roman" w:hAnsi="Times New Roman" w:cs="Times New Roman"/>
          <w:sz w:val="28"/>
          <w:szCs w:val="28"/>
        </w:rPr>
        <w:t>20</w:t>
      </w:r>
      <w:r w:rsidRPr="0008301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083018" w:rsidRDefault="00DB040D" w:rsidP="007830D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9D2B0C" w:rsidRPr="00083018">
        <w:rPr>
          <w:rFonts w:ascii="Times New Roman" w:hAnsi="Times New Roman" w:cs="Times New Roman"/>
          <w:sz w:val="28"/>
          <w:szCs w:val="28"/>
        </w:rPr>
        <w:t xml:space="preserve">905 451 420,08 </w:t>
      </w:r>
      <w:r w:rsidR="006642AD" w:rsidRPr="00083018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="006642AD" w:rsidRPr="00083018">
        <w:rPr>
          <w:rFonts w:ascii="Times New Roman" w:hAnsi="Times New Roman" w:cs="Times New Roman"/>
          <w:sz w:val="28"/>
          <w:szCs w:val="28"/>
        </w:rPr>
        <w:t>з</w:t>
      </w:r>
      <w:r w:rsidR="006642AD" w:rsidRPr="00083018">
        <w:rPr>
          <w:rFonts w:ascii="Times New Roman" w:hAnsi="Times New Roman" w:cs="Times New Roman"/>
          <w:sz w:val="28"/>
          <w:szCs w:val="28"/>
        </w:rPr>
        <w:t xml:space="preserve">мездных поступлений </w:t>
      </w:r>
      <w:r w:rsidR="009D2B0C" w:rsidRPr="00083018">
        <w:rPr>
          <w:rFonts w:ascii="Times New Roman" w:hAnsi="Times New Roman" w:cs="Times New Roman"/>
          <w:sz w:val="28"/>
          <w:szCs w:val="28"/>
        </w:rPr>
        <w:t xml:space="preserve">797 722 247,46 </w:t>
      </w:r>
      <w:r w:rsidR="006642AD" w:rsidRPr="00083018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083018" w:rsidRDefault="006642AD" w:rsidP="007830D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   общий объем расход</w:t>
      </w:r>
      <w:r w:rsidR="007115EA" w:rsidRPr="00083018">
        <w:rPr>
          <w:rFonts w:ascii="Times New Roman" w:hAnsi="Times New Roman" w:cs="Times New Roman"/>
          <w:sz w:val="28"/>
          <w:szCs w:val="28"/>
        </w:rPr>
        <w:t xml:space="preserve">ов в сумме </w:t>
      </w:r>
      <w:r w:rsidR="001D6FF3" w:rsidRPr="00083018">
        <w:rPr>
          <w:rFonts w:ascii="Times New Roman" w:hAnsi="Times New Roman" w:cs="Times New Roman"/>
          <w:sz w:val="28"/>
          <w:szCs w:val="28"/>
        </w:rPr>
        <w:t>9</w:t>
      </w:r>
      <w:r w:rsidR="00EA1568" w:rsidRPr="00083018">
        <w:rPr>
          <w:rFonts w:ascii="Times New Roman" w:hAnsi="Times New Roman" w:cs="Times New Roman"/>
          <w:sz w:val="28"/>
          <w:szCs w:val="28"/>
        </w:rPr>
        <w:t xml:space="preserve">26 555 199,90 </w:t>
      </w:r>
      <w:r w:rsidRPr="00083018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083018" w:rsidRDefault="00A43D23" w:rsidP="007830D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   </w:t>
      </w:r>
      <w:r w:rsidR="00083018" w:rsidRPr="00083018">
        <w:rPr>
          <w:rFonts w:ascii="Times New Roman" w:hAnsi="Times New Roman" w:cs="Times New Roman"/>
          <w:sz w:val="28"/>
          <w:szCs w:val="28"/>
        </w:rPr>
        <w:t>д</w:t>
      </w:r>
      <w:r w:rsidRPr="00083018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3670CA" w:rsidRPr="00083018">
        <w:rPr>
          <w:rFonts w:ascii="Times New Roman" w:hAnsi="Times New Roman" w:cs="Times New Roman"/>
          <w:sz w:val="28"/>
          <w:szCs w:val="28"/>
        </w:rPr>
        <w:t xml:space="preserve">21 103 779,82 </w:t>
      </w:r>
      <w:r w:rsidR="006642AD" w:rsidRPr="00083018">
        <w:rPr>
          <w:rFonts w:ascii="Times New Roman" w:hAnsi="Times New Roman" w:cs="Times New Roman"/>
          <w:sz w:val="28"/>
          <w:szCs w:val="28"/>
        </w:rPr>
        <w:t>рублей.</w:t>
      </w:r>
    </w:p>
    <w:p w:rsidR="006642AD" w:rsidRPr="00083018" w:rsidRDefault="006642AD" w:rsidP="00783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           Утвердить основные характеристики бюджета муниципального образования «Сев</w:t>
      </w:r>
      <w:r w:rsidRPr="00083018">
        <w:rPr>
          <w:rFonts w:ascii="Times New Roman" w:hAnsi="Times New Roman" w:cs="Times New Roman"/>
          <w:sz w:val="28"/>
          <w:szCs w:val="28"/>
        </w:rPr>
        <w:t>е</w:t>
      </w:r>
      <w:r w:rsidRPr="00083018">
        <w:rPr>
          <w:rFonts w:ascii="Times New Roman" w:hAnsi="Times New Roman" w:cs="Times New Roman"/>
          <w:sz w:val="28"/>
          <w:szCs w:val="28"/>
        </w:rPr>
        <w:t>ро-Байкальский район» на 202</w:t>
      </w:r>
      <w:r w:rsidR="002C2CD1" w:rsidRPr="00083018">
        <w:rPr>
          <w:rFonts w:ascii="Times New Roman" w:hAnsi="Times New Roman" w:cs="Times New Roman"/>
          <w:sz w:val="28"/>
          <w:szCs w:val="28"/>
        </w:rPr>
        <w:t>1</w:t>
      </w:r>
      <w:r w:rsidRPr="0008301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083018" w:rsidRDefault="006642AD" w:rsidP="007830D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9D2B0C" w:rsidRPr="00083018">
        <w:rPr>
          <w:rFonts w:ascii="Times New Roman" w:hAnsi="Times New Roman" w:cs="Times New Roman"/>
          <w:sz w:val="28"/>
          <w:szCs w:val="28"/>
        </w:rPr>
        <w:t xml:space="preserve">708 295 266,65 </w:t>
      </w:r>
      <w:r w:rsidRPr="00083018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Pr="00083018">
        <w:rPr>
          <w:rFonts w:ascii="Times New Roman" w:hAnsi="Times New Roman" w:cs="Times New Roman"/>
          <w:sz w:val="28"/>
          <w:szCs w:val="28"/>
        </w:rPr>
        <w:t>з</w:t>
      </w:r>
      <w:r w:rsidRPr="00083018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083018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9D2B0C" w:rsidRPr="00083018">
        <w:rPr>
          <w:rFonts w:ascii="Times New Roman" w:hAnsi="Times New Roman" w:cs="Times New Roman"/>
          <w:sz w:val="28"/>
          <w:szCs w:val="28"/>
        </w:rPr>
        <w:t xml:space="preserve">606 420 693,47 </w:t>
      </w:r>
      <w:r w:rsidRPr="00083018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083018" w:rsidRDefault="006642AD" w:rsidP="007830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2)</w:t>
      </w:r>
      <w:r w:rsidR="00083018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>общий об</w:t>
      </w:r>
      <w:r w:rsidR="00DA3F1C" w:rsidRPr="00083018">
        <w:rPr>
          <w:sz w:val="28"/>
          <w:szCs w:val="28"/>
        </w:rPr>
        <w:t>ъем</w:t>
      </w:r>
      <w:r w:rsidR="007115EA" w:rsidRPr="00083018">
        <w:rPr>
          <w:sz w:val="28"/>
          <w:szCs w:val="28"/>
        </w:rPr>
        <w:t xml:space="preserve"> расходов в сумме </w:t>
      </w:r>
      <w:r w:rsidR="0035150F" w:rsidRPr="00083018">
        <w:rPr>
          <w:sz w:val="28"/>
          <w:szCs w:val="28"/>
        </w:rPr>
        <w:t>6</w:t>
      </w:r>
      <w:r w:rsidR="00EA1568" w:rsidRPr="00083018">
        <w:rPr>
          <w:sz w:val="28"/>
          <w:szCs w:val="28"/>
        </w:rPr>
        <w:t>86 660 266,65</w:t>
      </w:r>
      <w:r w:rsidR="0035150F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>рублей, в том числе условно утвержден</w:t>
      </w:r>
      <w:r w:rsidR="00380574" w:rsidRPr="00083018">
        <w:rPr>
          <w:sz w:val="28"/>
          <w:szCs w:val="28"/>
        </w:rPr>
        <w:t xml:space="preserve">ные расходы в сумме </w:t>
      </w:r>
      <w:r w:rsidR="00B728BD" w:rsidRPr="00083018">
        <w:rPr>
          <w:sz w:val="28"/>
          <w:szCs w:val="28"/>
        </w:rPr>
        <w:t>5 005 608,76</w:t>
      </w:r>
      <w:r w:rsidRPr="00083018">
        <w:rPr>
          <w:sz w:val="28"/>
          <w:szCs w:val="28"/>
        </w:rPr>
        <w:t xml:space="preserve"> рублей;</w:t>
      </w:r>
    </w:p>
    <w:p w:rsidR="006642AD" w:rsidRPr="00083018" w:rsidRDefault="006642AD" w:rsidP="007830D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3) </w:t>
      </w:r>
      <w:r w:rsidR="0035150F" w:rsidRPr="00083018">
        <w:rPr>
          <w:rFonts w:ascii="Times New Roman" w:hAnsi="Times New Roman" w:cs="Times New Roman"/>
          <w:sz w:val="28"/>
          <w:szCs w:val="28"/>
        </w:rPr>
        <w:t>профицит</w:t>
      </w:r>
      <w:r w:rsidRPr="000830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5150F" w:rsidRPr="00083018">
        <w:rPr>
          <w:rFonts w:ascii="Times New Roman" w:hAnsi="Times New Roman" w:cs="Times New Roman"/>
          <w:sz w:val="28"/>
          <w:szCs w:val="28"/>
        </w:rPr>
        <w:t>21 635 000,00</w:t>
      </w:r>
      <w:r w:rsidRPr="00083018">
        <w:rPr>
          <w:rFonts w:ascii="Times New Roman" w:hAnsi="Times New Roman" w:cs="Times New Roman"/>
          <w:sz w:val="28"/>
          <w:szCs w:val="28"/>
        </w:rPr>
        <w:t xml:space="preserve"> руб</w:t>
      </w:r>
      <w:r w:rsidR="0035150F" w:rsidRPr="00083018">
        <w:rPr>
          <w:rFonts w:ascii="Times New Roman" w:hAnsi="Times New Roman" w:cs="Times New Roman"/>
          <w:sz w:val="28"/>
          <w:szCs w:val="28"/>
        </w:rPr>
        <w:t>лей.</w:t>
      </w:r>
    </w:p>
    <w:p w:rsidR="006642AD" w:rsidRPr="00083018" w:rsidRDefault="006642AD" w:rsidP="007830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«Се</w:t>
      </w:r>
      <w:r w:rsidR="0073307F" w:rsidRPr="00083018">
        <w:rPr>
          <w:rFonts w:ascii="Times New Roman" w:hAnsi="Times New Roman" w:cs="Times New Roman"/>
          <w:sz w:val="28"/>
          <w:szCs w:val="28"/>
        </w:rPr>
        <w:t>в</w:t>
      </w:r>
      <w:r w:rsidR="0073307F" w:rsidRPr="00083018">
        <w:rPr>
          <w:rFonts w:ascii="Times New Roman" w:hAnsi="Times New Roman" w:cs="Times New Roman"/>
          <w:sz w:val="28"/>
          <w:szCs w:val="28"/>
        </w:rPr>
        <w:t>е</w:t>
      </w:r>
      <w:r w:rsidR="0073307F" w:rsidRPr="00083018">
        <w:rPr>
          <w:rFonts w:ascii="Times New Roman" w:hAnsi="Times New Roman" w:cs="Times New Roman"/>
          <w:sz w:val="28"/>
          <w:szCs w:val="28"/>
        </w:rPr>
        <w:t>ро-Байкальский район» на 2022</w:t>
      </w:r>
      <w:r w:rsidRPr="0008301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083018" w:rsidRDefault="002C2CD1" w:rsidP="007830D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250D4E" w:rsidRPr="00083018">
        <w:rPr>
          <w:rFonts w:ascii="Times New Roman" w:hAnsi="Times New Roman" w:cs="Times New Roman"/>
          <w:sz w:val="28"/>
          <w:szCs w:val="28"/>
        </w:rPr>
        <w:t>8</w:t>
      </w:r>
      <w:r w:rsidR="00A4667C" w:rsidRPr="00083018">
        <w:rPr>
          <w:rFonts w:ascii="Times New Roman" w:hAnsi="Times New Roman" w:cs="Times New Roman"/>
          <w:sz w:val="28"/>
          <w:szCs w:val="28"/>
        </w:rPr>
        <w:t>83 037 801,41</w:t>
      </w:r>
      <w:r w:rsidR="009D2B0C" w:rsidRPr="00083018">
        <w:rPr>
          <w:rFonts w:ascii="Times New Roman" w:hAnsi="Times New Roman" w:cs="Times New Roman"/>
          <w:sz w:val="28"/>
          <w:szCs w:val="28"/>
        </w:rPr>
        <w:t xml:space="preserve"> </w:t>
      </w:r>
      <w:r w:rsidR="006642AD" w:rsidRPr="00083018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="006642AD" w:rsidRPr="00083018">
        <w:rPr>
          <w:rFonts w:ascii="Times New Roman" w:hAnsi="Times New Roman" w:cs="Times New Roman"/>
          <w:sz w:val="28"/>
          <w:szCs w:val="28"/>
        </w:rPr>
        <w:t>з</w:t>
      </w:r>
      <w:r w:rsidR="006642AD" w:rsidRPr="00083018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083018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BA129B" w:rsidRPr="00083018">
        <w:rPr>
          <w:rFonts w:ascii="Times New Roman" w:hAnsi="Times New Roman" w:cs="Times New Roman"/>
          <w:sz w:val="28"/>
          <w:szCs w:val="28"/>
        </w:rPr>
        <w:t xml:space="preserve">777 227 325,88 </w:t>
      </w:r>
      <w:r w:rsidR="006642AD" w:rsidRPr="00083018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083018" w:rsidRDefault="006642AD" w:rsidP="007830D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общи</w:t>
      </w:r>
      <w:r w:rsidR="007115EA" w:rsidRPr="00083018">
        <w:rPr>
          <w:sz w:val="28"/>
          <w:szCs w:val="28"/>
        </w:rPr>
        <w:t xml:space="preserve">й объем расходов  </w:t>
      </w:r>
      <w:r w:rsidR="00250D4E" w:rsidRPr="00083018">
        <w:rPr>
          <w:sz w:val="28"/>
          <w:szCs w:val="28"/>
        </w:rPr>
        <w:t>8</w:t>
      </w:r>
      <w:r w:rsidR="00A4667C" w:rsidRPr="00083018">
        <w:rPr>
          <w:sz w:val="28"/>
          <w:szCs w:val="28"/>
        </w:rPr>
        <w:t>83 037 801,41</w:t>
      </w:r>
      <w:r w:rsidRPr="00083018">
        <w:rPr>
          <w:sz w:val="28"/>
          <w:szCs w:val="28"/>
        </w:rPr>
        <w:t>рублей, в том числе условно утве</w:t>
      </w:r>
      <w:r w:rsidRPr="00083018">
        <w:rPr>
          <w:sz w:val="28"/>
          <w:szCs w:val="28"/>
        </w:rPr>
        <w:t>р</w:t>
      </w:r>
      <w:r w:rsidRPr="00083018">
        <w:rPr>
          <w:sz w:val="28"/>
          <w:szCs w:val="28"/>
        </w:rPr>
        <w:t>жденные рас</w:t>
      </w:r>
      <w:r w:rsidR="00380574" w:rsidRPr="00083018">
        <w:rPr>
          <w:sz w:val="28"/>
          <w:szCs w:val="28"/>
        </w:rPr>
        <w:t>ходы в сумме</w:t>
      </w:r>
      <w:r w:rsidR="0035150F" w:rsidRPr="00083018">
        <w:rPr>
          <w:sz w:val="28"/>
          <w:szCs w:val="28"/>
        </w:rPr>
        <w:t xml:space="preserve"> </w:t>
      </w:r>
      <w:r w:rsidR="00B728BD" w:rsidRPr="00083018">
        <w:rPr>
          <w:sz w:val="28"/>
          <w:szCs w:val="28"/>
        </w:rPr>
        <w:t>9 661 927,64</w:t>
      </w:r>
      <w:r w:rsidRPr="00083018">
        <w:rPr>
          <w:sz w:val="28"/>
          <w:szCs w:val="28"/>
        </w:rPr>
        <w:t xml:space="preserve"> рублей;</w:t>
      </w:r>
    </w:p>
    <w:p w:rsidR="006642AD" w:rsidRPr="00083018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>дефицит (профицит) бюджета 0,00 руб.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083018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Главные администраторы доходов и главные администраторы и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 xml:space="preserve">точников финансирования дефицита местного бюджета </w:t>
      </w:r>
    </w:p>
    <w:p w:rsidR="006642AD" w:rsidRPr="00083018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42AD" w:rsidRPr="00083018" w:rsidRDefault="006642AD" w:rsidP="008D153B">
      <w:pPr>
        <w:ind w:firstLine="708"/>
        <w:outlineLvl w:val="0"/>
        <w:rPr>
          <w:sz w:val="28"/>
          <w:szCs w:val="28"/>
        </w:rPr>
      </w:pPr>
      <w:r w:rsidRPr="00083018">
        <w:rPr>
          <w:sz w:val="28"/>
          <w:szCs w:val="28"/>
        </w:rPr>
        <w:t xml:space="preserve">1) </w:t>
      </w:r>
      <w:r w:rsidR="008D153B" w:rsidRPr="00083018">
        <w:rPr>
          <w:sz w:val="28"/>
          <w:szCs w:val="28"/>
        </w:rPr>
        <w:t>перечень главных администраторов (администраторов) доходов местного бюджета – органов местного самоуправления муниципального образования «Сев</w:t>
      </w:r>
      <w:r w:rsidR="008D153B" w:rsidRPr="00083018">
        <w:rPr>
          <w:sz w:val="28"/>
          <w:szCs w:val="28"/>
        </w:rPr>
        <w:t>е</w:t>
      </w:r>
      <w:r w:rsidR="008D153B" w:rsidRPr="00083018">
        <w:rPr>
          <w:sz w:val="28"/>
          <w:szCs w:val="28"/>
        </w:rPr>
        <w:t xml:space="preserve">ро-Байкальский район», городских поселений Северо-Байкальского района </w:t>
      </w:r>
      <w:r w:rsidRPr="00083018">
        <w:rPr>
          <w:sz w:val="28"/>
          <w:szCs w:val="28"/>
        </w:rPr>
        <w:t>согласно приложению 1 к настоящему Решению;</w:t>
      </w:r>
    </w:p>
    <w:p w:rsidR="006642AD" w:rsidRPr="00083018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8"/>
          <w:szCs w:val="28"/>
        </w:rPr>
      </w:pPr>
      <w:r w:rsidRPr="00083018">
        <w:rPr>
          <w:sz w:val="28"/>
          <w:szCs w:val="28"/>
        </w:rPr>
        <w:t xml:space="preserve">2) перечень </w:t>
      </w:r>
      <w:r w:rsidRPr="00083018">
        <w:rPr>
          <w:snapToGrid w:val="0"/>
          <w:sz w:val="28"/>
          <w:szCs w:val="28"/>
        </w:rPr>
        <w:t xml:space="preserve">главных администраторов </w:t>
      </w:r>
      <w:r w:rsidR="008D153B" w:rsidRPr="00083018">
        <w:rPr>
          <w:snapToGrid w:val="0"/>
          <w:sz w:val="28"/>
          <w:szCs w:val="28"/>
        </w:rPr>
        <w:t xml:space="preserve">(администраторов) </w:t>
      </w:r>
      <w:r w:rsidRPr="00083018">
        <w:rPr>
          <w:snapToGrid w:val="0"/>
          <w:sz w:val="28"/>
          <w:szCs w:val="28"/>
        </w:rPr>
        <w:t>доходов местного бюдж</w:t>
      </w:r>
      <w:r w:rsidRPr="00083018">
        <w:rPr>
          <w:snapToGrid w:val="0"/>
          <w:sz w:val="28"/>
          <w:szCs w:val="28"/>
        </w:rPr>
        <w:t>е</w:t>
      </w:r>
      <w:r w:rsidRPr="00083018">
        <w:rPr>
          <w:snapToGrid w:val="0"/>
          <w:sz w:val="28"/>
          <w:szCs w:val="28"/>
        </w:rPr>
        <w:t>та – органов государствен</w:t>
      </w:r>
      <w:r w:rsidR="008D153B" w:rsidRPr="00083018">
        <w:rPr>
          <w:snapToGrid w:val="0"/>
          <w:sz w:val="28"/>
          <w:szCs w:val="28"/>
        </w:rPr>
        <w:t xml:space="preserve">ной власти </w:t>
      </w:r>
      <w:r w:rsidRPr="00083018">
        <w:rPr>
          <w:snapToGrid w:val="0"/>
          <w:sz w:val="28"/>
          <w:szCs w:val="28"/>
        </w:rPr>
        <w:t>Российской Федерации</w:t>
      </w:r>
      <w:r w:rsidR="008D153B" w:rsidRPr="00083018">
        <w:rPr>
          <w:snapToGrid w:val="0"/>
          <w:sz w:val="28"/>
          <w:szCs w:val="28"/>
        </w:rPr>
        <w:t xml:space="preserve"> и Республики Бурятия</w:t>
      </w:r>
      <w:r w:rsidRPr="00083018">
        <w:rPr>
          <w:snapToGrid w:val="0"/>
          <w:sz w:val="28"/>
          <w:szCs w:val="28"/>
        </w:rPr>
        <w:t xml:space="preserve"> (государственных органов) </w:t>
      </w:r>
      <w:r w:rsidRPr="00083018">
        <w:rPr>
          <w:sz w:val="28"/>
          <w:szCs w:val="28"/>
        </w:rPr>
        <w:t>согласно приложению 2 к настоящему Реш</w:t>
      </w:r>
      <w:r w:rsidRPr="00083018">
        <w:rPr>
          <w:sz w:val="28"/>
          <w:szCs w:val="28"/>
        </w:rPr>
        <w:t>е</w:t>
      </w:r>
      <w:r w:rsidRPr="00083018">
        <w:rPr>
          <w:sz w:val="28"/>
          <w:szCs w:val="28"/>
        </w:rPr>
        <w:t>нию;</w:t>
      </w:r>
    </w:p>
    <w:p w:rsidR="006642AD" w:rsidRPr="00083018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sz w:val="28"/>
          <w:szCs w:val="28"/>
        </w:rPr>
        <w:t>3) перечень главных администраторов</w:t>
      </w:r>
      <w:r w:rsidR="008D153B" w:rsidRPr="00083018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083018">
        <w:rPr>
          <w:rFonts w:ascii="Times New Roman" w:hAnsi="Times New Roman" w:cs="Times New Roman"/>
          <w:sz w:val="28"/>
          <w:szCs w:val="28"/>
        </w:rPr>
        <w:t xml:space="preserve"> источников фина</w:t>
      </w:r>
      <w:r w:rsidRPr="00083018">
        <w:rPr>
          <w:rFonts w:ascii="Times New Roman" w:hAnsi="Times New Roman" w:cs="Times New Roman"/>
          <w:sz w:val="28"/>
          <w:szCs w:val="28"/>
        </w:rPr>
        <w:t>н</w:t>
      </w:r>
      <w:r w:rsidRPr="00083018">
        <w:rPr>
          <w:rFonts w:ascii="Times New Roman" w:hAnsi="Times New Roman" w:cs="Times New Roman"/>
          <w:sz w:val="28"/>
          <w:szCs w:val="28"/>
        </w:rPr>
        <w:t>сирования дефицита местного бюджета согласно приложению 3 к настоящему Р</w:t>
      </w:r>
      <w:r w:rsidRPr="00083018">
        <w:rPr>
          <w:rFonts w:ascii="Times New Roman" w:hAnsi="Times New Roman" w:cs="Times New Roman"/>
          <w:sz w:val="28"/>
          <w:szCs w:val="28"/>
        </w:rPr>
        <w:t>е</w:t>
      </w:r>
      <w:r w:rsidRPr="00083018">
        <w:rPr>
          <w:rFonts w:ascii="Times New Roman" w:hAnsi="Times New Roman" w:cs="Times New Roman"/>
          <w:sz w:val="28"/>
          <w:szCs w:val="28"/>
        </w:rPr>
        <w:t>шению.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08301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3. Безвозмездные поступления в местный бюджет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Утвердить объем безвозмездных поступлений: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</w:t>
      </w:r>
      <w:r w:rsidR="007115EA" w:rsidRPr="00083018">
        <w:rPr>
          <w:bCs/>
          <w:sz w:val="28"/>
          <w:szCs w:val="28"/>
        </w:rPr>
        <w:t>а 2020</w:t>
      </w:r>
      <w:r w:rsidRPr="00083018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на 20</w:t>
      </w:r>
      <w:r w:rsidR="007115EA" w:rsidRPr="00083018">
        <w:rPr>
          <w:bCs/>
          <w:sz w:val="28"/>
          <w:szCs w:val="28"/>
        </w:rPr>
        <w:t>21</w:t>
      </w:r>
      <w:r w:rsidRPr="00083018">
        <w:rPr>
          <w:bCs/>
          <w:sz w:val="28"/>
          <w:szCs w:val="28"/>
        </w:rPr>
        <w:t>-20</w:t>
      </w:r>
      <w:r w:rsidR="007115EA" w:rsidRPr="00083018">
        <w:rPr>
          <w:bCs/>
          <w:sz w:val="28"/>
          <w:szCs w:val="28"/>
        </w:rPr>
        <w:t>22</w:t>
      </w:r>
      <w:r w:rsidRPr="00083018">
        <w:rPr>
          <w:bCs/>
          <w:sz w:val="28"/>
          <w:szCs w:val="28"/>
        </w:rPr>
        <w:t xml:space="preserve"> годы согласно приложению 5 к настоящему Решению.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018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083018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083018">
        <w:rPr>
          <w:rFonts w:ascii="Times New Roman" w:hAnsi="Times New Roman" w:cs="Times New Roman"/>
          <w:bCs/>
          <w:sz w:val="28"/>
          <w:szCs w:val="28"/>
        </w:rPr>
        <w:t>добровольные взносы, пожертвования, поступа</w:t>
      </w:r>
      <w:r w:rsidRPr="00083018">
        <w:rPr>
          <w:rFonts w:ascii="Times New Roman" w:hAnsi="Times New Roman" w:cs="Times New Roman"/>
          <w:bCs/>
          <w:sz w:val="28"/>
          <w:szCs w:val="28"/>
        </w:rPr>
        <w:t>ю</w:t>
      </w:r>
      <w:r w:rsidRPr="00083018">
        <w:rPr>
          <w:rFonts w:ascii="Times New Roman" w:hAnsi="Times New Roman" w:cs="Times New Roman"/>
          <w:bCs/>
          <w:sz w:val="28"/>
          <w:szCs w:val="28"/>
        </w:rPr>
        <w:t>щие в местный бюджет, направляются согласно целям их зачисления.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pStyle w:val="ac"/>
        <w:spacing w:after="0"/>
        <w:ind w:left="0" w:firstLine="708"/>
        <w:outlineLvl w:val="0"/>
        <w:rPr>
          <w:b/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5.</w:t>
      </w:r>
      <w:r w:rsidR="00083018">
        <w:rPr>
          <w:b/>
          <w:bCs/>
          <w:sz w:val="28"/>
          <w:szCs w:val="28"/>
        </w:rPr>
        <w:t xml:space="preserve"> </w:t>
      </w:r>
      <w:r w:rsidRPr="00083018">
        <w:rPr>
          <w:b/>
          <w:sz w:val="28"/>
          <w:szCs w:val="28"/>
        </w:rPr>
        <w:t>Налоговые и неналоговые поступления в местный бюджет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 xml:space="preserve">Утвердить </w:t>
      </w:r>
      <w:r w:rsidR="008D153B" w:rsidRPr="00083018">
        <w:rPr>
          <w:sz w:val="28"/>
          <w:szCs w:val="28"/>
        </w:rPr>
        <w:t xml:space="preserve">прогноз поступления налоговых и неналоговых доходов в местный </w:t>
      </w:r>
      <w:r w:rsidRPr="00083018">
        <w:rPr>
          <w:sz w:val="28"/>
          <w:szCs w:val="28"/>
        </w:rPr>
        <w:t>бю</w:t>
      </w:r>
      <w:r w:rsidRPr="00083018">
        <w:rPr>
          <w:sz w:val="28"/>
          <w:szCs w:val="28"/>
        </w:rPr>
        <w:t>д</w:t>
      </w:r>
      <w:r w:rsidRPr="00083018">
        <w:rPr>
          <w:sz w:val="28"/>
          <w:szCs w:val="28"/>
        </w:rPr>
        <w:t>жет:</w:t>
      </w:r>
    </w:p>
    <w:p w:rsidR="006642AD" w:rsidRPr="00083018" w:rsidRDefault="004120D5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83018">
        <w:rPr>
          <w:sz w:val="28"/>
          <w:szCs w:val="28"/>
        </w:rPr>
        <w:t>на 2020</w:t>
      </w:r>
      <w:r w:rsidR="006642AD" w:rsidRPr="00083018">
        <w:rPr>
          <w:sz w:val="28"/>
          <w:szCs w:val="28"/>
        </w:rPr>
        <w:t xml:space="preserve"> год согласно приложению 6 к настоящему Решению;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83018">
        <w:rPr>
          <w:sz w:val="28"/>
          <w:szCs w:val="28"/>
        </w:rPr>
        <w:t>на 20</w:t>
      </w:r>
      <w:r w:rsidR="004120D5" w:rsidRPr="00083018">
        <w:rPr>
          <w:sz w:val="28"/>
          <w:szCs w:val="28"/>
        </w:rPr>
        <w:t>21</w:t>
      </w:r>
      <w:r w:rsidRPr="00083018">
        <w:rPr>
          <w:sz w:val="28"/>
          <w:szCs w:val="28"/>
        </w:rPr>
        <w:t>-20</w:t>
      </w:r>
      <w:r w:rsidR="004120D5" w:rsidRPr="00083018">
        <w:rPr>
          <w:sz w:val="28"/>
          <w:szCs w:val="28"/>
        </w:rPr>
        <w:t>22</w:t>
      </w:r>
      <w:r w:rsidRPr="00083018">
        <w:rPr>
          <w:sz w:val="28"/>
          <w:szCs w:val="28"/>
        </w:rPr>
        <w:t xml:space="preserve"> годы согласно приложению 7к настоящему Решению.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6.</w:t>
      </w:r>
      <w:r w:rsidR="00083018">
        <w:rPr>
          <w:b/>
          <w:bCs/>
          <w:sz w:val="28"/>
          <w:szCs w:val="28"/>
        </w:rPr>
        <w:t xml:space="preserve"> </w:t>
      </w:r>
      <w:r w:rsidRPr="00083018">
        <w:rPr>
          <w:b/>
          <w:bCs/>
          <w:sz w:val="28"/>
          <w:szCs w:val="28"/>
        </w:rPr>
        <w:t xml:space="preserve">Бюджетные ассигнования местного бюджета </w:t>
      </w:r>
    </w:p>
    <w:p w:rsidR="006642AD" w:rsidRPr="0008301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Утвердить:</w:t>
      </w:r>
    </w:p>
    <w:p w:rsidR="006642AD" w:rsidRPr="0008301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распределение бюджетных ассигнований по разделам и подразделам кла</w:t>
      </w:r>
      <w:r w:rsidRPr="00083018">
        <w:rPr>
          <w:sz w:val="28"/>
          <w:szCs w:val="28"/>
        </w:rPr>
        <w:t>с</w:t>
      </w:r>
      <w:r w:rsidRPr="00083018">
        <w:rPr>
          <w:sz w:val="28"/>
          <w:szCs w:val="28"/>
        </w:rPr>
        <w:t>сифик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ции расходов бюджетов:</w:t>
      </w:r>
    </w:p>
    <w:p w:rsidR="006642AD" w:rsidRPr="00083018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2020</w:t>
      </w:r>
      <w:r w:rsidR="006642AD" w:rsidRPr="00083018">
        <w:rPr>
          <w:sz w:val="28"/>
          <w:szCs w:val="28"/>
        </w:rPr>
        <w:t xml:space="preserve"> год согласно </w:t>
      </w:r>
      <w:r w:rsidRPr="00083018">
        <w:rPr>
          <w:sz w:val="28"/>
          <w:szCs w:val="28"/>
        </w:rPr>
        <w:t>приложению 8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2021</w:t>
      </w:r>
      <w:r w:rsidR="006642AD" w:rsidRPr="00083018">
        <w:rPr>
          <w:sz w:val="28"/>
          <w:szCs w:val="28"/>
        </w:rPr>
        <w:t>-20</w:t>
      </w:r>
      <w:r w:rsidRPr="00083018">
        <w:rPr>
          <w:sz w:val="28"/>
          <w:szCs w:val="28"/>
        </w:rPr>
        <w:t>22</w:t>
      </w:r>
      <w:r w:rsidR="006642AD" w:rsidRPr="00083018">
        <w:rPr>
          <w:sz w:val="28"/>
          <w:szCs w:val="28"/>
        </w:rPr>
        <w:t xml:space="preserve"> годы согласно </w:t>
      </w:r>
      <w:r w:rsidRPr="00083018">
        <w:rPr>
          <w:sz w:val="28"/>
          <w:szCs w:val="28"/>
        </w:rPr>
        <w:t>приложению 9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распределение бюджетных ассигнований по целевым статьям (муниципал</w:t>
      </w:r>
      <w:r w:rsidRPr="00083018">
        <w:rPr>
          <w:sz w:val="28"/>
          <w:szCs w:val="28"/>
        </w:rPr>
        <w:t>ь</w:t>
      </w:r>
      <w:r w:rsidRPr="00083018">
        <w:rPr>
          <w:sz w:val="28"/>
          <w:szCs w:val="28"/>
        </w:rPr>
        <w:t>ным программам и непрограммным направлениям деятельности)</w:t>
      </w:r>
    </w:p>
    <w:p w:rsidR="006642AD" w:rsidRPr="00083018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2020</w:t>
      </w:r>
      <w:r w:rsidR="006642AD" w:rsidRPr="00083018">
        <w:rPr>
          <w:sz w:val="28"/>
          <w:szCs w:val="28"/>
        </w:rPr>
        <w:t xml:space="preserve"> год согласно п</w:t>
      </w:r>
      <w:r w:rsidRPr="00083018">
        <w:rPr>
          <w:sz w:val="28"/>
          <w:szCs w:val="28"/>
        </w:rPr>
        <w:t>риложению 10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2021</w:t>
      </w:r>
      <w:r w:rsidR="006642AD" w:rsidRPr="00083018">
        <w:rPr>
          <w:sz w:val="28"/>
          <w:szCs w:val="28"/>
        </w:rPr>
        <w:t>-20</w:t>
      </w:r>
      <w:r w:rsidRPr="00083018">
        <w:rPr>
          <w:sz w:val="28"/>
          <w:szCs w:val="28"/>
        </w:rPr>
        <w:t>22</w:t>
      </w:r>
      <w:r w:rsidR="006642AD" w:rsidRPr="00083018">
        <w:rPr>
          <w:sz w:val="28"/>
          <w:szCs w:val="28"/>
        </w:rPr>
        <w:t xml:space="preserve"> год согласно п</w:t>
      </w:r>
      <w:r w:rsidRPr="00083018">
        <w:rPr>
          <w:sz w:val="28"/>
          <w:szCs w:val="28"/>
        </w:rPr>
        <w:t>риложению 11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ведомственную структуру расходов местного бюджета:</w:t>
      </w:r>
    </w:p>
    <w:p w:rsidR="006642AD" w:rsidRPr="00083018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2020</w:t>
      </w:r>
      <w:r w:rsidR="006642AD" w:rsidRPr="00083018">
        <w:rPr>
          <w:sz w:val="28"/>
          <w:szCs w:val="28"/>
        </w:rPr>
        <w:t xml:space="preserve"> год согласно п</w:t>
      </w:r>
      <w:r w:rsidRPr="00083018">
        <w:rPr>
          <w:sz w:val="28"/>
          <w:szCs w:val="28"/>
        </w:rPr>
        <w:t>риложению 12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2021</w:t>
      </w:r>
      <w:r w:rsidR="006642AD" w:rsidRPr="00083018">
        <w:rPr>
          <w:sz w:val="28"/>
          <w:szCs w:val="28"/>
        </w:rPr>
        <w:t>-20</w:t>
      </w:r>
      <w:r w:rsidRPr="00083018">
        <w:rPr>
          <w:sz w:val="28"/>
          <w:szCs w:val="28"/>
        </w:rPr>
        <w:t>22</w:t>
      </w:r>
      <w:r w:rsidR="006642AD" w:rsidRPr="00083018">
        <w:rPr>
          <w:sz w:val="28"/>
          <w:szCs w:val="28"/>
        </w:rPr>
        <w:t xml:space="preserve"> годы согласно п</w:t>
      </w:r>
      <w:r w:rsidRPr="00083018">
        <w:rPr>
          <w:sz w:val="28"/>
          <w:szCs w:val="28"/>
        </w:rPr>
        <w:t>риложению 13 к настоящему Решению</w:t>
      </w:r>
      <w:r w:rsidR="006642AD" w:rsidRPr="00083018">
        <w:rPr>
          <w:sz w:val="28"/>
          <w:szCs w:val="28"/>
        </w:rPr>
        <w:t>;</w:t>
      </w:r>
    </w:p>
    <w:p w:rsidR="006642AD" w:rsidRPr="0008301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общий объем публичных нормативных обязательств:</w:t>
      </w:r>
    </w:p>
    <w:p w:rsidR="006642AD" w:rsidRPr="0008301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</w:t>
      </w:r>
      <w:r w:rsidR="004120D5" w:rsidRPr="00083018">
        <w:rPr>
          <w:sz w:val="28"/>
          <w:szCs w:val="28"/>
        </w:rPr>
        <w:t xml:space="preserve">020 год в сумме 0,00 </w:t>
      </w:r>
      <w:r w:rsidRPr="00083018">
        <w:rPr>
          <w:sz w:val="28"/>
          <w:szCs w:val="28"/>
        </w:rPr>
        <w:t>рублей;</w:t>
      </w:r>
    </w:p>
    <w:p w:rsidR="006642AD" w:rsidRPr="00083018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2021 год в сумме 0,00</w:t>
      </w:r>
      <w:r w:rsidR="006642AD" w:rsidRPr="00083018">
        <w:rPr>
          <w:sz w:val="28"/>
          <w:szCs w:val="28"/>
        </w:rPr>
        <w:t xml:space="preserve"> рублей, на 20</w:t>
      </w:r>
      <w:r w:rsidRPr="00083018">
        <w:rPr>
          <w:sz w:val="28"/>
          <w:szCs w:val="28"/>
        </w:rPr>
        <w:t xml:space="preserve">22 год в сумме 0,00 </w:t>
      </w:r>
      <w:r w:rsidR="00083018" w:rsidRPr="00083018">
        <w:rPr>
          <w:sz w:val="28"/>
          <w:szCs w:val="28"/>
        </w:rPr>
        <w:t xml:space="preserve"> рублей.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7. Источники финансирования дефицита местного бюджета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Утвердить источники финансирования дефицита местного бюджета: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</w:t>
      </w:r>
      <w:r w:rsidR="004120D5" w:rsidRPr="00083018">
        <w:rPr>
          <w:bCs/>
          <w:sz w:val="28"/>
          <w:szCs w:val="28"/>
        </w:rPr>
        <w:t>а 2020</w:t>
      </w:r>
      <w:r w:rsidRPr="00083018">
        <w:rPr>
          <w:bCs/>
          <w:sz w:val="28"/>
          <w:szCs w:val="28"/>
        </w:rPr>
        <w:t xml:space="preserve"> год согласно приложению 14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lastRenderedPageBreak/>
        <w:t xml:space="preserve">на </w:t>
      </w:r>
      <w:r w:rsidR="004120D5" w:rsidRPr="00083018">
        <w:rPr>
          <w:sz w:val="28"/>
          <w:szCs w:val="28"/>
        </w:rPr>
        <w:t>2021</w:t>
      </w:r>
      <w:r w:rsidRPr="00083018">
        <w:rPr>
          <w:sz w:val="28"/>
          <w:szCs w:val="28"/>
        </w:rPr>
        <w:t>-20</w:t>
      </w:r>
      <w:r w:rsidR="004120D5" w:rsidRPr="00083018">
        <w:rPr>
          <w:sz w:val="28"/>
          <w:szCs w:val="28"/>
        </w:rPr>
        <w:t>22</w:t>
      </w:r>
      <w:r w:rsidRPr="00083018">
        <w:rPr>
          <w:bCs/>
          <w:sz w:val="28"/>
          <w:szCs w:val="28"/>
        </w:rPr>
        <w:t>годы согласно приложению 15 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8. Муниципальный дорожный фонд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Утвердить объем бюджетных ассигнований муниципального дорожного фонда на 20</w:t>
      </w:r>
      <w:r w:rsidR="00AF0F8C" w:rsidRPr="00083018">
        <w:rPr>
          <w:bCs/>
          <w:sz w:val="28"/>
          <w:szCs w:val="28"/>
        </w:rPr>
        <w:t>20</w:t>
      </w:r>
      <w:r w:rsidRPr="00083018">
        <w:rPr>
          <w:bCs/>
          <w:sz w:val="28"/>
          <w:szCs w:val="28"/>
        </w:rPr>
        <w:t xml:space="preserve"> год в сумме </w:t>
      </w:r>
      <w:r w:rsidR="000E74F0" w:rsidRPr="00083018">
        <w:rPr>
          <w:bCs/>
          <w:sz w:val="28"/>
          <w:szCs w:val="28"/>
        </w:rPr>
        <w:t xml:space="preserve">3 242 310,00 </w:t>
      </w:r>
      <w:r w:rsidRPr="00083018">
        <w:rPr>
          <w:bCs/>
          <w:sz w:val="28"/>
          <w:szCs w:val="28"/>
        </w:rPr>
        <w:t>рублей, на 20</w:t>
      </w:r>
      <w:r w:rsidR="00FC0BC9" w:rsidRPr="00083018">
        <w:rPr>
          <w:bCs/>
          <w:sz w:val="28"/>
          <w:szCs w:val="28"/>
        </w:rPr>
        <w:t>2</w:t>
      </w:r>
      <w:r w:rsidR="00AF0F8C" w:rsidRPr="00083018">
        <w:rPr>
          <w:bCs/>
          <w:sz w:val="28"/>
          <w:szCs w:val="28"/>
        </w:rPr>
        <w:t>1</w:t>
      </w:r>
      <w:r w:rsidRPr="00083018">
        <w:rPr>
          <w:bCs/>
          <w:sz w:val="28"/>
          <w:szCs w:val="28"/>
        </w:rPr>
        <w:t xml:space="preserve"> год – </w:t>
      </w:r>
      <w:r w:rsidR="000E6919" w:rsidRPr="00083018">
        <w:rPr>
          <w:bCs/>
          <w:sz w:val="28"/>
          <w:szCs w:val="28"/>
        </w:rPr>
        <w:t xml:space="preserve">3 624 893,18 </w:t>
      </w:r>
      <w:r w:rsidR="00AF0F8C" w:rsidRPr="00083018">
        <w:rPr>
          <w:bCs/>
          <w:sz w:val="28"/>
          <w:szCs w:val="28"/>
        </w:rPr>
        <w:t>рублей, на 2022</w:t>
      </w:r>
      <w:r w:rsidRPr="00083018">
        <w:rPr>
          <w:bCs/>
          <w:sz w:val="28"/>
          <w:szCs w:val="28"/>
        </w:rPr>
        <w:t xml:space="preserve"> год- </w:t>
      </w:r>
      <w:r w:rsidR="00AF0F8C" w:rsidRPr="00083018">
        <w:rPr>
          <w:bCs/>
          <w:sz w:val="28"/>
          <w:szCs w:val="28"/>
        </w:rPr>
        <w:t>3</w:t>
      </w:r>
      <w:r w:rsidR="000E6919" w:rsidRPr="00083018">
        <w:rPr>
          <w:bCs/>
          <w:sz w:val="28"/>
          <w:szCs w:val="28"/>
        </w:rPr>
        <w:t xml:space="preserve"> 927 735,53 </w:t>
      </w:r>
      <w:r w:rsidRPr="00083018">
        <w:rPr>
          <w:bCs/>
          <w:sz w:val="28"/>
          <w:szCs w:val="28"/>
        </w:rPr>
        <w:t>рублей.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</w:p>
    <w:p w:rsidR="006642AD" w:rsidRPr="00083018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018">
        <w:rPr>
          <w:rFonts w:ascii="Times New Roman" w:hAnsi="Times New Roman" w:cs="Times New Roman"/>
          <w:b/>
          <w:sz w:val="28"/>
          <w:szCs w:val="28"/>
        </w:rPr>
        <w:t xml:space="preserve">Статья 9. Муниципальный внутренний долг 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 xml:space="preserve"> Установить:   </w:t>
      </w:r>
    </w:p>
    <w:p w:rsidR="006642AD" w:rsidRPr="00083018" w:rsidRDefault="006642AD" w:rsidP="004455CC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верхний предел муниципального внутреннего долга  на 1 января 20</w:t>
      </w:r>
      <w:r w:rsidR="00420758" w:rsidRPr="00083018">
        <w:rPr>
          <w:sz w:val="28"/>
          <w:szCs w:val="28"/>
        </w:rPr>
        <w:t>21</w:t>
      </w:r>
      <w:r w:rsidRPr="00083018">
        <w:rPr>
          <w:sz w:val="28"/>
          <w:szCs w:val="28"/>
        </w:rPr>
        <w:t xml:space="preserve"> года не должен превышать  </w:t>
      </w:r>
      <w:r w:rsidR="00F7279A" w:rsidRPr="00083018">
        <w:rPr>
          <w:sz w:val="28"/>
          <w:szCs w:val="28"/>
        </w:rPr>
        <w:t>5</w:t>
      </w:r>
      <w:r w:rsidR="00FF229C" w:rsidRPr="00083018">
        <w:rPr>
          <w:sz w:val="28"/>
          <w:szCs w:val="28"/>
        </w:rPr>
        <w:t xml:space="preserve">3 864 586,31 </w:t>
      </w:r>
      <w:r w:rsidRPr="00083018">
        <w:rPr>
          <w:sz w:val="28"/>
          <w:szCs w:val="28"/>
        </w:rPr>
        <w:t>рублей,   на 1 января 202</w:t>
      </w:r>
      <w:r w:rsidR="00420758" w:rsidRPr="00083018">
        <w:rPr>
          <w:sz w:val="28"/>
          <w:szCs w:val="28"/>
        </w:rPr>
        <w:t>2</w:t>
      </w:r>
      <w:r w:rsidRPr="00083018">
        <w:rPr>
          <w:sz w:val="28"/>
          <w:szCs w:val="28"/>
        </w:rPr>
        <w:t xml:space="preserve"> года  - </w:t>
      </w:r>
      <w:r w:rsidR="003F0E2F" w:rsidRPr="00083018">
        <w:rPr>
          <w:sz w:val="28"/>
          <w:szCs w:val="28"/>
        </w:rPr>
        <w:t>50 937 286,59</w:t>
      </w:r>
      <w:r w:rsidR="00FF229C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>рублей, на 1 января 202</w:t>
      </w:r>
      <w:r w:rsidR="00420758" w:rsidRPr="00083018">
        <w:rPr>
          <w:sz w:val="28"/>
          <w:szCs w:val="28"/>
        </w:rPr>
        <w:t>3</w:t>
      </w:r>
      <w:r w:rsidRPr="00083018">
        <w:rPr>
          <w:sz w:val="28"/>
          <w:szCs w:val="28"/>
        </w:rPr>
        <w:t xml:space="preserve"> года  - </w:t>
      </w:r>
      <w:r w:rsidR="003F0E2F" w:rsidRPr="00083018">
        <w:rPr>
          <w:sz w:val="28"/>
          <w:szCs w:val="28"/>
        </w:rPr>
        <w:t>52 905 237,77</w:t>
      </w:r>
      <w:r w:rsidRPr="00083018">
        <w:rPr>
          <w:sz w:val="28"/>
          <w:szCs w:val="28"/>
        </w:rPr>
        <w:t>рублей;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Предельный объем муниципального долга в течение 20</w:t>
      </w:r>
      <w:r w:rsidR="00420758" w:rsidRPr="00083018">
        <w:rPr>
          <w:sz w:val="28"/>
          <w:szCs w:val="28"/>
        </w:rPr>
        <w:t>20</w:t>
      </w:r>
      <w:r w:rsidRPr="00083018">
        <w:rPr>
          <w:sz w:val="28"/>
          <w:szCs w:val="28"/>
        </w:rPr>
        <w:t xml:space="preserve"> года в сумме</w:t>
      </w:r>
      <w:r w:rsidR="00FF229C" w:rsidRPr="00083018">
        <w:rPr>
          <w:sz w:val="28"/>
          <w:szCs w:val="28"/>
        </w:rPr>
        <w:t xml:space="preserve"> 53 864 586,31 </w:t>
      </w:r>
      <w:r w:rsidRPr="00083018">
        <w:rPr>
          <w:sz w:val="28"/>
          <w:szCs w:val="28"/>
        </w:rPr>
        <w:t>рублей, в течение  202</w:t>
      </w:r>
      <w:r w:rsidR="00420758" w:rsidRPr="00083018">
        <w:rPr>
          <w:sz w:val="28"/>
          <w:szCs w:val="28"/>
        </w:rPr>
        <w:t>1</w:t>
      </w:r>
      <w:r w:rsidRPr="00083018">
        <w:rPr>
          <w:sz w:val="28"/>
          <w:szCs w:val="28"/>
        </w:rPr>
        <w:t xml:space="preserve"> года - 50</w:t>
      </w:r>
      <w:r w:rsidR="003F0E2F" w:rsidRPr="00083018">
        <w:rPr>
          <w:sz w:val="28"/>
          <w:szCs w:val="28"/>
        </w:rPr>
        <w:t> 937 286,59</w:t>
      </w:r>
      <w:r w:rsidR="00FF229C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>рублей, в течение 202</w:t>
      </w:r>
      <w:r w:rsidR="00420758" w:rsidRPr="00083018">
        <w:rPr>
          <w:sz w:val="28"/>
          <w:szCs w:val="28"/>
        </w:rPr>
        <w:t>2</w:t>
      </w:r>
      <w:r w:rsidRPr="00083018">
        <w:rPr>
          <w:sz w:val="28"/>
          <w:szCs w:val="28"/>
        </w:rPr>
        <w:t xml:space="preserve"> года-5</w:t>
      </w:r>
      <w:r w:rsidR="003F0E2F" w:rsidRPr="00083018">
        <w:rPr>
          <w:sz w:val="28"/>
          <w:szCs w:val="28"/>
        </w:rPr>
        <w:t>2 905 237,77</w:t>
      </w:r>
      <w:r w:rsidRPr="00083018">
        <w:rPr>
          <w:sz w:val="28"/>
          <w:szCs w:val="28"/>
        </w:rPr>
        <w:t xml:space="preserve"> ру</w:t>
      </w:r>
      <w:r w:rsidRPr="00083018">
        <w:rPr>
          <w:sz w:val="28"/>
          <w:szCs w:val="28"/>
        </w:rPr>
        <w:t>б</w:t>
      </w:r>
      <w:r w:rsidRPr="00083018">
        <w:rPr>
          <w:sz w:val="28"/>
          <w:szCs w:val="28"/>
        </w:rPr>
        <w:t>лей.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 xml:space="preserve"> 2)  верхний предел  долга по муниципальным гарантиям муниципального о</w:t>
      </w:r>
      <w:r w:rsidRPr="00083018">
        <w:rPr>
          <w:sz w:val="28"/>
          <w:szCs w:val="28"/>
        </w:rPr>
        <w:t>б</w:t>
      </w:r>
      <w:r w:rsidRPr="00083018">
        <w:rPr>
          <w:sz w:val="28"/>
          <w:szCs w:val="28"/>
        </w:rPr>
        <w:t>разов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ния «Северо-Байкальский район» на 1 января 20</w:t>
      </w:r>
      <w:r w:rsidR="00420758" w:rsidRPr="00083018">
        <w:rPr>
          <w:sz w:val="28"/>
          <w:szCs w:val="28"/>
        </w:rPr>
        <w:t>21</w:t>
      </w:r>
      <w:r w:rsidRPr="00083018">
        <w:rPr>
          <w:sz w:val="28"/>
          <w:szCs w:val="28"/>
        </w:rPr>
        <w:t xml:space="preserve"> года в сумме 0</w:t>
      </w:r>
      <w:r w:rsidR="00C17E51" w:rsidRPr="00083018">
        <w:rPr>
          <w:sz w:val="28"/>
          <w:szCs w:val="28"/>
        </w:rPr>
        <w:t>,00</w:t>
      </w:r>
      <w:r w:rsidRPr="00083018">
        <w:rPr>
          <w:sz w:val="28"/>
          <w:szCs w:val="28"/>
        </w:rPr>
        <w:t xml:space="preserve"> рублей, на 1 января  202</w:t>
      </w:r>
      <w:r w:rsidR="00420758" w:rsidRPr="00083018">
        <w:rPr>
          <w:sz w:val="28"/>
          <w:szCs w:val="28"/>
        </w:rPr>
        <w:t>2</w:t>
      </w:r>
      <w:r w:rsidR="00C17E51" w:rsidRPr="00083018">
        <w:rPr>
          <w:sz w:val="28"/>
          <w:szCs w:val="28"/>
        </w:rPr>
        <w:t xml:space="preserve"> года в сумме 0,00</w:t>
      </w:r>
      <w:r w:rsidRPr="00083018">
        <w:rPr>
          <w:sz w:val="28"/>
          <w:szCs w:val="28"/>
        </w:rPr>
        <w:t>рублей, на 1 января 202</w:t>
      </w:r>
      <w:r w:rsidR="00420758" w:rsidRPr="00083018">
        <w:rPr>
          <w:sz w:val="28"/>
          <w:szCs w:val="28"/>
        </w:rPr>
        <w:t>3</w:t>
      </w:r>
      <w:r w:rsidRPr="00083018">
        <w:rPr>
          <w:sz w:val="28"/>
          <w:szCs w:val="28"/>
        </w:rPr>
        <w:t xml:space="preserve"> года в сумме 0</w:t>
      </w:r>
      <w:r w:rsidR="00C17E51" w:rsidRPr="00083018">
        <w:rPr>
          <w:sz w:val="28"/>
          <w:szCs w:val="28"/>
        </w:rPr>
        <w:t>,00</w:t>
      </w:r>
      <w:r w:rsidRPr="00083018">
        <w:rPr>
          <w:sz w:val="28"/>
          <w:szCs w:val="28"/>
        </w:rPr>
        <w:t xml:space="preserve"> ру</w:t>
      </w:r>
      <w:r w:rsidRPr="00083018">
        <w:rPr>
          <w:sz w:val="28"/>
          <w:szCs w:val="28"/>
        </w:rPr>
        <w:t>б</w:t>
      </w:r>
      <w:r w:rsidRPr="00083018">
        <w:rPr>
          <w:sz w:val="28"/>
          <w:szCs w:val="28"/>
        </w:rPr>
        <w:t>лей.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3) объем расходов на обслуживание муниципального долга на 20</w:t>
      </w:r>
      <w:r w:rsidR="00420758" w:rsidRPr="00083018">
        <w:rPr>
          <w:sz w:val="28"/>
          <w:szCs w:val="28"/>
        </w:rPr>
        <w:t>20</w:t>
      </w:r>
      <w:r w:rsidR="002579D1" w:rsidRPr="00083018">
        <w:rPr>
          <w:sz w:val="28"/>
          <w:szCs w:val="28"/>
        </w:rPr>
        <w:t>год в су</w:t>
      </w:r>
      <w:r w:rsidR="002579D1" w:rsidRPr="00083018">
        <w:rPr>
          <w:sz w:val="28"/>
          <w:szCs w:val="28"/>
        </w:rPr>
        <w:t>м</w:t>
      </w:r>
      <w:r w:rsidR="002579D1" w:rsidRPr="00083018">
        <w:rPr>
          <w:sz w:val="28"/>
          <w:szCs w:val="28"/>
        </w:rPr>
        <w:t>ме  7</w:t>
      </w:r>
      <w:r w:rsidR="00A4667C" w:rsidRPr="00083018">
        <w:rPr>
          <w:sz w:val="28"/>
          <w:szCs w:val="28"/>
        </w:rPr>
        <w:t> 210,97</w:t>
      </w:r>
      <w:r w:rsidRPr="00083018">
        <w:rPr>
          <w:sz w:val="28"/>
          <w:szCs w:val="28"/>
        </w:rPr>
        <w:t>рублей, на 202</w:t>
      </w:r>
      <w:r w:rsidR="00420758" w:rsidRPr="00083018">
        <w:rPr>
          <w:sz w:val="28"/>
          <w:szCs w:val="28"/>
        </w:rPr>
        <w:t>1</w:t>
      </w:r>
      <w:r w:rsidR="007D1A9A" w:rsidRPr="00083018">
        <w:rPr>
          <w:sz w:val="28"/>
          <w:szCs w:val="28"/>
        </w:rPr>
        <w:t xml:space="preserve"> год </w:t>
      </w:r>
      <w:r w:rsidR="0035150F" w:rsidRPr="00083018">
        <w:rPr>
          <w:sz w:val="28"/>
          <w:szCs w:val="28"/>
        </w:rPr>
        <w:t>18 140,37</w:t>
      </w:r>
      <w:r w:rsidRPr="00083018">
        <w:rPr>
          <w:sz w:val="28"/>
          <w:szCs w:val="28"/>
        </w:rPr>
        <w:t xml:space="preserve"> рублей, на 202</w:t>
      </w:r>
      <w:r w:rsidR="00420758" w:rsidRPr="00083018">
        <w:rPr>
          <w:sz w:val="28"/>
          <w:szCs w:val="28"/>
        </w:rPr>
        <w:t>2</w:t>
      </w:r>
      <w:r w:rsidRPr="00083018">
        <w:rPr>
          <w:sz w:val="28"/>
          <w:szCs w:val="28"/>
        </w:rPr>
        <w:t xml:space="preserve"> год  в сумме 0,00 рублей.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083018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Статья 10</w:t>
      </w:r>
      <w:r w:rsidRPr="00083018">
        <w:rPr>
          <w:sz w:val="28"/>
          <w:szCs w:val="28"/>
        </w:rPr>
        <w:t>.</w:t>
      </w:r>
      <w:r w:rsidR="00083018">
        <w:rPr>
          <w:sz w:val="28"/>
          <w:szCs w:val="28"/>
        </w:rPr>
        <w:t xml:space="preserve"> </w:t>
      </w:r>
      <w:r w:rsidRPr="00083018">
        <w:rPr>
          <w:b/>
          <w:sz w:val="28"/>
          <w:szCs w:val="28"/>
        </w:rPr>
        <w:t>Программа муниципальных внутренних заимствований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Утвердить программу муниципальных заимствований муниципального обр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зов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ния «Северо-Байкальский район»:</w:t>
      </w:r>
    </w:p>
    <w:p w:rsidR="006642AD" w:rsidRPr="00083018" w:rsidRDefault="00420758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на 2020</w:t>
      </w:r>
      <w:r w:rsidR="006642AD" w:rsidRPr="00083018">
        <w:rPr>
          <w:bCs/>
          <w:sz w:val="28"/>
          <w:szCs w:val="28"/>
        </w:rPr>
        <w:t xml:space="preserve"> год согласно приложению 16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на 202</w:t>
      </w:r>
      <w:r w:rsidR="00420758" w:rsidRPr="00083018">
        <w:rPr>
          <w:bCs/>
          <w:sz w:val="28"/>
          <w:szCs w:val="28"/>
        </w:rPr>
        <w:t>1</w:t>
      </w:r>
      <w:r w:rsidRPr="00083018">
        <w:rPr>
          <w:bCs/>
          <w:sz w:val="28"/>
          <w:szCs w:val="28"/>
        </w:rPr>
        <w:t>-202</w:t>
      </w:r>
      <w:r w:rsidR="00420758" w:rsidRPr="00083018">
        <w:rPr>
          <w:bCs/>
          <w:sz w:val="28"/>
          <w:szCs w:val="28"/>
        </w:rPr>
        <w:t>2</w:t>
      </w:r>
      <w:r w:rsidRPr="00083018">
        <w:rPr>
          <w:bCs/>
          <w:sz w:val="28"/>
          <w:szCs w:val="28"/>
        </w:rPr>
        <w:t xml:space="preserve"> годы согласно при</w:t>
      </w:r>
      <w:r w:rsidR="00083018" w:rsidRPr="00083018">
        <w:rPr>
          <w:bCs/>
          <w:sz w:val="28"/>
          <w:szCs w:val="28"/>
        </w:rPr>
        <w:t>ложению 17 к настоящему Решению.</w:t>
      </w:r>
    </w:p>
    <w:p w:rsidR="006642AD" w:rsidRPr="00083018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083018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Статья 11. Межбюджетные трансферты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1.  Распределение дотаций на выравнивание бюджетной обеспеченности:</w:t>
      </w:r>
    </w:p>
    <w:p w:rsidR="006642AD" w:rsidRPr="00083018" w:rsidRDefault="00420758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2020</w:t>
      </w:r>
      <w:r w:rsidR="006642AD" w:rsidRPr="00083018">
        <w:rPr>
          <w:sz w:val="28"/>
          <w:szCs w:val="28"/>
        </w:rPr>
        <w:t xml:space="preserve"> год согла</w:t>
      </w:r>
      <w:r w:rsidR="00C17E51" w:rsidRPr="00083018">
        <w:rPr>
          <w:sz w:val="28"/>
          <w:szCs w:val="28"/>
        </w:rPr>
        <w:t xml:space="preserve">сно приложению 18 к настоящему </w:t>
      </w:r>
      <w:r w:rsidR="00F839E7" w:rsidRPr="00083018">
        <w:rPr>
          <w:sz w:val="28"/>
          <w:szCs w:val="28"/>
        </w:rPr>
        <w:t>Р</w:t>
      </w:r>
      <w:r w:rsidR="006642AD" w:rsidRPr="00083018">
        <w:rPr>
          <w:sz w:val="28"/>
          <w:szCs w:val="28"/>
        </w:rPr>
        <w:t>ешению;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 20</w:t>
      </w:r>
      <w:r w:rsidR="00420758" w:rsidRPr="00083018">
        <w:rPr>
          <w:sz w:val="28"/>
          <w:szCs w:val="28"/>
        </w:rPr>
        <w:t>21</w:t>
      </w:r>
      <w:r w:rsidRPr="00083018">
        <w:rPr>
          <w:sz w:val="28"/>
          <w:szCs w:val="28"/>
        </w:rPr>
        <w:t>-202</w:t>
      </w:r>
      <w:r w:rsidR="00420758" w:rsidRPr="00083018">
        <w:rPr>
          <w:sz w:val="28"/>
          <w:szCs w:val="28"/>
        </w:rPr>
        <w:t>2</w:t>
      </w:r>
      <w:r w:rsidRPr="00083018">
        <w:rPr>
          <w:sz w:val="28"/>
          <w:szCs w:val="28"/>
        </w:rPr>
        <w:t xml:space="preserve"> годы согла</w:t>
      </w:r>
      <w:r w:rsidR="00F839E7" w:rsidRPr="00083018">
        <w:rPr>
          <w:sz w:val="28"/>
          <w:szCs w:val="28"/>
        </w:rPr>
        <w:t>сно приложению 19 к настоящему Р</w:t>
      </w:r>
      <w:r w:rsidRPr="00083018">
        <w:rPr>
          <w:sz w:val="28"/>
          <w:szCs w:val="28"/>
        </w:rPr>
        <w:t>ешению.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2.Утвердить методики распределения иных межбюджетных трансфертов бюджетам поселений, входящих в состав муниципального района, согласно прил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жению 20 к наст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ящему Решению.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bCs/>
          <w:sz w:val="28"/>
          <w:szCs w:val="28"/>
        </w:rPr>
        <w:t xml:space="preserve">3. </w:t>
      </w:r>
      <w:r w:rsidRPr="00083018">
        <w:rPr>
          <w:sz w:val="28"/>
          <w:szCs w:val="28"/>
        </w:rPr>
        <w:t>Утвердить распределение иных межбюджетных трансфертов бюджетам п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сел</w:t>
      </w:r>
      <w:r w:rsidRPr="00083018">
        <w:rPr>
          <w:sz w:val="28"/>
          <w:szCs w:val="28"/>
        </w:rPr>
        <w:t>е</w:t>
      </w:r>
      <w:r w:rsidRPr="00083018">
        <w:rPr>
          <w:sz w:val="28"/>
          <w:szCs w:val="28"/>
        </w:rPr>
        <w:t>ний: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</w:t>
      </w:r>
      <w:r w:rsidR="00420758" w:rsidRPr="00083018">
        <w:rPr>
          <w:bCs/>
          <w:sz w:val="28"/>
          <w:szCs w:val="28"/>
        </w:rPr>
        <w:t>а 2020</w:t>
      </w:r>
      <w:r w:rsidRPr="00083018">
        <w:rPr>
          <w:bCs/>
          <w:sz w:val="28"/>
          <w:szCs w:val="28"/>
        </w:rPr>
        <w:t xml:space="preserve"> год согласно приложению 21 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</w:t>
      </w:r>
      <w:r w:rsidR="00420758" w:rsidRPr="00083018">
        <w:rPr>
          <w:bCs/>
          <w:sz w:val="28"/>
          <w:szCs w:val="28"/>
        </w:rPr>
        <w:t>а 2021</w:t>
      </w:r>
      <w:r w:rsidRPr="00083018">
        <w:rPr>
          <w:bCs/>
          <w:sz w:val="28"/>
          <w:szCs w:val="28"/>
        </w:rPr>
        <w:t xml:space="preserve"> год согласно приложению 22  к настоящему Решению;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на 20</w:t>
      </w:r>
      <w:r w:rsidR="00420758" w:rsidRPr="00083018">
        <w:rPr>
          <w:bCs/>
          <w:sz w:val="28"/>
          <w:szCs w:val="28"/>
        </w:rPr>
        <w:t>22</w:t>
      </w:r>
      <w:r w:rsidRPr="00083018">
        <w:rPr>
          <w:bCs/>
          <w:sz w:val="28"/>
          <w:szCs w:val="28"/>
        </w:rPr>
        <w:t xml:space="preserve"> год согласно приложению 23  к настоящему Решению.</w:t>
      </w:r>
    </w:p>
    <w:p w:rsidR="006642AD" w:rsidRPr="00083018" w:rsidRDefault="006642AD" w:rsidP="00957E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2AD" w:rsidRPr="00083018" w:rsidRDefault="006642AD" w:rsidP="005E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018">
        <w:rPr>
          <w:b/>
          <w:bCs/>
          <w:sz w:val="28"/>
          <w:szCs w:val="28"/>
        </w:rPr>
        <w:t>Статья 12.</w:t>
      </w:r>
      <w:bookmarkStart w:id="0" w:name="OLE_LINK16"/>
      <w:bookmarkStart w:id="1" w:name="OLE_LINK17"/>
      <w:r w:rsidR="00083018">
        <w:rPr>
          <w:b/>
          <w:bCs/>
          <w:sz w:val="28"/>
          <w:szCs w:val="28"/>
        </w:rPr>
        <w:t xml:space="preserve"> </w:t>
      </w:r>
      <w:r w:rsidRPr="00083018">
        <w:rPr>
          <w:b/>
          <w:sz w:val="28"/>
          <w:szCs w:val="28"/>
        </w:rPr>
        <w:t>Порядок предоставления и возврата субсидий юридическим л</w:t>
      </w:r>
      <w:r w:rsidRPr="00083018">
        <w:rPr>
          <w:b/>
          <w:sz w:val="28"/>
          <w:szCs w:val="28"/>
        </w:rPr>
        <w:t>и</w:t>
      </w:r>
      <w:r w:rsidRPr="00083018">
        <w:rPr>
          <w:b/>
          <w:sz w:val="28"/>
          <w:szCs w:val="28"/>
        </w:rPr>
        <w:t>цам (за исключением субсидий государственным (муниципальным) учрежд</w:t>
      </w:r>
      <w:r w:rsidRPr="00083018">
        <w:rPr>
          <w:b/>
          <w:sz w:val="28"/>
          <w:szCs w:val="28"/>
        </w:rPr>
        <w:t>е</w:t>
      </w:r>
      <w:r w:rsidRPr="00083018">
        <w:rPr>
          <w:b/>
          <w:sz w:val="28"/>
          <w:szCs w:val="28"/>
        </w:rPr>
        <w:t>ниям), индивидуальным предпринимателям, а также физическим лицам - пр</w:t>
      </w:r>
      <w:r w:rsidRPr="00083018">
        <w:rPr>
          <w:b/>
          <w:sz w:val="28"/>
          <w:szCs w:val="28"/>
        </w:rPr>
        <w:t>о</w:t>
      </w:r>
      <w:r w:rsidRPr="00083018">
        <w:rPr>
          <w:b/>
          <w:sz w:val="28"/>
          <w:szCs w:val="28"/>
        </w:rPr>
        <w:t xml:space="preserve">изводителям товаров, работ и услуг </w:t>
      </w:r>
      <w:bookmarkEnd w:id="0"/>
      <w:bookmarkEnd w:id="1"/>
      <w:r w:rsidRPr="00083018">
        <w:rPr>
          <w:b/>
          <w:sz w:val="28"/>
          <w:szCs w:val="28"/>
        </w:rPr>
        <w:t>на территории муниципального образов</w:t>
      </w:r>
      <w:r w:rsidRPr="00083018">
        <w:rPr>
          <w:b/>
          <w:sz w:val="28"/>
          <w:szCs w:val="28"/>
        </w:rPr>
        <w:t>а</w:t>
      </w:r>
      <w:r w:rsidRPr="00083018">
        <w:rPr>
          <w:b/>
          <w:sz w:val="28"/>
          <w:szCs w:val="28"/>
        </w:rPr>
        <w:t>ния «Северо-Байкальский район»</w:t>
      </w:r>
    </w:p>
    <w:p w:rsidR="006642AD" w:rsidRPr="00083018" w:rsidRDefault="006642AD" w:rsidP="00957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018">
        <w:rPr>
          <w:sz w:val="28"/>
          <w:szCs w:val="28"/>
        </w:rPr>
        <w:tab/>
        <w:t>1.Утвердить согласно приложению 24</w:t>
      </w:r>
      <w:r w:rsidR="00423F80" w:rsidRPr="00083018">
        <w:rPr>
          <w:bCs/>
          <w:sz w:val="28"/>
          <w:szCs w:val="28"/>
        </w:rPr>
        <w:t>к настоящему Решению.</w:t>
      </w:r>
    </w:p>
    <w:p w:rsidR="006642AD" w:rsidRPr="00083018" w:rsidRDefault="006642AD" w:rsidP="00C85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2AD" w:rsidRPr="00083018" w:rsidRDefault="006642AD" w:rsidP="00C859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b/>
          <w:sz w:val="28"/>
          <w:szCs w:val="28"/>
        </w:rPr>
        <w:lastRenderedPageBreak/>
        <w:t>Статья 13. Предоставление и возврат субсидий  на компенсацию выпад</w:t>
      </w:r>
      <w:r w:rsidRPr="00083018">
        <w:rPr>
          <w:b/>
          <w:sz w:val="28"/>
          <w:szCs w:val="28"/>
        </w:rPr>
        <w:t>а</w:t>
      </w:r>
      <w:r w:rsidRPr="00083018">
        <w:rPr>
          <w:b/>
          <w:sz w:val="28"/>
          <w:szCs w:val="28"/>
        </w:rPr>
        <w:t>ющих доходов (свер</w:t>
      </w:r>
      <w:r w:rsidR="00AE4B26" w:rsidRPr="00083018">
        <w:rPr>
          <w:b/>
          <w:sz w:val="28"/>
          <w:szCs w:val="28"/>
        </w:rPr>
        <w:t>х</w:t>
      </w:r>
      <w:r w:rsidRPr="00083018">
        <w:rPr>
          <w:b/>
          <w:sz w:val="28"/>
          <w:szCs w:val="28"/>
        </w:rPr>
        <w:t>нормативных потерь) организациям, осуществляющим деятельность в сфере теплоснабжения на территории муниципального образ</w:t>
      </w:r>
      <w:r w:rsidRPr="00083018">
        <w:rPr>
          <w:b/>
          <w:sz w:val="28"/>
          <w:szCs w:val="28"/>
        </w:rPr>
        <w:t>о</w:t>
      </w:r>
      <w:r w:rsidRPr="00083018">
        <w:rPr>
          <w:b/>
          <w:sz w:val="28"/>
          <w:szCs w:val="28"/>
        </w:rPr>
        <w:t>вания «Северо-Байкальский район»</w:t>
      </w:r>
      <w:r w:rsidR="003156E7" w:rsidRPr="00083018">
        <w:rPr>
          <w:b/>
          <w:sz w:val="28"/>
          <w:szCs w:val="28"/>
        </w:rPr>
        <w:t xml:space="preserve"> </w:t>
      </w:r>
      <w:r w:rsidRPr="00083018">
        <w:rPr>
          <w:sz w:val="28"/>
          <w:szCs w:val="28"/>
        </w:rPr>
        <w:t>осуществляется в соответствии с Порядком, утвержденным Пост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новлением Администрации МО «Северо-Байкальский район».</w:t>
      </w:r>
    </w:p>
    <w:p w:rsidR="005E4E80" w:rsidRPr="00083018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018">
        <w:rPr>
          <w:sz w:val="28"/>
          <w:szCs w:val="28"/>
        </w:rPr>
        <w:t>1.</w:t>
      </w:r>
      <w:r w:rsidR="00083018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 xml:space="preserve">Утвердить согласно приложению 25 </w:t>
      </w:r>
      <w:r w:rsidRPr="00083018">
        <w:rPr>
          <w:bCs/>
          <w:sz w:val="28"/>
          <w:szCs w:val="28"/>
        </w:rPr>
        <w:t>к настоящему Решению.</w:t>
      </w:r>
    </w:p>
    <w:p w:rsidR="00FE19AB" w:rsidRPr="00083018" w:rsidRDefault="00FE19AB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19AB" w:rsidRPr="00083018" w:rsidRDefault="00FE19AB" w:rsidP="00FE19AB">
      <w:pPr>
        <w:pStyle w:val="af8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83018">
        <w:rPr>
          <w:b/>
          <w:sz w:val="28"/>
          <w:szCs w:val="28"/>
        </w:rPr>
        <w:t>Статья 14.</w:t>
      </w:r>
      <w:r w:rsidRPr="00083018">
        <w:rPr>
          <w:b/>
          <w:color w:val="000000"/>
          <w:sz w:val="28"/>
          <w:szCs w:val="28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</w:t>
      </w:r>
      <w:r w:rsidRPr="00083018">
        <w:rPr>
          <w:b/>
          <w:color w:val="000000"/>
          <w:sz w:val="28"/>
          <w:szCs w:val="28"/>
        </w:rPr>
        <w:t>е</w:t>
      </w:r>
      <w:r w:rsidRPr="00083018">
        <w:rPr>
          <w:b/>
          <w:color w:val="000000"/>
          <w:sz w:val="28"/>
          <w:szCs w:val="28"/>
        </w:rPr>
        <w:t>там горо</w:t>
      </w:r>
      <w:r w:rsidRPr="00083018">
        <w:rPr>
          <w:b/>
          <w:color w:val="000000"/>
          <w:sz w:val="28"/>
          <w:szCs w:val="28"/>
        </w:rPr>
        <w:t>д</w:t>
      </w:r>
      <w:r w:rsidRPr="00083018">
        <w:rPr>
          <w:b/>
          <w:color w:val="000000"/>
          <w:sz w:val="28"/>
          <w:szCs w:val="28"/>
        </w:rPr>
        <w:t>ских  и сельских  поселений Северо-Байкальского района</w:t>
      </w:r>
    </w:p>
    <w:p w:rsidR="00AE4B26" w:rsidRPr="00083018" w:rsidRDefault="00423F80" w:rsidP="00083018">
      <w:pPr>
        <w:numPr>
          <w:ilvl w:val="1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083018">
        <w:rPr>
          <w:bCs/>
          <w:sz w:val="28"/>
          <w:szCs w:val="28"/>
        </w:rPr>
        <w:t>Утвердить согласно приложению 26 к настоящему Решению.</w:t>
      </w:r>
    </w:p>
    <w:p w:rsidR="00423F80" w:rsidRPr="00083018" w:rsidRDefault="00423F80" w:rsidP="00423F80">
      <w:pPr>
        <w:ind w:left="1440"/>
        <w:jc w:val="both"/>
        <w:rPr>
          <w:bCs/>
          <w:sz w:val="28"/>
          <w:szCs w:val="28"/>
        </w:rPr>
      </w:pPr>
    </w:p>
    <w:p w:rsidR="006642AD" w:rsidRPr="00083018" w:rsidRDefault="006642AD" w:rsidP="00083018">
      <w:pPr>
        <w:pStyle w:val="ac"/>
        <w:spacing w:after="0"/>
        <w:ind w:left="0" w:firstLine="708"/>
        <w:jc w:val="both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Статья 1</w:t>
      </w:r>
      <w:r w:rsidR="00FE19AB" w:rsidRPr="00083018">
        <w:rPr>
          <w:b/>
          <w:sz w:val="28"/>
          <w:szCs w:val="28"/>
        </w:rPr>
        <w:t>5</w:t>
      </w:r>
      <w:r w:rsidRPr="00083018">
        <w:rPr>
          <w:b/>
          <w:sz w:val="28"/>
          <w:szCs w:val="28"/>
        </w:rPr>
        <w:t>. Особенности исполнения бюджета муниципального образов</w:t>
      </w:r>
      <w:r w:rsidRPr="00083018">
        <w:rPr>
          <w:b/>
          <w:sz w:val="28"/>
          <w:szCs w:val="28"/>
        </w:rPr>
        <w:t>а</w:t>
      </w:r>
      <w:r w:rsidRPr="00083018">
        <w:rPr>
          <w:b/>
          <w:sz w:val="28"/>
          <w:szCs w:val="28"/>
        </w:rPr>
        <w:t xml:space="preserve">ния «Северо-Байкальский район» </w:t>
      </w:r>
    </w:p>
    <w:p w:rsidR="006642AD" w:rsidRPr="00083018" w:rsidRDefault="006642AD" w:rsidP="00083018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 xml:space="preserve">1. Основные характеристики бюджета муниципального образования «Северо-Байкальский </w:t>
      </w:r>
      <w:r w:rsidR="00F839E7" w:rsidRPr="00083018">
        <w:rPr>
          <w:sz w:val="28"/>
          <w:szCs w:val="28"/>
        </w:rPr>
        <w:t>район», утвержденные настоящим Р</w:t>
      </w:r>
      <w:r w:rsidRPr="00083018">
        <w:rPr>
          <w:sz w:val="28"/>
          <w:szCs w:val="28"/>
        </w:rPr>
        <w:t>ешением, могут быть изменены при усл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вии изменения суммы поступлений из республиканского и федерального бюджета, изм</w:t>
      </w:r>
      <w:r w:rsidRPr="00083018">
        <w:rPr>
          <w:sz w:val="28"/>
          <w:szCs w:val="28"/>
        </w:rPr>
        <w:t>е</w:t>
      </w:r>
      <w:r w:rsidRPr="00083018">
        <w:rPr>
          <w:sz w:val="28"/>
          <w:szCs w:val="28"/>
        </w:rPr>
        <w:t>нения нормативов отчислений от республиканских налогов и сборов, дополнительно выя</w:t>
      </w:r>
      <w:r w:rsidRPr="00083018">
        <w:rPr>
          <w:sz w:val="28"/>
          <w:szCs w:val="28"/>
        </w:rPr>
        <w:t>в</w:t>
      </w:r>
      <w:r w:rsidRPr="00083018">
        <w:rPr>
          <w:sz w:val="28"/>
          <w:szCs w:val="28"/>
        </w:rPr>
        <w:t>ленных собственных доходов местного бюджета.</w:t>
      </w:r>
    </w:p>
    <w:p w:rsidR="006642AD" w:rsidRPr="00083018" w:rsidRDefault="006642AD" w:rsidP="000830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018">
        <w:rPr>
          <w:rFonts w:ascii="Times New Roman" w:hAnsi="Times New Roman" w:cs="Times New Roman"/>
          <w:bCs/>
          <w:sz w:val="28"/>
          <w:szCs w:val="28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</w:t>
      </w:r>
      <w:r w:rsidRPr="00083018">
        <w:rPr>
          <w:rFonts w:ascii="Times New Roman" w:hAnsi="Times New Roman" w:cs="Times New Roman"/>
          <w:bCs/>
          <w:sz w:val="28"/>
          <w:szCs w:val="28"/>
        </w:rPr>
        <w:t>т</w:t>
      </w:r>
      <w:r w:rsidRPr="00083018">
        <w:rPr>
          <w:rFonts w:ascii="Times New Roman" w:hAnsi="Times New Roman" w:cs="Times New Roman"/>
          <w:bCs/>
          <w:sz w:val="28"/>
          <w:szCs w:val="28"/>
        </w:rPr>
        <w:t xml:space="preserve">ного бюджета, </w:t>
      </w:r>
      <w:r w:rsidRPr="00083018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083018">
        <w:rPr>
          <w:rFonts w:ascii="Times New Roman" w:hAnsi="Times New Roman" w:cs="Times New Roman"/>
          <w:sz w:val="28"/>
          <w:szCs w:val="28"/>
        </w:rPr>
        <w:t>с</w:t>
      </w:r>
      <w:r w:rsidRPr="00083018">
        <w:rPr>
          <w:rFonts w:ascii="Times New Roman" w:hAnsi="Times New Roman" w:cs="Times New Roman"/>
          <w:sz w:val="28"/>
          <w:szCs w:val="28"/>
        </w:rPr>
        <w:t>фертов, полученных местным бюджетом в форме субвенций, субсидий и иных ме</w:t>
      </w:r>
      <w:r w:rsidRPr="00083018">
        <w:rPr>
          <w:rFonts w:ascii="Times New Roman" w:hAnsi="Times New Roman" w:cs="Times New Roman"/>
          <w:sz w:val="28"/>
          <w:szCs w:val="28"/>
        </w:rPr>
        <w:t>ж</w:t>
      </w:r>
      <w:r w:rsidRPr="00083018">
        <w:rPr>
          <w:rFonts w:ascii="Times New Roman" w:hAnsi="Times New Roman" w:cs="Times New Roman"/>
          <w:sz w:val="28"/>
          <w:szCs w:val="28"/>
        </w:rPr>
        <w:t>бюджетных трансфертов, дополнительных доходов местного бюджета на финанс</w:t>
      </w:r>
      <w:r w:rsidRPr="00083018">
        <w:rPr>
          <w:rFonts w:ascii="Times New Roman" w:hAnsi="Times New Roman" w:cs="Times New Roman"/>
          <w:sz w:val="28"/>
          <w:szCs w:val="28"/>
        </w:rPr>
        <w:t>и</w:t>
      </w:r>
      <w:r w:rsidRPr="00083018">
        <w:rPr>
          <w:rFonts w:ascii="Times New Roman" w:hAnsi="Times New Roman" w:cs="Times New Roman"/>
          <w:sz w:val="28"/>
          <w:szCs w:val="28"/>
        </w:rPr>
        <w:t>рование расходов, связа</w:t>
      </w:r>
      <w:r w:rsidRPr="00083018">
        <w:rPr>
          <w:rFonts w:ascii="Times New Roman" w:hAnsi="Times New Roman" w:cs="Times New Roman"/>
          <w:sz w:val="28"/>
          <w:szCs w:val="28"/>
        </w:rPr>
        <w:t>н</w:t>
      </w:r>
      <w:r w:rsidRPr="00083018">
        <w:rPr>
          <w:rFonts w:ascii="Times New Roman" w:hAnsi="Times New Roman" w:cs="Times New Roman"/>
          <w:sz w:val="28"/>
          <w:szCs w:val="28"/>
        </w:rPr>
        <w:t>ных решением вопросов местного значения.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 w:rsidRPr="00083018">
        <w:rPr>
          <w:sz w:val="28"/>
          <w:szCs w:val="28"/>
        </w:rPr>
        <w:t>ствующих изменений в настоящее Р</w:t>
      </w:r>
      <w:r w:rsidRPr="00083018">
        <w:rPr>
          <w:sz w:val="28"/>
          <w:szCs w:val="28"/>
        </w:rPr>
        <w:t>е</w:t>
      </w:r>
      <w:r w:rsidRPr="00083018">
        <w:rPr>
          <w:sz w:val="28"/>
          <w:szCs w:val="28"/>
        </w:rPr>
        <w:t>шение при наличии с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083018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Если нормативными актами муниципального образования «Северо-Байкальский район», содержащими положения, касающихся бюджетных обяз</w:t>
      </w:r>
      <w:r w:rsidRPr="00083018">
        <w:rPr>
          <w:sz w:val="28"/>
          <w:szCs w:val="28"/>
        </w:rPr>
        <w:t>а</w:t>
      </w:r>
      <w:r w:rsidRPr="00083018">
        <w:rPr>
          <w:sz w:val="28"/>
          <w:szCs w:val="28"/>
        </w:rPr>
        <w:t>тельств, реализация которых обеспечивается из средств местного бюджета, устано</w:t>
      </w:r>
      <w:r w:rsidRPr="00083018">
        <w:rPr>
          <w:sz w:val="28"/>
          <w:szCs w:val="28"/>
        </w:rPr>
        <w:t>в</w:t>
      </w:r>
      <w:r w:rsidRPr="00083018">
        <w:rPr>
          <w:sz w:val="28"/>
          <w:szCs w:val="28"/>
        </w:rPr>
        <w:t>лены иные правила и нормы,</w:t>
      </w:r>
      <w:r w:rsidR="0016017B" w:rsidRPr="00083018">
        <w:rPr>
          <w:sz w:val="28"/>
          <w:szCs w:val="28"/>
        </w:rPr>
        <w:t xml:space="preserve"> чем предусмотренные настоящим Р</w:t>
      </w:r>
      <w:r w:rsidRPr="00083018">
        <w:rPr>
          <w:sz w:val="28"/>
          <w:szCs w:val="28"/>
        </w:rPr>
        <w:t>ешением, то пр</w:t>
      </w:r>
      <w:r w:rsidRPr="00083018">
        <w:rPr>
          <w:sz w:val="28"/>
          <w:szCs w:val="28"/>
        </w:rPr>
        <w:t>и</w:t>
      </w:r>
      <w:r w:rsidRPr="00083018">
        <w:rPr>
          <w:sz w:val="28"/>
          <w:szCs w:val="28"/>
        </w:rPr>
        <w:t>меняю</w:t>
      </w:r>
      <w:r w:rsidR="00F839E7" w:rsidRPr="00083018">
        <w:rPr>
          <w:sz w:val="28"/>
          <w:szCs w:val="28"/>
        </w:rPr>
        <w:t>тся правила и нормы насто</w:t>
      </w:r>
      <w:r w:rsidR="00F839E7" w:rsidRPr="00083018">
        <w:rPr>
          <w:sz w:val="28"/>
          <w:szCs w:val="28"/>
        </w:rPr>
        <w:t>я</w:t>
      </w:r>
      <w:r w:rsidR="00F839E7" w:rsidRPr="00083018">
        <w:rPr>
          <w:sz w:val="28"/>
          <w:szCs w:val="28"/>
        </w:rPr>
        <w:t>щего Р</w:t>
      </w:r>
      <w:r w:rsidRPr="00083018">
        <w:rPr>
          <w:sz w:val="28"/>
          <w:szCs w:val="28"/>
        </w:rPr>
        <w:t>ешения.</w:t>
      </w:r>
    </w:p>
    <w:p w:rsidR="006642AD" w:rsidRPr="00083018" w:rsidRDefault="006642AD" w:rsidP="004455CC">
      <w:pPr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В случае если реализация нормативного акта частично (не в полной мере) обеспеч</w:t>
      </w:r>
      <w:r w:rsidRPr="00083018">
        <w:rPr>
          <w:sz w:val="28"/>
          <w:szCs w:val="28"/>
        </w:rPr>
        <w:t>е</w:t>
      </w:r>
      <w:r w:rsidRPr="00083018">
        <w:rPr>
          <w:sz w:val="28"/>
          <w:szCs w:val="28"/>
        </w:rPr>
        <w:t>на источниками финансирования в местном бюджете, такой нормативный акт реализ</w:t>
      </w:r>
      <w:r w:rsidRPr="00083018">
        <w:rPr>
          <w:sz w:val="28"/>
          <w:szCs w:val="28"/>
        </w:rPr>
        <w:t>у</w:t>
      </w:r>
      <w:r w:rsidRPr="00083018">
        <w:rPr>
          <w:sz w:val="28"/>
          <w:szCs w:val="28"/>
        </w:rPr>
        <w:t>ется и принимается в пределах средс</w:t>
      </w:r>
      <w:r w:rsidR="0016017B" w:rsidRPr="00083018">
        <w:rPr>
          <w:sz w:val="28"/>
          <w:szCs w:val="28"/>
        </w:rPr>
        <w:t>тв, предусмотренных  настоящим Р</w:t>
      </w:r>
      <w:r w:rsidRPr="00083018">
        <w:rPr>
          <w:sz w:val="28"/>
          <w:szCs w:val="28"/>
        </w:rPr>
        <w:t xml:space="preserve">ешением.  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Расходные обязательства муни</w:t>
      </w:r>
      <w:r w:rsidR="0016017B" w:rsidRPr="00083018">
        <w:rPr>
          <w:sz w:val="28"/>
          <w:szCs w:val="28"/>
        </w:rPr>
        <w:t>ципального образования «Северо-</w:t>
      </w:r>
      <w:r w:rsidRPr="00083018">
        <w:rPr>
          <w:sz w:val="28"/>
          <w:szCs w:val="28"/>
        </w:rPr>
        <w:t>Байкальский ра</w:t>
      </w:r>
      <w:r w:rsidRPr="00083018">
        <w:rPr>
          <w:sz w:val="28"/>
          <w:szCs w:val="28"/>
        </w:rPr>
        <w:t>й</w:t>
      </w:r>
      <w:r w:rsidRPr="00083018">
        <w:rPr>
          <w:sz w:val="28"/>
          <w:szCs w:val="28"/>
        </w:rPr>
        <w:t>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</w:t>
      </w:r>
      <w:r w:rsidRPr="00083018">
        <w:rPr>
          <w:sz w:val="28"/>
          <w:szCs w:val="28"/>
        </w:rPr>
        <w:t>н</w:t>
      </w:r>
      <w:r w:rsidRPr="00083018">
        <w:rPr>
          <w:sz w:val="28"/>
          <w:szCs w:val="28"/>
        </w:rPr>
        <w:t>ций из ре</w:t>
      </w:r>
      <w:r w:rsidRPr="00083018">
        <w:rPr>
          <w:sz w:val="28"/>
          <w:szCs w:val="28"/>
        </w:rPr>
        <w:t>с</w:t>
      </w:r>
      <w:r w:rsidRPr="00083018">
        <w:rPr>
          <w:sz w:val="28"/>
          <w:szCs w:val="28"/>
        </w:rPr>
        <w:t>публиканского бюджета.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4.</w:t>
      </w:r>
      <w:r w:rsidR="00083018" w:rsidRPr="00083018">
        <w:rPr>
          <w:sz w:val="28"/>
          <w:szCs w:val="28"/>
        </w:rPr>
        <w:t xml:space="preserve"> </w:t>
      </w:r>
      <w:r w:rsidRPr="00083018">
        <w:rPr>
          <w:sz w:val="28"/>
          <w:szCs w:val="28"/>
        </w:rPr>
        <w:t>Составление и ведение сводной бюджетной росписи осуществлять МКУ «Финансовое управление администрации МО «Северо-Байкальский район» в соо</w:t>
      </w:r>
      <w:r w:rsidRPr="00083018">
        <w:rPr>
          <w:sz w:val="28"/>
          <w:szCs w:val="28"/>
        </w:rPr>
        <w:t>т</w:t>
      </w:r>
      <w:r w:rsidRPr="00083018">
        <w:rPr>
          <w:sz w:val="28"/>
          <w:szCs w:val="28"/>
        </w:rPr>
        <w:t>ветствии со ст. 217 Бюджетного Кодекса РФ.</w:t>
      </w:r>
    </w:p>
    <w:p w:rsidR="006642AD" w:rsidRPr="00083018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5. Не увеличивать в 2020</w:t>
      </w:r>
      <w:r w:rsidR="006642AD" w:rsidRPr="00083018">
        <w:rPr>
          <w:sz w:val="28"/>
          <w:szCs w:val="28"/>
        </w:rPr>
        <w:t xml:space="preserve"> году численность работников органов муниципал</w:t>
      </w:r>
      <w:r w:rsidR="006642AD" w:rsidRPr="00083018">
        <w:rPr>
          <w:sz w:val="28"/>
          <w:szCs w:val="28"/>
        </w:rPr>
        <w:t>ь</w:t>
      </w:r>
      <w:r w:rsidR="006642AD" w:rsidRPr="00083018">
        <w:rPr>
          <w:sz w:val="28"/>
          <w:szCs w:val="28"/>
        </w:rPr>
        <w:t xml:space="preserve">ного образования, содержание которых производится за счет средств местного </w:t>
      </w:r>
      <w:r w:rsidR="006642AD" w:rsidRPr="00083018">
        <w:rPr>
          <w:sz w:val="28"/>
          <w:szCs w:val="28"/>
        </w:rPr>
        <w:lastRenderedPageBreak/>
        <w:t>бюджета, за и</w:t>
      </w:r>
      <w:r w:rsidR="006642AD" w:rsidRPr="00083018">
        <w:rPr>
          <w:sz w:val="28"/>
          <w:szCs w:val="28"/>
        </w:rPr>
        <w:t>с</w:t>
      </w:r>
      <w:r w:rsidR="006642AD" w:rsidRPr="00083018">
        <w:rPr>
          <w:sz w:val="28"/>
          <w:szCs w:val="28"/>
        </w:rPr>
        <w:t>ключением случаев:</w:t>
      </w:r>
    </w:p>
    <w:p w:rsidR="006642AD" w:rsidRPr="0008301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наделения муниципального образования федеральным законодательством н</w:t>
      </w:r>
      <w:r w:rsidRPr="00083018">
        <w:rPr>
          <w:sz w:val="28"/>
          <w:szCs w:val="28"/>
        </w:rPr>
        <w:t>о</w:t>
      </w:r>
      <w:r w:rsidRPr="00083018">
        <w:rPr>
          <w:sz w:val="28"/>
          <w:szCs w:val="28"/>
        </w:rPr>
        <w:t>выми полномочиями;</w:t>
      </w:r>
    </w:p>
    <w:p w:rsidR="006642AD" w:rsidRPr="0008301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>если увеличение численности непосредственно связано с исполнением фун</w:t>
      </w:r>
      <w:r w:rsidRPr="00083018">
        <w:rPr>
          <w:sz w:val="28"/>
          <w:szCs w:val="28"/>
        </w:rPr>
        <w:t>к</w:t>
      </w:r>
      <w:r w:rsidRPr="00083018">
        <w:rPr>
          <w:sz w:val="28"/>
          <w:szCs w:val="28"/>
        </w:rPr>
        <w:t>ций и полномочий, увеличивающих доходную часть местного бюджета в объеме, превышающем объемы ассигнований, запланированных на содержание дополн</w:t>
      </w:r>
      <w:r w:rsidRPr="00083018">
        <w:rPr>
          <w:sz w:val="28"/>
          <w:szCs w:val="28"/>
        </w:rPr>
        <w:t>и</w:t>
      </w:r>
      <w:r w:rsidRPr="00083018">
        <w:rPr>
          <w:sz w:val="28"/>
          <w:szCs w:val="28"/>
        </w:rPr>
        <w:t>тельно выделенных ед</w:t>
      </w:r>
      <w:r w:rsidRPr="00083018">
        <w:rPr>
          <w:sz w:val="28"/>
          <w:szCs w:val="28"/>
        </w:rPr>
        <w:t>и</w:t>
      </w:r>
      <w:r w:rsidRPr="00083018">
        <w:rPr>
          <w:sz w:val="28"/>
          <w:szCs w:val="28"/>
        </w:rPr>
        <w:t>ниц.</w:t>
      </w:r>
    </w:p>
    <w:p w:rsidR="006642AD" w:rsidRPr="00083018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018">
        <w:rPr>
          <w:sz w:val="28"/>
          <w:szCs w:val="28"/>
        </w:rPr>
        <w:tab/>
      </w:r>
    </w:p>
    <w:p w:rsidR="006642AD" w:rsidRPr="00083018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301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654E5" w:rsidRPr="000830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830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642AD" w:rsidRPr="00083018" w:rsidRDefault="006642AD" w:rsidP="004455CC">
      <w:pPr>
        <w:pStyle w:val="32"/>
        <w:ind w:firstLine="708"/>
      </w:pPr>
      <w:r w:rsidRPr="00083018">
        <w:t xml:space="preserve">1. Настоящее решение вступает в силу </w:t>
      </w:r>
      <w:r w:rsidR="00083018" w:rsidRPr="00083018">
        <w:t xml:space="preserve">после </w:t>
      </w:r>
      <w:r w:rsidRPr="00083018">
        <w:t>его официального опубликования в средствах массовой информации</w:t>
      </w:r>
    </w:p>
    <w:p w:rsidR="006642AD" w:rsidRPr="00083018" w:rsidRDefault="00101E3D" w:rsidP="004455CC">
      <w:pPr>
        <w:pStyle w:val="32"/>
        <w:ind w:firstLine="708"/>
      </w:pPr>
      <w:r w:rsidRPr="00083018">
        <w:t>2</w:t>
      </w:r>
      <w:r w:rsidR="006642AD" w:rsidRPr="00083018">
        <w:t xml:space="preserve">. Контроль за исполнением настоящего решения возложить на  постоянную комиссию Совета депутатов муниципального образования «Северо-Байкальский район» </w:t>
      </w:r>
      <w:r w:rsidR="006642AD" w:rsidRPr="00083018">
        <w:rPr>
          <w:lang w:val="en-US"/>
        </w:rPr>
        <w:t>V</w:t>
      </w:r>
      <w:r w:rsidR="0016017B" w:rsidRPr="00083018">
        <w:rPr>
          <w:lang w:val="en-US"/>
        </w:rPr>
        <w:t>I</w:t>
      </w:r>
      <w:r w:rsidR="003156E7" w:rsidRPr="00083018">
        <w:t xml:space="preserve"> </w:t>
      </w:r>
      <w:proofErr w:type="gramStart"/>
      <w:r w:rsidR="006642AD" w:rsidRPr="00083018">
        <w:rPr>
          <w:lang w:val="en-US"/>
        </w:rPr>
        <w:t>c</w:t>
      </w:r>
      <w:proofErr w:type="spellStart"/>
      <w:proofErr w:type="gramEnd"/>
      <w:r w:rsidR="006642AD" w:rsidRPr="00083018">
        <w:t>озыва</w:t>
      </w:r>
      <w:proofErr w:type="spellEnd"/>
      <w:r w:rsidR="006642AD" w:rsidRPr="00083018">
        <w:t xml:space="preserve"> по бюджету и экономическим вопросам (председатель Доржиева Г.К.).</w:t>
      </w:r>
    </w:p>
    <w:p w:rsidR="006642AD" w:rsidRPr="00083018" w:rsidRDefault="006642AD" w:rsidP="004455CC">
      <w:pPr>
        <w:pStyle w:val="32"/>
        <w:ind w:firstLine="708"/>
      </w:pPr>
    </w:p>
    <w:p w:rsidR="006642AD" w:rsidRPr="00083018" w:rsidRDefault="006642AD" w:rsidP="004455CC">
      <w:pPr>
        <w:pStyle w:val="32"/>
        <w:ind w:firstLine="708"/>
      </w:pPr>
    </w:p>
    <w:p w:rsidR="00083018" w:rsidRPr="00083018" w:rsidRDefault="00083018" w:rsidP="00083018">
      <w:pPr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Председатель Совета депутатов</w:t>
      </w:r>
    </w:p>
    <w:p w:rsidR="00083018" w:rsidRPr="00083018" w:rsidRDefault="00083018" w:rsidP="00083018">
      <w:pPr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 xml:space="preserve">муниципального образования </w:t>
      </w:r>
    </w:p>
    <w:p w:rsidR="00083018" w:rsidRPr="00083018" w:rsidRDefault="00083018" w:rsidP="00083018">
      <w:pPr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«Северо-Байкальский район»                                                                Н.Н. Малахова</w:t>
      </w:r>
    </w:p>
    <w:p w:rsidR="00083018" w:rsidRPr="00083018" w:rsidRDefault="00083018" w:rsidP="004455CC">
      <w:pPr>
        <w:outlineLvl w:val="0"/>
        <w:rPr>
          <w:b/>
          <w:sz w:val="28"/>
          <w:szCs w:val="28"/>
        </w:rPr>
      </w:pPr>
    </w:p>
    <w:p w:rsidR="00083018" w:rsidRPr="00083018" w:rsidRDefault="00083018" w:rsidP="004455CC">
      <w:pPr>
        <w:outlineLvl w:val="0"/>
        <w:rPr>
          <w:b/>
          <w:sz w:val="28"/>
          <w:szCs w:val="28"/>
        </w:rPr>
      </w:pPr>
    </w:p>
    <w:p w:rsidR="006642AD" w:rsidRPr="00083018" w:rsidRDefault="006642AD" w:rsidP="004455CC">
      <w:pPr>
        <w:outlineLvl w:val="0"/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>Глава муниципального образования</w:t>
      </w:r>
    </w:p>
    <w:p w:rsidR="006642AD" w:rsidRPr="00083018" w:rsidRDefault="006642AD" w:rsidP="004455CC">
      <w:pPr>
        <w:rPr>
          <w:b/>
          <w:sz w:val="28"/>
          <w:szCs w:val="28"/>
        </w:rPr>
      </w:pPr>
      <w:r w:rsidRPr="00083018">
        <w:rPr>
          <w:b/>
          <w:sz w:val="28"/>
          <w:szCs w:val="28"/>
        </w:rPr>
        <w:t xml:space="preserve">«Северо-Байкальский район»                                                            </w:t>
      </w:r>
      <w:r w:rsidR="00083018" w:rsidRPr="00083018">
        <w:rPr>
          <w:b/>
          <w:sz w:val="28"/>
          <w:szCs w:val="28"/>
        </w:rPr>
        <w:t xml:space="preserve">   </w:t>
      </w:r>
      <w:r w:rsidRPr="00083018">
        <w:rPr>
          <w:b/>
          <w:sz w:val="28"/>
          <w:szCs w:val="28"/>
        </w:rPr>
        <w:t xml:space="preserve">И.В. </w:t>
      </w:r>
      <w:proofErr w:type="spellStart"/>
      <w:r w:rsidRPr="00083018">
        <w:rPr>
          <w:b/>
          <w:sz w:val="28"/>
          <w:szCs w:val="28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642AD" w:rsidRPr="00A81DB1" w:rsidRDefault="006642AD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6642AD" w:rsidRDefault="006642AD" w:rsidP="007F1AE9">
      <w:pPr>
        <w:jc w:val="right"/>
      </w:pPr>
      <w:r>
        <w:lastRenderedPageBreak/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Default="006642AD" w:rsidP="00DD7882">
      <w:pPr>
        <w:jc w:val="right"/>
      </w:pPr>
      <w:r>
        <w:t xml:space="preserve">от </w:t>
      </w:r>
      <w:r w:rsidR="007830DC">
        <w:t>30</w:t>
      </w:r>
      <w:r w:rsidR="005E4E80">
        <w:t>.</w:t>
      </w:r>
      <w:r w:rsidR="00CD0B6C">
        <w:t>1</w:t>
      </w:r>
      <w:r w:rsidR="007830DC">
        <w:t>2</w:t>
      </w:r>
      <w:r>
        <w:t>.20</w:t>
      </w:r>
      <w:r w:rsidR="00613729">
        <w:t>20</w:t>
      </w:r>
      <w:r>
        <w:t xml:space="preserve"> №</w:t>
      </w:r>
      <w:r w:rsidR="00083018">
        <w:t xml:space="preserve"> 157</w:t>
      </w:r>
      <w:r w:rsidR="00F9389A">
        <w:t>-</w:t>
      </w:r>
      <w:r w:rsidR="0055426B">
        <w:rPr>
          <w:lang w:val="en-US"/>
        </w:rPr>
        <w:t>VI</w:t>
      </w:r>
    </w:p>
    <w:p w:rsidR="00083018" w:rsidRDefault="006642AD" w:rsidP="00A24ED4">
      <w:pPr>
        <w:jc w:val="center"/>
        <w:outlineLvl w:val="0"/>
      </w:pPr>
      <w:r>
        <w:tab/>
      </w: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55426B" w:rsidRPr="00D91643" w:rsidRDefault="00D91643" w:rsidP="006559AD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559AD">
        <w:rPr>
          <w:b/>
        </w:rPr>
        <w:t>«Северо-Байкальский район»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55426B" w:rsidRPr="006559AD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proofErr w:type="gramStart"/>
            <w:r w:rsidRPr="006559AD">
              <w:rPr>
                <w:color w:val="000000"/>
                <w:lang w:eastAsia="en-US"/>
              </w:rPr>
              <w:t>п</w:t>
            </w:r>
            <w:proofErr w:type="gramEnd"/>
            <w:r w:rsidRPr="006559AD">
              <w:rPr>
                <w:color w:val="000000"/>
                <w:lang w:eastAsia="en-US"/>
              </w:rPr>
              <w:t>/п</w:t>
            </w:r>
          </w:p>
        </w:tc>
        <w:tc>
          <w:tcPr>
            <w:tcW w:w="3571" w:type="dxa"/>
            <w:gridSpan w:val="5"/>
            <w:vAlign w:val="center"/>
          </w:tcPr>
          <w:p w:rsidR="0055426B" w:rsidRPr="006559AD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E2B84" w:rsidRPr="006559AD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Pr="006559AD" w:rsidRDefault="00083018" w:rsidP="005E2B84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251658240;visibility:visible">
                  <v:imagedata r:id="rId11" o:title=""/>
                </v:shape>
              </w:pict>
            </w:r>
            <w:r w:rsidR="0055426B"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55426B" w:rsidRPr="006559AD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55426B" w:rsidRPr="00AD3FEC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6D08AA" w:rsidRPr="00E55FA4" w:rsidRDefault="006D08AA" w:rsidP="004D0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  <w:proofErr w:type="gramEnd"/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6D08AA" w:rsidRDefault="006D08AA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D08A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D08AA" w:rsidRPr="0023047B" w:rsidRDefault="006D08A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6D08AA" w:rsidRDefault="006D08A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D08AA" w:rsidRDefault="006D08A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1C1CCF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Pr="001C1CCF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4D0C8A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4D0C8A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D0C8A" w:rsidRPr="001C1CCF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D0C8A" w:rsidRPr="004F42E2" w:rsidRDefault="004D0C8A" w:rsidP="004F42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E837F4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E837F4" w:rsidRPr="0023047B" w:rsidRDefault="00E837F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837F4" w:rsidRDefault="00E837F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E837F4" w:rsidRPr="00C93627" w:rsidRDefault="00E837F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6096" w:type="dxa"/>
          </w:tcPr>
          <w:p w:rsidR="00E837F4" w:rsidRPr="00E837F4" w:rsidRDefault="00E837F4" w:rsidP="00E837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rFonts w:eastAsia="Calibri"/>
              </w:rPr>
              <w:t>показателей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ятельности органов исполнительной власти субъектов Российской Федерации</w:t>
            </w:r>
            <w:proofErr w:type="gramEnd"/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D0C8A" w:rsidRPr="009109BD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D0C8A" w:rsidRPr="009109BD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D0C8A" w:rsidRPr="0023047B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D0C8A" w:rsidRPr="00F1526B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D0C8A" w:rsidRPr="00F1526B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D0C8A" w:rsidRDefault="004D0C8A" w:rsidP="007A5DC1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D0C8A" w:rsidRPr="00156D66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C93627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D0C8A" w:rsidRPr="00156D66" w:rsidRDefault="004D0C8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Pr="00F35FE0" w:rsidRDefault="004D0C8A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D0C8A" w:rsidRPr="00F35FE0" w:rsidRDefault="004D0C8A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D0C8A" w:rsidRDefault="004D0C8A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D0C8A" w:rsidRDefault="004D0C8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4D0C8A" w:rsidRDefault="004D0C8A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4D0C8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D0C8A" w:rsidRPr="00AD3FEC" w:rsidRDefault="004D0C8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D0C8A" w:rsidRDefault="004D0C8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D0C8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D0C8A" w:rsidRDefault="004D0C8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4D0C8A" w:rsidRDefault="004D0C8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D0C8A" w:rsidRDefault="004D0C8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621B30" w:rsidRDefault="00621B30" w:rsidP="00CD0B6C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621B30" w:rsidRPr="00851B27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621B30" w:rsidRPr="00851B27" w:rsidRDefault="00621B30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621B30" w:rsidRPr="00AB719E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Pr="00AB719E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21B30" w:rsidRDefault="00621B30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кого возврата и процентов, начисленных на излишне взысканные суммы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21B30" w:rsidRDefault="00621B30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621B30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621B30" w:rsidRPr="00AD3FEC" w:rsidRDefault="00621B30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21B30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21B30" w:rsidRDefault="00621B3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621B30" w:rsidRDefault="00621B3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621B30" w:rsidRDefault="00621B30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29286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286F" w:rsidRDefault="0029286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286F" w:rsidRDefault="0029286F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29286F" w:rsidRPr="00794050" w:rsidRDefault="0029286F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</w:rPr>
              <w:t>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</w:t>
            </w:r>
            <w:proofErr w:type="spellEnd"/>
            <w:r>
              <w:rPr>
                <w:rFonts w:eastAsia="Calibri"/>
              </w:rPr>
              <w:t xml:space="preserve"> 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295569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295569" w:rsidRDefault="00295569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95569" w:rsidRDefault="00295569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295569" w:rsidRPr="00E14005" w:rsidRDefault="00295569" w:rsidP="00CD0B6C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295569" w:rsidRPr="00724D30" w:rsidRDefault="00295569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C93627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Pr="001C1CCF" w:rsidRDefault="009E4E1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1C1CCF" w:rsidRDefault="009E4E1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4E1A" w:rsidRPr="00FE5CE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9E4E1A" w:rsidRPr="00FE5CE3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9E4E1A" w:rsidRDefault="009E4E1A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9E4E1A" w:rsidRDefault="009E4E1A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9E4E1A" w:rsidRPr="00E072B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9E4E1A" w:rsidRPr="00E072BF" w:rsidRDefault="009E4E1A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9E4E1A" w:rsidRDefault="009E4E1A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9E4E1A" w:rsidRPr="00AD3FE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9E4E1A" w:rsidRPr="00AD3FEC" w:rsidRDefault="009E4E1A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9E4E1A" w:rsidRPr="00625772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9E4E1A" w:rsidRPr="00625772" w:rsidRDefault="009E4E1A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  <w:proofErr w:type="gramEnd"/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9E4E1A" w:rsidRPr="001C5A4D" w:rsidRDefault="009E4E1A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9E4E1A" w:rsidRPr="00D20FEF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Pr="00D20FEF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 w:rsidR="00E14005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Pr="00D20FEF" w:rsidRDefault="009E4E1A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9E4E1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 w:rsidR="00E14005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9E4E1A" w:rsidRDefault="009E4E1A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9E4E1A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E4E1A" w:rsidRDefault="009E4E1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9E4E1A" w:rsidRDefault="009E4E1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9E4E1A" w:rsidRPr="00E738DC" w:rsidRDefault="009E4E1A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3D55" w:rsidRPr="00E738DC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B93D55" w:rsidRPr="008908A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B93D55" w:rsidRPr="00303A51" w:rsidRDefault="00B93D55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E57CA4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57CA4" w:rsidRDefault="00E57CA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E57CA4" w:rsidRDefault="00E57CA4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E57CA4" w:rsidRDefault="00E57CA4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B93D55" w:rsidRPr="00303A51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B93D55" w:rsidRPr="00303A51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B93D55" w:rsidRPr="00747C43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 w:rsidR="00E14005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B93D55" w:rsidRPr="00747C43" w:rsidRDefault="00B93D55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B93D55" w:rsidRDefault="00B93D55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B93D55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B93D55" w:rsidRDefault="00B93D55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B93D55" w:rsidRDefault="00B93D55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B93D55" w:rsidRDefault="00B93D55" w:rsidP="00CD0B6C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Pr="00C93627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 w:rsidR="00E14005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CD0B6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6A13DA" w:rsidRDefault="006A13DA" w:rsidP="00CD0B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 w:rsidR="00E14005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 w:rsidR="00E21F33"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 w:val="restart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  <w:p w:rsidR="006A13DA" w:rsidRDefault="006A13DA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</w:t>
            </w:r>
            <w:r w:rsidR="00E14005">
              <w:rPr>
                <w:lang w:eastAsia="en-US"/>
              </w:rPr>
              <w:t xml:space="preserve">дского поселения "поселок </w:t>
            </w:r>
            <w:proofErr w:type="spellStart"/>
            <w:r w:rsidR="00E14005">
              <w:rPr>
                <w:lang w:eastAsia="en-US"/>
              </w:rPr>
              <w:t>Кичера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E14005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</w:t>
            </w:r>
            <w:r w:rsidR="00E140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</w:t>
            </w:r>
            <w:r w:rsidR="00E14005">
              <w:rPr>
                <w:lang w:eastAsia="en-US"/>
              </w:rPr>
              <w:t xml:space="preserve">образования сельского поселения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 w:rsidR="00E14005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 w:rsidR="00E14005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6A13DA" w:rsidRDefault="006A13DA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A13DA" w:rsidRDefault="006A13DA" w:rsidP="0055426B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10207" w:type="dxa"/>
            <w:gridSpan w:val="7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6A13DA" w:rsidTr="00CD0B6C">
        <w:trPr>
          <w:cantSplit/>
          <w:trHeight w:val="20"/>
        </w:trPr>
        <w:tc>
          <w:tcPr>
            <w:tcW w:w="555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6A13DA" w:rsidRDefault="006A13DA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6A13DA" w:rsidRDefault="006A13DA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6642AD" w:rsidP="004C0D86">
      <w:pPr>
        <w:jc w:val="right"/>
      </w:pPr>
      <w:r>
        <w:t xml:space="preserve">от </w:t>
      </w:r>
      <w:r w:rsidR="007830DC">
        <w:t>30</w:t>
      </w:r>
      <w:r>
        <w:t>.</w:t>
      </w:r>
      <w:r w:rsidR="00CD0B6C">
        <w:t>1</w:t>
      </w:r>
      <w:r w:rsidR="007830DC">
        <w:t>2</w:t>
      </w:r>
      <w:r w:rsidR="00613729">
        <w:t xml:space="preserve">.2020 </w:t>
      </w:r>
      <w:r w:rsidR="00083018">
        <w:t>№ 157-</w:t>
      </w:r>
      <w:r w:rsidR="00083018">
        <w:rPr>
          <w:lang w:val="en-US"/>
        </w:rPr>
        <w:t>VI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4C0E4C" w:rsidRPr="00557042" w:rsidRDefault="006642AD" w:rsidP="00CD0B6C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237"/>
      </w:tblGrid>
      <w:tr w:rsidR="006642AD" w:rsidTr="00F301F3">
        <w:trPr>
          <w:cantSplit/>
          <w:trHeight w:val="20"/>
        </w:trPr>
        <w:tc>
          <w:tcPr>
            <w:tcW w:w="567" w:type="dxa"/>
            <w:vMerge w:val="restart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6642AD" w:rsidRPr="00F9389A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proofErr w:type="gramStart"/>
            <w:r w:rsidRPr="00F9389A">
              <w:rPr>
                <w:color w:val="000000"/>
              </w:rPr>
              <w:t>п</w:t>
            </w:r>
            <w:proofErr w:type="gramEnd"/>
            <w:r w:rsidRPr="00F9389A">
              <w:rPr>
                <w:color w:val="000000"/>
              </w:rPr>
              <w:t>/п</w:t>
            </w:r>
          </w:p>
        </w:tc>
        <w:tc>
          <w:tcPr>
            <w:tcW w:w="3403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6642A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23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0B453C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2719B0" w:rsidRDefault="000B453C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9640" w:type="dxa"/>
            <w:gridSpan w:val="3"/>
          </w:tcPr>
          <w:p w:rsidR="000B453C" w:rsidRDefault="000B453C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C6315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237" w:type="dxa"/>
          </w:tcPr>
          <w:p w:rsidR="000B453C" w:rsidRPr="00C6315E" w:rsidRDefault="000B453C" w:rsidP="00C631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237" w:type="dxa"/>
          </w:tcPr>
          <w:p w:rsidR="000B453C" w:rsidRPr="00A43CDE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0B453C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</w:t>
            </w:r>
          </w:p>
        </w:tc>
      </w:tr>
      <w:tr w:rsidR="000B453C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0B453C" w:rsidRDefault="000B453C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B453C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2719B0" w:rsidRDefault="000B453C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2719B0" w:rsidRPr="002719B0" w:rsidRDefault="002719B0" w:rsidP="002719B0"/>
          <w:p w:rsidR="000B453C" w:rsidRPr="002719B0" w:rsidRDefault="000B453C" w:rsidP="002719B0"/>
        </w:tc>
        <w:tc>
          <w:tcPr>
            <w:tcW w:w="6237" w:type="dxa"/>
          </w:tcPr>
          <w:p w:rsidR="000B453C" w:rsidRDefault="000B453C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 w:rsidR="002719B0">
              <w:rPr>
                <w:rFonts w:eastAsia="Calibri"/>
              </w:rPr>
              <w:t>шим в 2019 году</w:t>
            </w:r>
          </w:p>
        </w:tc>
      </w:tr>
      <w:tr w:rsidR="003D24D0" w:rsidTr="00D511C8">
        <w:trPr>
          <w:cantSplit/>
          <w:trHeight w:val="286"/>
        </w:trPr>
        <w:tc>
          <w:tcPr>
            <w:tcW w:w="567" w:type="dxa"/>
            <w:vMerge w:val="restart"/>
          </w:tcPr>
          <w:p w:rsidR="003D24D0" w:rsidRDefault="003D24D0" w:rsidP="003D24D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D511C8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3D24D0" w:rsidTr="002719B0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3D24D0" w:rsidRDefault="003D24D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3D24D0" w:rsidRPr="002719B0" w:rsidRDefault="003D24D0" w:rsidP="004C6C01"/>
          <w:p w:rsidR="003D24D0" w:rsidRPr="002719B0" w:rsidRDefault="003D24D0" w:rsidP="004C6C01"/>
        </w:tc>
        <w:tc>
          <w:tcPr>
            <w:tcW w:w="6237" w:type="dxa"/>
          </w:tcPr>
          <w:p w:rsidR="003D24D0" w:rsidRDefault="003D24D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3D24D0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3D24D0" w:rsidRDefault="003D24D0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640" w:type="dxa"/>
            <w:gridSpan w:val="3"/>
          </w:tcPr>
          <w:p w:rsidR="003D24D0" w:rsidRDefault="003D24D0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</w:t>
            </w:r>
            <w:r>
              <w:t>е</w:t>
            </w:r>
            <w:r>
              <w:t>лей, подлежащие распределению между бюджетами субъектов Российской Федерации и местными бюджет</w:t>
            </w:r>
            <w:r>
              <w:t>а</w:t>
            </w:r>
            <w:r>
              <w:t>ми с учетом установленных дифференцированных норм</w:t>
            </w:r>
            <w:r>
              <w:t>а</w:t>
            </w:r>
            <w:r>
              <w:t>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D24D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D24D0" w:rsidRDefault="003D24D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3D24D0" w:rsidRDefault="003D24D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D24D0" w:rsidRDefault="003D24D0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237" w:type="dxa"/>
          </w:tcPr>
          <w:p w:rsidR="003D24D0" w:rsidRDefault="003D24D0" w:rsidP="00972CFD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972CFD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века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435F0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F435F0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435F0" w:rsidRDefault="00F435F0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F435F0" w:rsidRDefault="00F435F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F435F0" w:rsidRDefault="00F435F0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F435F0" w:rsidRPr="002719B0" w:rsidRDefault="00F435F0" w:rsidP="004C6C01"/>
          <w:p w:rsidR="00F435F0" w:rsidRPr="002719B0" w:rsidRDefault="00F435F0" w:rsidP="004C6C01"/>
        </w:tc>
        <w:tc>
          <w:tcPr>
            <w:tcW w:w="6237" w:type="dxa"/>
          </w:tcPr>
          <w:p w:rsidR="00F435F0" w:rsidRDefault="00F435F0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E75B4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E75B4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E75B47" w:rsidRDefault="00E75B47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E75B47" w:rsidRDefault="00E75B47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E75B47" w:rsidRDefault="00E75B4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E75B47" w:rsidRPr="002719B0" w:rsidRDefault="00E75B47" w:rsidP="004C6C01"/>
          <w:p w:rsidR="00E75B47" w:rsidRPr="002719B0" w:rsidRDefault="00E75B47" w:rsidP="004C6C01"/>
        </w:tc>
        <w:tc>
          <w:tcPr>
            <w:tcW w:w="6237" w:type="dxa"/>
          </w:tcPr>
          <w:p w:rsidR="00E75B47" w:rsidRDefault="00E75B4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F6124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3"/>
          </w:tcPr>
          <w:p w:rsidR="00F6124D" w:rsidRDefault="00F6124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A41BF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CD0B6C">
            <w:pPr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 w:rsidR="00A41BF1"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 w:rsidR="00A41BF1"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A41BF1">
            <w:pPr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 w:rsidR="00A41BF1"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 w:rsidR="00A41BF1"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 w:rsidR="00A41BF1"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Pr="008E29FC" w:rsidRDefault="00F6124D" w:rsidP="00A41BF1">
            <w:pPr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237" w:type="dxa"/>
          </w:tcPr>
          <w:p w:rsidR="00F6124D" w:rsidRPr="006F34C0" w:rsidRDefault="00F6124D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A41BF1">
            <w:pPr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ложенным в границах межселенных территорий (сумма платежа (перерасчеты, недоимка и задолженность 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ответствующему платежу, в том числе по отмененному)</w:t>
            </w:r>
            <w:proofErr w:type="gramEnd"/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r>
              <w:rPr>
                <w:snapToGrid w:val="0"/>
              </w:rPr>
              <w:t>1 06 06000 00 0000 110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90723A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237" w:type="dxa"/>
          </w:tcPr>
          <w:p w:rsidR="00F6124D" w:rsidRDefault="00F6124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F6124D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F6124D" w:rsidRDefault="00F6124D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F6124D" w:rsidRDefault="00F6124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F6124D" w:rsidRDefault="00F6124D" w:rsidP="00F612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237" w:type="dxa"/>
          </w:tcPr>
          <w:p w:rsidR="00F6124D" w:rsidRPr="00F6124D" w:rsidRDefault="00F6124D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ный бюджет и бюджет муниципального образования по нормативам, действовавшим в 2019 году</w:t>
            </w:r>
          </w:p>
        </w:tc>
      </w:tr>
      <w:tr w:rsidR="008B15E2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B15E2" w:rsidRDefault="008B15E2" w:rsidP="00F612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8B15E2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B15E2" w:rsidRDefault="008B15E2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B15E2" w:rsidRDefault="008B15E2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8B15E2" w:rsidRDefault="008B15E2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B15E2" w:rsidRPr="002719B0" w:rsidRDefault="008B15E2" w:rsidP="004C6C01"/>
          <w:p w:rsidR="008B15E2" w:rsidRPr="002719B0" w:rsidRDefault="008B15E2" w:rsidP="004C6C01"/>
        </w:tc>
        <w:tc>
          <w:tcPr>
            <w:tcW w:w="6237" w:type="dxa"/>
          </w:tcPr>
          <w:p w:rsidR="008B15E2" w:rsidRDefault="008B15E2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8930A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8930A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930A6" w:rsidRDefault="008930A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930A6" w:rsidRDefault="008930A6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8930A6" w:rsidRDefault="008930A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930A6" w:rsidRPr="002719B0" w:rsidRDefault="008930A6" w:rsidP="004C6C01"/>
          <w:p w:rsidR="008930A6" w:rsidRPr="002719B0" w:rsidRDefault="008930A6" w:rsidP="004C6C01"/>
        </w:tc>
        <w:tc>
          <w:tcPr>
            <w:tcW w:w="6237" w:type="dxa"/>
          </w:tcPr>
          <w:p w:rsidR="008930A6" w:rsidRDefault="008930A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D07559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D07559" w:rsidRPr="00AE746D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DB790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Default="00D07559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07559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07559" w:rsidRDefault="00D07559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07559" w:rsidRDefault="00D07559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D07559" w:rsidRPr="000716DE" w:rsidRDefault="00D07559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D07559" w:rsidRDefault="00D07559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  <w:tr w:rsidR="006D1987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D1987" w:rsidRPr="002719B0" w:rsidRDefault="006D1987" w:rsidP="004C6C01"/>
          <w:p w:rsidR="006D1987" w:rsidRPr="002719B0" w:rsidRDefault="006D1987" w:rsidP="004C6C01"/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ниципального образования по нормативам, действова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шим в 2019 году</w:t>
            </w:r>
          </w:p>
        </w:tc>
      </w:tr>
      <w:tr w:rsidR="006D1987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D1987" w:rsidRDefault="006D1987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6D1987" w:rsidRDefault="006D1987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6D1987" w:rsidRDefault="006D1987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4C6C0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9640" w:type="dxa"/>
            <w:gridSpan w:val="3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B94AF6" w:rsidRDefault="00B94AF6" w:rsidP="004C6C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237" w:type="dxa"/>
          </w:tcPr>
          <w:p w:rsidR="00B94AF6" w:rsidRDefault="00B94AF6" w:rsidP="004C6C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образования</w:t>
            </w:r>
          </w:p>
        </w:tc>
      </w:tr>
      <w:tr w:rsidR="00B94AF6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B94AF6" w:rsidRDefault="00B94AF6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3"/>
          </w:tcPr>
          <w:p w:rsidR="00B94AF6" w:rsidRPr="00D15F28" w:rsidRDefault="00B94AF6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Pr="00AE746D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области охраны окружающей среды и природопользов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 в промышленности, строительстве и энергетике, налага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9072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90723A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90723A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ности саморегулируемых организаций,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B94AF6" w:rsidTr="00F301F3">
        <w:trPr>
          <w:cantSplit/>
          <w:trHeight w:val="20"/>
        </w:trPr>
        <w:tc>
          <w:tcPr>
            <w:tcW w:w="567" w:type="dxa"/>
            <w:vAlign w:val="center"/>
          </w:tcPr>
          <w:p w:rsidR="00B94AF6" w:rsidRDefault="00B94AF6" w:rsidP="00972CFD"/>
        </w:tc>
        <w:tc>
          <w:tcPr>
            <w:tcW w:w="709" w:type="dxa"/>
          </w:tcPr>
          <w:p w:rsidR="00B94AF6" w:rsidRDefault="00B94AF6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B94AF6" w:rsidRPr="000716DE" w:rsidRDefault="00B94AF6" w:rsidP="00AC0EE9">
            <w:pPr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AC0EE9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237" w:type="dxa"/>
          </w:tcPr>
          <w:p w:rsidR="00B94AF6" w:rsidRDefault="00B94AF6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lastRenderedPageBreak/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794050" w:rsidP="004C0D86">
      <w:pPr>
        <w:jc w:val="right"/>
      </w:pPr>
      <w:r>
        <w:t xml:space="preserve">от </w:t>
      </w:r>
      <w:r w:rsidR="007830DC">
        <w:t>30</w:t>
      </w:r>
      <w:r w:rsidR="006642AD">
        <w:t>.</w:t>
      </w:r>
      <w:r w:rsidR="00157D67">
        <w:t>1</w:t>
      </w:r>
      <w:r w:rsidR="007830DC">
        <w:t>2</w:t>
      </w:r>
      <w:r w:rsidR="006642AD">
        <w:t>.20</w:t>
      </w:r>
      <w:r w:rsidR="00613729">
        <w:t>20</w:t>
      </w:r>
      <w:r w:rsidR="006642AD">
        <w:t xml:space="preserve"> </w:t>
      </w:r>
      <w:r w:rsidR="00083018">
        <w:t>№ 157-</w:t>
      </w:r>
      <w:r w:rsidR="00083018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D15F28" w:rsidRPr="0043336D" w:rsidRDefault="006642AD" w:rsidP="00157D67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561"/>
        <w:gridCol w:w="425"/>
        <w:gridCol w:w="6663"/>
      </w:tblGrid>
      <w:tr w:rsidR="006642AD" w:rsidRPr="00850C78" w:rsidTr="00157D67">
        <w:trPr>
          <w:trHeight w:val="206"/>
        </w:trPr>
        <w:tc>
          <w:tcPr>
            <w:tcW w:w="10207" w:type="dxa"/>
            <w:gridSpan w:val="4"/>
          </w:tcPr>
          <w:p w:rsidR="006642AD" w:rsidRPr="00D15F28" w:rsidRDefault="00D15F28" w:rsidP="00157D67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6559AD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униципальн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о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го образования «Северо-Байкальский район» Республики Бурятия»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157D67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</w:t>
            </w:r>
            <w:r w:rsidR="006642AD" w:rsidRPr="00D15F28">
              <w:rPr>
                <w:snapToGrid w:val="0"/>
                <w:color w:val="000000"/>
              </w:rPr>
              <w:t>02 00 00 05 0000 710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157D67" w:rsidP="0015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6642AD" w:rsidRPr="00D15F28">
              <w:rPr>
                <w:color w:val="000000"/>
              </w:rPr>
              <w:t>02 00 00 05 0000 810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дитных организаций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01 03 01 00 05 0000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системы Ро</w:t>
            </w:r>
            <w:r w:rsidRPr="00D15F28">
              <w:rPr>
                <w:color w:val="000000"/>
              </w:rPr>
              <w:t>с</w:t>
            </w:r>
            <w:r w:rsidRPr="00D15F28">
              <w:rPr>
                <w:color w:val="000000"/>
              </w:rPr>
              <w:t>сийской Федерации бюджетами муниципальных районов 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01 03 01 00 05 0000 810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2561" w:type="dxa"/>
          </w:tcPr>
          <w:p w:rsidR="006642AD" w:rsidRPr="00D15F28" w:rsidRDefault="006642AD" w:rsidP="00157D67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01 06 01 00 05 0000 630</w:t>
            </w:r>
          </w:p>
        </w:tc>
        <w:tc>
          <w:tcPr>
            <w:tcW w:w="7088" w:type="dxa"/>
            <w:gridSpan w:val="2"/>
          </w:tcPr>
          <w:p w:rsidR="006642AD" w:rsidRPr="00D15F28" w:rsidRDefault="006642AD" w:rsidP="00157D67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</w:t>
            </w:r>
            <w:r w:rsidRPr="00D15F28">
              <w:rPr>
                <w:color w:val="000000"/>
              </w:rPr>
              <w:t>о</w:t>
            </w:r>
            <w:r w:rsidRPr="00D15F28">
              <w:rPr>
                <w:color w:val="000000"/>
              </w:rPr>
              <w:t>дящихся в собственности муниципальных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10207" w:type="dxa"/>
            <w:gridSpan w:val="4"/>
          </w:tcPr>
          <w:p w:rsidR="006642AD" w:rsidRPr="006559AD" w:rsidRDefault="006642AD" w:rsidP="00972CF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559AD">
              <w:rPr>
                <w:color w:val="000000"/>
              </w:rPr>
              <w:t>Иные источники финансирования дефицита местного бюджета, администрирование которых м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жет осуществляться главными администраторами источников финансирования дефицита местн</w:t>
            </w:r>
            <w:r w:rsidRPr="006559AD">
              <w:rPr>
                <w:color w:val="000000"/>
              </w:rPr>
              <w:t>о</w:t>
            </w:r>
            <w:r w:rsidRPr="006559AD">
              <w:rPr>
                <w:color w:val="000000"/>
              </w:rPr>
              <w:t>го бюджета, в пределах их компетенции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01 05 02 </w:t>
            </w:r>
            <w:r w:rsidR="006642AD" w:rsidRPr="00D15F28">
              <w:t>01 05 0000 510</w:t>
            </w:r>
          </w:p>
        </w:tc>
        <w:tc>
          <w:tcPr>
            <w:tcW w:w="6663" w:type="dxa"/>
            <w:vAlign w:val="bottom"/>
          </w:tcPr>
          <w:p w:rsidR="006642AD" w:rsidRPr="006559AD" w:rsidRDefault="006642AD" w:rsidP="00972CFD">
            <w:pPr>
              <w:jc w:val="both"/>
              <w:rPr>
                <w:color w:val="000000"/>
              </w:rPr>
            </w:pPr>
            <w:r w:rsidRPr="006559AD">
              <w:rPr>
                <w:color w:val="000000"/>
              </w:rPr>
              <w:t>Увеличение прочих остатков денежных средств бюджетов м</w:t>
            </w:r>
            <w:r w:rsidRPr="006559AD">
              <w:rPr>
                <w:color w:val="000000"/>
              </w:rPr>
              <w:t>у</w:t>
            </w:r>
            <w:r w:rsidRPr="006559AD">
              <w:rPr>
                <w:color w:val="000000"/>
              </w:rPr>
              <w:t>ниципальных районов</w:t>
            </w:r>
          </w:p>
        </w:tc>
      </w:tr>
      <w:tr w:rsidR="006642AD" w:rsidRPr="00850C78" w:rsidTr="00157D67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2986" w:type="dxa"/>
            <w:gridSpan w:val="2"/>
          </w:tcPr>
          <w:p w:rsidR="006642AD" w:rsidRPr="00D15F28" w:rsidRDefault="00F301F3" w:rsidP="00157D67">
            <w:pPr>
              <w:jc w:val="center"/>
              <w:rPr>
                <w:color w:val="000000"/>
              </w:rPr>
            </w:pPr>
            <w:r>
              <w:t xml:space="preserve"> 01  05</w:t>
            </w:r>
            <w:r w:rsidR="006642AD" w:rsidRPr="00D15F28">
              <w:t xml:space="preserve"> 02 01 05 0000 610</w:t>
            </w:r>
          </w:p>
        </w:tc>
        <w:tc>
          <w:tcPr>
            <w:tcW w:w="6663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</w:t>
            </w:r>
            <w:r w:rsidRPr="00D15F28">
              <w:rPr>
                <w:color w:val="000000"/>
              </w:rPr>
              <w:t>у</w:t>
            </w:r>
            <w:r w:rsidRPr="00D15F28">
              <w:rPr>
                <w:color w:val="000000"/>
              </w:rPr>
              <w:t>ниципальных районов</w:t>
            </w:r>
          </w:p>
        </w:tc>
      </w:tr>
    </w:tbl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13729" w:rsidP="00005DCF">
      <w:pPr>
        <w:jc w:val="right"/>
      </w:pPr>
      <w:r>
        <w:t xml:space="preserve">от </w:t>
      </w:r>
      <w:r w:rsidR="007830DC">
        <w:t>30</w:t>
      </w:r>
      <w:r w:rsidR="006642AD">
        <w:t>.</w:t>
      </w:r>
      <w:r w:rsidR="00D6413C">
        <w:t>1</w:t>
      </w:r>
      <w:r w:rsidR="007830DC">
        <w:t>2</w:t>
      </w:r>
      <w:r>
        <w:t>.2020</w:t>
      </w:r>
      <w:r w:rsidR="006642AD">
        <w:t xml:space="preserve"> </w:t>
      </w:r>
      <w:r w:rsidR="00083018">
        <w:t>№ 157-</w:t>
      </w:r>
      <w:r w:rsidR="0008301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4C6C01" w:rsidRDefault="00F17DE9" w:rsidP="004C6C01">
      <w:pPr>
        <w:jc w:val="right"/>
        <w:outlineLvl w:val="0"/>
      </w:pPr>
      <w:r>
        <w:t>р</w:t>
      </w:r>
      <w:r w:rsidR="004C6C01">
        <w:t>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5174"/>
        <w:gridCol w:w="1843"/>
      </w:tblGrid>
      <w:tr w:rsidR="00F17DE9" w:rsidRPr="00F17DE9" w:rsidTr="00F17DE9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E9" w:rsidRPr="00F17DE9" w:rsidRDefault="00F17DE9" w:rsidP="00F17DE9">
            <w:pPr>
              <w:jc w:val="center"/>
            </w:pPr>
            <w:r w:rsidRPr="00F17DE9">
              <w:t>ГРБС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E9" w:rsidRPr="00F17DE9" w:rsidRDefault="00F17DE9" w:rsidP="00F17DE9">
            <w:pPr>
              <w:jc w:val="center"/>
            </w:pPr>
            <w:r w:rsidRPr="00F17DE9">
              <w:t>Код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E9" w:rsidRPr="00F17DE9" w:rsidRDefault="00F17DE9" w:rsidP="00F17DE9">
            <w:pPr>
              <w:jc w:val="center"/>
            </w:pPr>
            <w:r w:rsidRPr="00F17DE9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E9" w:rsidRPr="00F17DE9" w:rsidRDefault="00F17DE9" w:rsidP="00F17DE9">
            <w:pPr>
              <w:jc w:val="center"/>
            </w:pPr>
            <w:r w:rsidRPr="00F17DE9">
              <w:t>Сумма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r w:rsidRPr="00F17DE9">
              <w:t>20000000000000000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r w:rsidRPr="00F17DE9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</w:pPr>
            <w:r w:rsidRPr="00F17DE9">
              <w:t>797 722 247,46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0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20200000000000000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БЕЗВОЗМЕЗДНЫЕ ПОСТУПЛЕНИЯ ОТ ДР</w:t>
            </w:r>
            <w:r w:rsidRPr="00F17DE9">
              <w:t>У</w:t>
            </w:r>
            <w:r w:rsidRPr="00F17DE9">
              <w:t>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0"/>
            </w:pPr>
            <w:r w:rsidRPr="00F17DE9">
              <w:t>801 715 400,70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20210000000000150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Дотации бюджетам бюджетной системы Ро</w:t>
            </w:r>
            <w:r w:rsidRPr="00F17DE9">
              <w:t>с</w:t>
            </w:r>
            <w:r w:rsidRPr="00F17DE9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105 702 500,00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20215001000000150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Дотации на выравнивание бюджетной обесп</w:t>
            </w:r>
            <w:r w:rsidRPr="00F17DE9">
              <w:t>е</w:t>
            </w:r>
            <w:r w:rsidRPr="00F17DE9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104 552 500,00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20215001050000150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104 552 500,00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20219999000000150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1 150 000,00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20219999050000150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1 150 000,00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20220000000000150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Субсидии бюджетам бюджетной системы Ро</w:t>
            </w:r>
            <w:r w:rsidRPr="00F17DE9">
              <w:t>с</w:t>
            </w:r>
            <w:r w:rsidRPr="00F17DE9"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462 550 406,91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lastRenderedPageBreak/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20225016000000150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мероприятия федерал</w:t>
            </w:r>
            <w:r w:rsidRPr="00F17DE9">
              <w:t>ь</w:t>
            </w:r>
            <w:r w:rsidRPr="00F17DE9">
              <w:t>ной целевой программы "Развитие водохозя</w:t>
            </w:r>
            <w:r w:rsidRPr="00F17DE9">
              <w:t>й</w:t>
            </w:r>
            <w:r w:rsidRPr="00F17DE9">
              <w:t>ственного комплекса Российской Федерации в 2012 - 2020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29 772 846,44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20225016050000150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мероприятия федеральной целевой програ</w:t>
            </w:r>
            <w:r w:rsidRPr="00F17DE9">
              <w:t>м</w:t>
            </w:r>
            <w:r w:rsidRPr="00F17DE9">
              <w:t>мы "Развитие водохозяйственного комплекса Российской Федерации в 2012 - 2020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29 772 846,44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20225023000000150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мероприятия по пер</w:t>
            </w:r>
            <w:r w:rsidRPr="00F17DE9">
              <w:t>е</w:t>
            </w:r>
            <w:r w:rsidRPr="00F17DE9">
              <w:t>селению граждан из ветхого и аварийного ж</w:t>
            </w:r>
            <w:r w:rsidRPr="00F17DE9">
              <w:t>и</w:t>
            </w:r>
            <w:r w:rsidRPr="00F17DE9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156 334 512,21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20225023050000150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156 334 512,21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20225097000000150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создание в общеобр</w:t>
            </w:r>
            <w:r w:rsidRPr="00F17DE9">
              <w:t>а</w:t>
            </w:r>
            <w:r w:rsidRPr="00F17DE9">
              <w:t>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3 500 000,00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20225097050000150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создание в общеобразовательных организ</w:t>
            </w:r>
            <w:r w:rsidRPr="00F17DE9">
              <w:t>а</w:t>
            </w:r>
            <w:r w:rsidRPr="00F17DE9">
              <w:t>циях, расположенных в сельской местности и малых городах, условий для занятий физич</w:t>
            </w:r>
            <w:r w:rsidRPr="00F17DE9">
              <w:t>е</w:t>
            </w:r>
            <w:r w:rsidRPr="00F17DE9">
              <w:t>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3 500 000,00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20225304000000150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proofErr w:type="gramStart"/>
            <w:r w:rsidRPr="00F17DE9">
              <w:t>Субсидии бюджетам на организацию беспла</w:t>
            </w:r>
            <w:r w:rsidRPr="00F17DE9">
              <w:t>т</w:t>
            </w:r>
            <w:r w:rsidRPr="00F17DE9">
              <w:t>ного горячего питания обучающихся, получ</w:t>
            </w:r>
            <w:r w:rsidRPr="00F17DE9">
              <w:t>а</w:t>
            </w:r>
            <w:r w:rsidRPr="00F17DE9">
              <w:t>ющих начальное общее образование в госуда</w:t>
            </w:r>
            <w:r w:rsidRPr="00F17DE9">
              <w:t>р</w:t>
            </w:r>
            <w:r w:rsidRPr="00F17DE9"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2 466 600,00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20225304050000150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F17DE9">
              <w:t>ь</w:t>
            </w:r>
            <w:r w:rsidRPr="00F17DE9">
              <w:t>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2 466 600,00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20225306000000150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 xml:space="preserve">Субсидии бюджетам на </w:t>
            </w:r>
            <w:proofErr w:type="spellStart"/>
            <w:r w:rsidRPr="00F17DE9">
              <w:t>софинансирование</w:t>
            </w:r>
            <w:proofErr w:type="spellEnd"/>
            <w:r w:rsidRPr="00F17DE9">
              <w:t xml:space="preserve"> ра</w:t>
            </w:r>
            <w:r w:rsidRPr="00F17DE9">
              <w:t>с</w:t>
            </w:r>
            <w:r w:rsidRPr="00F17DE9">
              <w:t>ходных обязательств субъектов Российской Федерации, возникающих при реализации м</w:t>
            </w:r>
            <w:r w:rsidRPr="00F17DE9">
              <w:t>е</w:t>
            </w:r>
            <w:r w:rsidRPr="00F17DE9">
              <w:t>роприятий по модернизации региональных и муниципальных детских школ искусств по в</w:t>
            </w:r>
            <w:r w:rsidRPr="00F17DE9">
              <w:t>и</w:t>
            </w:r>
            <w:r w:rsidRPr="00F17DE9">
              <w:t>дам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3 599 256,14</w:t>
            </w:r>
          </w:p>
        </w:tc>
      </w:tr>
      <w:tr w:rsidR="00F17DE9" w:rsidRPr="00F17DE9" w:rsidTr="00F17DE9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20225306050000150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 xml:space="preserve">Субсидии бюджетам муниципальных районов на </w:t>
            </w:r>
            <w:proofErr w:type="spellStart"/>
            <w:r w:rsidRPr="00F17DE9">
              <w:t>софинансирование</w:t>
            </w:r>
            <w:proofErr w:type="spellEnd"/>
            <w:r w:rsidRPr="00F17DE9">
              <w:t xml:space="preserve"> расходных обязательств субъектов Российской Федерации, возника</w:t>
            </w:r>
            <w:r w:rsidRPr="00F17DE9">
              <w:t>ю</w:t>
            </w:r>
            <w:r w:rsidRPr="00F17DE9">
              <w:t>щих при реализации мероприятий по модерн</w:t>
            </w:r>
            <w:r w:rsidRPr="00F17DE9">
              <w:t>и</w:t>
            </w:r>
            <w:r w:rsidRPr="00F17DE9">
              <w:t>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3 599 256,14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20225467000000150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обеспечение развития и укрепления материально-технической базы д</w:t>
            </w:r>
            <w:r w:rsidRPr="00F17DE9">
              <w:t>о</w:t>
            </w:r>
            <w:r w:rsidRPr="00F17DE9">
              <w:t>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334 197,28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20225467050000150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обеспечение развития и укрепления матер</w:t>
            </w:r>
            <w:r w:rsidRPr="00F17DE9">
              <w:t>и</w:t>
            </w:r>
            <w:r w:rsidRPr="00F17DE9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334 197,28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20225495000000150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реализацию федерал</w:t>
            </w:r>
            <w:r w:rsidRPr="00F17DE9">
              <w:t>ь</w:t>
            </w:r>
            <w:r w:rsidRPr="00F17DE9">
              <w:t xml:space="preserve">ной целевой программы "Развитие физической </w:t>
            </w:r>
            <w:r w:rsidRPr="00F17DE9">
              <w:lastRenderedPageBreak/>
              <w:t>культуры и спорта в Российской Федерации на 2016 - 2020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lastRenderedPageBreak/>
              <w:t>3 533 390,00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lastRenderedPageBreak/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20225495050000150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реализацию федеральной целевой програ</w:t>
            </w:r>
            <w:r w:rsidRPr="00F17DE9">
              <w:t>м</w:t>
            </w:r>
            <w:r w:rsidRPr="00F17DE9">
              <w:t>мы "Развитие физической культуры и спорта в Российской Федерации на 2016 - 2020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3 533 390,00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20225497000000150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реализацию меропри</w:t>
            </w:r>
            <w:r w:rsidRPr="00F17DE9">
              <w:t>я</w:t>
            </w:r>
            <w:r w:rsidRPr="00F17DE9">
              <w:t>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15 091 039,25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20225497050000150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15 091 039,25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20225511000000150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проведение комплек</w:t>
            </w:r>
            <w:r w:rsidRPr="00F17DE9">
              <w:t>с</w:t>
            </w:r>
            <w:r w:rsidRPr="00F17DE9">
              <w:t>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2 226 800,00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20225511050000150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2 226 800,00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20225515000000150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поддержку экономич</w:t>
            </w:r>
            <w:r w:rsidRPr="00F17DE9">
              <w:t>е</w:t>
            </w:r>
            <w:r w:rsidRPr="00F17DE9">
              <w:t>ского и социального развития коренных мал</w:t>
            </w:r>
            <w:r w:rsidRPr="00F17DE9">
              <w:t>о</w:t>
            </w:r>
            <w:r w:rsidRPr="00F17DE9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1 283 760,32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20225515050000150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1 283 760,32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20225519000000150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3 338 083,33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20225519050000150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3 338 083,33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20225555000000150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5 077 900,00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20225555050000150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Субсидии бюджетам муниципальных районов на реализацию программ формирования совр</w:t>
            </w:r>
            <w:r w:rsidRPr="00F17DE9">
              <w:t>е</w:t>
            </w:r>
            <w:r w:rsidRPr="00F17DE9">
              <w:t>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5 077 900,00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20227112000000150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 xml:space="preserve">Субсидии бюджетам на </w:t>
            </w:r>
            <w:proofErr w:type="spellStart"/>
            <w:r w:rsidRPr="00F17DE9">
              <w:t>софинансирование</w:t>
            </w:r>
            <w:proofErr w:type="spellEnd"/>
            <w:r w:rsidRPr="00F17DE9">
              <w:t xml:space="preserve"> к</w:t>
            </w:r>
            <w:r w:rsidRPr="00F17DE9">
              <w:t>а</w:t>
            </w:r>
            <w:r w:rsidRPr="00F17DE9">
              <w:t>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1 350 000,00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20227112050000150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 xml:space="preserve">Субсидии бюджетам муниципальных районов на </w:t>
            </w:r>
            <w:proofErr w:type="spellStart"/>
            <w:r w:rsidRPr="00F17DE9">
              <w:t>софинансирование</w:t>
            </w:r>
            <w:proofErr w:type="spellEnd"/>
            <w:r w:rsidRPr="00F17DE9"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1 350 000,00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20229999000000150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234 642 021,94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234 642 021,94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32 535 200,00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79 719 523,40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193 500,00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56 546 998,54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20229999050000150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65 646 800,00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20230000000000150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Субвенции бюджетам бюджетной системы Ро</w:t>
            </w:r>
            <w:r w:rsidRPr="00F17DE9">
              <w:t>с</w:t>
            </w:r>
            <w:r w:rsidRPr="00F17DE9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177 099 347,88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20230021000000150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Субвенции бюджетам муниципальных образ</w:t>
            </w:r>
            <w:r w:rsidRPr="00F17DE9">
              <w:t>о</w:t>
            </w:r>
            <w:r w:rsidRPr="00F17DE9">
              <w:t>ваний на ежемесячное денежное вознагражд</w:t>
            </w:r>
            <w:r w:rsidRPr="00F17DE9">
              <w:t>е</w:t>
            </w:r>
            <w:r w:rsidRPr="00F17DE9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2 322 600,00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lastRenderedPageBreak/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20230021050000150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2 322 600,00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20230024000000150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Субвенции местным бюджетам на выполнение передаваемых полномочий субъектов Росси</w:t>
            </w:r>
            <w:r w:rsidRPr="00F17DE9">
              <w:t>й</w:t>
            </w:r>
            <w:r w:rsidRPr="00F17DE9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173 630 847,88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173 630 847,88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45 700,00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1 306 700,00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168 935 247,88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340 700,00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20230024050000150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3 002 500,00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20239999000000150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1 145 900,00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20239999050000150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1 145 900,00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20240000000000150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55 559 732,28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20240014000000150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3 786 077,22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20240014050000150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Межбюджетные трансферты, передаваемые бюджетам муниципальных районов из бюдж</w:t>
            </w:r>
            <w:r w:rsidRPr="00F17DE9">
              <w:t>е</w:t>
            </w:r>
            <w:r w:rsidRPr="00F17DE9">
              <w:t>тов поселений на осуществление части полн</w:t>
            </w:r>
            <w:r w:rsidRPr="00F17DE9">
              <w:t>о</w:t>
            </w:r>
            <w:r w:rsidRPr="00F17DE9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3 786 077,22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20240014050000150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Межбюджетные трансферты, передаваемые бюджетам муниципальных районов из бюдж</w:t>
            </w:r>
            <w:r w:rsidRPr="00F17DE9">
              <w:t>е</w:t>
            </w:r>
            <w:r w:rsidRPr="00F17DE9">
              <w:t>тов поселений на осуществление части полн</w:t>
            </w:r>
            <w:r w:rsidRPr="00F17DE9">
              <w:t>о</w:t>
            </w:r>
            <w:r w:rsidRPr="00F17DE9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1 724 116,00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20240014050000150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Межбюджетные трансферты, передаваемые бюджетам муниципальных районов из бюдж</w:t>
            </w:r>
            <w:r w:rsidRPr="00F17DE9">
              <w:t>е</w:t>
            </w:r>
            <w:r w:rsidRPr="00F17DE9">
              <w:t>тов поселений на осуществление части полн</w:t>
            </w:r>
            <w:r w:rsidRPr="00F17DE9">
              <w:t>о</w:t>
            </w:r>
            <w:r w:rsidRPr="00F17DE9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656 070,22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20240014050000150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Межбюджетные трансферты, передаваемые бюджетам муниципальных районов из бюдж</w:t>
            </w:r>
            <w:r w:rsidRPr="00F17DE9">
              <w:t>е</w:t>
            </w:r>
            <w:r w:rsidRPr="00F17DE9">
              <w:t>тов поселений на осуществление части полн</w:t>
            </w:r>
            <w:r w:rsidRPr="00F17DE9">
              <w:t>о</w:t>
            </w:r>
            <w:r w:rsidRPr="00F17DE9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639 732,00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20240014050000150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Межбюджетные трансферты, передаваемые бюджетам муниципальных районов из бюдж</w:t>
            </w:r>
            <w:r w:rsidRPr="00F17DE9">
              <w:t>е</w:t>
            </w:r>
            <w:r w:rsidRPr="00F17DE9">
              <w:t>тов поселений на осуществление части полн</w:t>
            </w:r>
            <w:r w:rsidRPr="00F17DE9">
              <w:t>о</w:t>
            </w:r>
            <w:r w:rsidRPr="00F17DE9">
              <w:t xml:space="preserve">мочий по решению вопросов местного значения </w:t>
            </w:r>
            <w:r w:rsidRPr="00F17DE9">
              <w:lastRenderedPageBreak/>
              <w:t>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lastRenderedPageBreak/>
              <w:t>766 159,00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lastRenderedPageBreak/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20245303000000150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Межбюджетные трансферты бюджетам на ежемесячное денежное вознаграждение за кла</w:t>
            </w:r>
            <w:r w:rsidRPr="00F17DE9">
              <w:t>с</w:t>
            </w:r>
            <w:r w:rsidRPr="00F17DE9">
              <w:t>сное руководство педагогическим работникам государственных и муниципальных общеобр</w:t>
            </w:r>
            <w:r w:rsidRPr="00F17DE9">
              <w:t>а</w:t>
            </w:r>
            <w:r w:rsidRPr="00F17DE9">
              <w:t>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5 385 100,00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20245303050000150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Межбюджетные трансферты бюджетам мун</w:t>
            </w:r>
            <w:r w:rsidRPr="00F17DE9">
              <w:t>и</w:t>
            </w:r>
            <w:r w:rsidRPr="00F17DE9">
              <w:t>ципальных районов на ежемесячное денежное вознаграждение за классное руководство пед</w:t>
            </w:r>
            <w:r w:rsidRPr="00F17DE9">
              <w:t>а</w:t>
            </w:r>
            <w:r w:rsidRPr="00F17DE9">
              <w:t>гогическим работникам государственных и м</w:t>
            </w:r>
            <w:r w:rsidRPr="00F17DE9">
              <w:t>у</w:t>
            </w:r>
            <w:r w:rsidRPr="00F17DE9">
              <w:t>ниципальных общеобразовательных организ</w:t>
            </w:r>
            <w:r w:rsidRPr="00F17DE9">
              <w:t>а</w:t>
            </w:r>
            <w:r w:rsidRPr="00F17DE9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5 385 100,00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20245505000000150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 xml:space="preserve">Межбюджетные трансферты, передаваемые бюджетам на реализацию </w:t>
            </w:r>
            <w:proofErr w:type="gramStart"/>
            <w:r w:rsidRPr="00F17DE9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17DE9">
              <w:t xml:space="preserve"> Федерации, вх</w:t>
            </w:r>
            <w:r w:rsidRPr="00F17DE9">
              <w:t>о</w:t>
            </w:r>
            <w:r w:rsidRPr="00F17DE9">
              <w:t>дящих в состав Дальневосточного федеральн</w:t>
            </w:r>
            <w:r w:rsidRPr="00F17DE9">
              <w:t>о</w:t>
            </w:r>
            <w:r w:rsidRPr="00F17DE9">
              <w:t>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35 019 300,00</w:t>
            </w:r>
          </w:p>
        </w:tc>
      </w:tr>
      <w:tr w:rsidR="00F17DE9" w:rsidRPr="00F17DE9" w:rsidTr="00F17DE9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20245505050000150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Межбюджетные трансферты, передаваемые бюджетам муниципальных районов на реализ</w:t>
            </w:r>
            <w:r w:rsidRPr="00F17DE9">
              <w:t>а</w:t>
            </w:r>
            <w:r w:rsidRPr="00F17DE9">
              <w:t xml:space="preserve">цию </w:t>
            </w:r>
            <w:proofErr w:type="gramStart"/>
            <w:r w:rsidRPr="00F17DE9">
              <w:t>мероприятий планов социального развития центров экономического роста субъектов Ро</w:t>
            </w:r>
            <w:r w:rsidRPr="00F17DE9">
              <w:t>с</w:t>
            </w:r>
            <w:r w:rsidRPr="00F17DE9">
              <w:t>сийской</w:t>
            </w:r>
            <w:proofErr w:type="gramEnd"/>
            <w:r w:rsidRPr="00F17DE9">
              <w:t xml:space="preserve"> Федерации, входящих в состав Дал</w:t>
            </w:r>
            <w:r w:rsidRPr="00F17DE9">
              <w:t>ь</w:t>
            </w:r>
            <w:r w:rsidRPr="00F17DE9">
              <w:t>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35 019 300,00</w:t>
            </w:r>
          </w:p>
        </w:tc>
      </w:tr>
      <w:tr w:rsidR="00F17DE9" w:rsidRPr="00F17DE9" w:rsidTr="00F17DE9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20249999000000150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Прочие межбюджетные трансферты, передав</w:t>
            </w:r>
            <w:r w:rsidRPr="00F17DE9">
              <w:t>а</w:t>
            </w:r>
            <w:r w:rsidRPr="00F17DE9">
              <w:t>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t>11 369 255,06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20249999050000150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Прочие межбюджетные трансферты, передав</w:t>
            </w:r>
            <w:r w:rsidRPr="00F17DE9">
              <w:t>а</w:t>
            </w:r>
            <w:r w:rsidRPr="00F17DE9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11 369 255,06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межбюджетные трансферты, передав</w:t>
            </w:r>
            <w:r w:rsidRPr="00F17DE9">
              <w:t>а</w:t>
            </w:r>
            <w:r w:rsidRPr="00F17DE9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798 941,46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межбюджетные трансферты, передав</w:t>
            </w:r>
            <w:r w:rsidRPr="00F17DE9">
              <w:t>а</w:t>
            </w:r>
            <w:r w:rsidRPr="00F17DE9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2 731 499,60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4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20249999050000150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4"/>
            </w:pPr>
            <w:r w:rsidRPr="00F17DE9">
              <w:t>Прочие межбюджетные трансферты, передав</w:t>
            </w:r>
            <w:r w:rsidRPr="00F17DE9">
              <w:t>а</w:t>
            </w:r>
            <w:r w:rsidRPr="00F17DE9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4"/>
            </w:pPr>
            <w:r w:rsidRPr="00F17DE9">
              <w:t>7 838 814,00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20245550050000150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Межбюджетные трансферты, передаваемые бюджетам муниципальных районов за дост</w:t>
            </w:r>
            <w:r w:rsidRPr="00F17DE9">
              <w:t>и</w:t>
            </w:r>
            <w:r w:rsidRPr="00F17DE9">
              <w:t xml:space="preserve">жение </w:t>
            </w:r>
            <w:proofErr w:type="gramStart"/>
            <w:r w:rsidRPr="00F17DE9">
              <w:t>показателей деятельности органов и</w:t>
            </w:r>
            <w:r w:rsidRPr="00F17DE9">
              <w:t>с</w:t>
            </w:r>
            <w:r w:rsidRPr="00F17DE9">
              <w:t>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803 413,63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0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21800000000000000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ДОХОДЫ БЮДЖЕТОВ БЮДЖЕТНОЙ С</w:t>
            </w:r>
            <w:r w:rsidRPr="00F17DE9">
              <w:t>И</w:t>
            </w:r>
            <w:r w:rsidRPr="00F17DE9">
              <w:t>СТЕМЫ РОССИЙСКОЙ ФЕДЕРАЦИИ ОТ ВОЗВРАТА ОСТАТКОВ СУБСИДИЙ, СУ</w:t>
            </w:r>
            <w:r w:rsidRPr="00F17DE9">
              <w:t>Б</w:t>
            </w:r>
            <w:r w:rsidRPr="00F17DE9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0"/>
            </w:pPr>
            <w:r w:rsidRPr="00F17DE9">
              <w:t>186 915,96</w:t>
            </w:r>
          </w:p>
        </w:tc>
      </w:tr>
      <w:tr w:rsidR="00F17DE9" w:rsidRPr="00F17DE9" w:rsidTr="00F17DE9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21800000000000150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Доходы бюджетов бюджетной системы Росси</w:t>
            </w:r>
            <w:r w:rsidRPr="00F17DE9">
              <w:t>й</w:t>
            </w:r>
            <w:r w:rsidRPr="00F17DE9">
              <w:t>ской Федерации от возврата бюджетами бю</w:t>
            </w:r>
            <w:r w:rsidRPr="00F17DE9">
              <w:t>д</w:t>
            </w:r>
            <w:r w:rsidRPr="00F17DE9">
              <w:t>жетной системы Российской Федерации оста</w:t>
            </w:r>
            <w:r w:rsidRPr="00F17DE9">
              <w:t>т</w:t>
            </w:r>
            <w:r w:rsidRPr="00F17DE9">
              <w:t>ков субсидий, субвенций и иных межбюдже</w:t>
            </w:r>
            <w:r w:rsidRPr="00F17DE9">
              <w:t>т</w:t>
            </w:r>
            <w:r w:rsidRPr="00F17DE9">
              <w:t>ных трансфертов, имеющих целевое назнач</w:t>
            </w:r>
            <w:r w:rsidRPr="00F17DE9">
              <w:t>е</w:t>
            </w:r>
            <w:r w:rsidRPr="00F17DE9">
              <w:t>ние, прошлых лет, а также от возврата орган</w:t>
            </w:r>
            <w:r w:rsidRPr="00F17DE9">
              <w:t>и</w:t>
            </w:r>
            <w:r w:rsidRPr="00F17DE9">
              <w:t>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</w:pPr>
            <w:r w:rsidRPr="00F17DE9">
              <w:t>186 915,96</w:t>
            </w:r>
          </w:p>
        </w:tc>
      </w:tr>
      <w:tr w:rsidR="00F17DE9" w:rsidRPr="00F17DE9" w:rsidTr="00F17DE9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21800000050000150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Доходы бюджетов муниципальных районов от возврата бюджетами бюджетной системы Ро</w:t>
            </w:r>
            <w:r w:rsidRPr="00F17DE9">
              <w:t>с</w:t>
            </w:r>
            <w:r w:rsidRPr="00F17DE9">
              <w:t>сийской Федерации остатков субсидий, субве</w:t>
            </w:r>
            <w:r w:rsidRPr="00F17DE9">
              <w:t>н</w:t>
            </w:r>
            <w:r w:rsidRPr="00F17DE9">
              <w:t>ций и иных межбюджетных трансфертов, им</w:t>
            </w:r>
            <w:r w:rsidRPr="00F17DE9">
              <w:t>е</w:t>
            </w:r>
            <w:r w:rsidRPr="00F17DE9">
              <w:lastRenderedPageBreak/>
              <w:t>ющих целевое назначение, прошлых лет, а та</w:t>
            </w:r>
            <w:r w:rsidRPr="00F17DE9">
              <w:t>к</w:t>
            </w:r>
            <w:r w:rsidRPr="00F17DE9">
              <w:t>же от возврата организациями остатков субс</w:t>
            </w:r>
            <w:r w:rsidRPr="00F17DE9">
              <w:t>и</w:t>
            </w:r>
            <w:r w:rsidRPr="00F17DE9">
              <w:t>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</w:pPr>
            <w:r w:rsidRPr="00F17DE9">
              <w:lastRenderedPageBreak/>
              <w:t>186 915,96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lastRenderedPageBreak/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21860010050000150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</w:pPr>
            <w:r w:rsidRPr="00F17DE9">
              <w:t>186 915,96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0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21900000000000000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0"/>
            </w:pPr>
            <w:r w:rsidRPr="00F17DE9">
              <w:t>ВОЗВРАТ ОСТАТКОВ СУБСИДИЙ, СУ</w:t>
            </w:r>
            <w:r w:rsidRPr="00F17DE9">
              <w:t>Б</w:t>
            </w:r>
            <w:r w:rsidRPr="00F17DE9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0"/>
              <w:rPr>
                <w:color w:val="FF0000"/>
              </w:rPr>
            </w:pPr>
            <w:r w:rsidRPr="00F17DE9">
              <w:rPr>
                <w:color w:val="FF0000"/>
              </w:rPr>
              <w:t>-4 180 069,20</w:t>
            </w:r>
          </w:p>
        </w:tc>
      </w:tr>
      <w:tr w:rsidR="00F17DE9" w:rsidRPr="00F17DE9" w:rsidTr="00F17DE9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1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21900000050000150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1"/>
            </w:pPr>
            <w:r w:rsidRPr="00F17DE9">
              <w:t>Возврат остатков субсидий, субвенций и иных межбюджетных трансфертов, имеющих цел</w:t>
            </w:r>
            <w:r w:rsidRPr="00F17DE9">
              <w:t>е</w:t>
            </w:r>
            <w:r w:rsidRPr="00F17DE9">
              <w:t>вое назначение, прошлых лет из бюджетов м</w:t>
            </w:r>
            <w:r w:rsidRPr="00F17DE9">
              <w:t>у</w:t>
            </w:r>
            <w:r w:rsidRPr="00F17DE9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1"/>
              <w:rPr>
                <w:color w:val="FF0000"/>
              </w:rPr>
            </w:pPr>
            <w:r w:rsidRPr="00F17DE9">
              <w:rPr>
                <w:color w:val="FF0000"/>
              </w:rPr>
              <w:t>-4 180 069,20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21925023050000150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  <w:rPr>
                <w:color w:val="FF0000"/>
              </w:rPr>
            </w:pPr>
            <w:r w:rsidRPr="00F17DE9">
              <w:rPr>
                <w:color w:val="FF0000"/>
              </w:rPr>
              <w:t>-133 070,00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2"/>
            </w:pPr>
            <w:r w:rsidRPr="00F17DE9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2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2"/>
              <w:rPr>
                <w:color w:val="FF0000"/>
              </w:rPr>
            </w:pPr>
            <w:r w:rsidRPr="00F17DE9">
              <w:rPr>
                <w:color w:val="FF0000"/>
              </w:rPr>
              <w:t>-4 046 999,20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  <w:rPr>
                <w:color w:val="FF0000"/>
              </w:rPr>
            </w:pPr>
            <w:r w:rsidRPr="00F17DE9">
              <w:rPr>
                <w:color w:val="FF0000"/>
              </w:rPr>
              <w:t>-1 018 787,15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  <w:rPr>
                <w:color w:val="FF0000"/>
              </w:rPr>
            </w:pPr>
            <w:r w:rsidRPr="00F17DE9">
              <w:rPr>
                <w:color w:val="FF0000"/>
              </w:rPr>
              <w:t>-80 278,96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  <w:rPr>
                <w:color w:val="FF0000"/>
              </w:rPr>
            </w:pPr>
            <w:r w:rsidRPr="00F17DE9">
              <w:rPr>
                <w:color w:val="FF0000"/>
              </w:rPr>
              <w:t>-819 251,15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  <w:rPr>
                <w:color w:val="FF0000"/>
              </w:rPr>
            </w:pPr>
            <w:r w:rsidRPr="00F17DE9">
              <w:rPr>
                <w:color w:val="FF0000"/>
              </w:rPr>
              <w:t>-1 946 336,27</w:t>
            </w:r>
          </w:p>
        </w:tc>
      </w:tr>
      <w:tr w:rsidR="00F17DE9" w:rsidRPr="00F17DE9" w:rsidTr="00F17DE9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center"/>
              <w:outlineLvl w:val="3"/>
            </w:pPr>
            <w:r w:rsidRPr="00F17DE9">
              <w:t>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21960010050000150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DE9" w:rsidRPr="00F17DE9" w:rsidRDefault="00F17DE9" w:rsidP="00F17DE9">
            <w:pPr>
              <w:outlineLvl w:val="3"/>
            </w:pPr>
            <w:r w:rsidRPr="00F17D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DE9" w:rsidRPr="00F17DE9" w:rsidRDefault="00F17DE9" w:rsidP="00F17DE9">
            <w:pPr>
              <w:jc w:val="right"/>
              <w:outlineLvl w:val="3"/>
              <w:rPr>
                <w:color w:val="FF0000"/>
              </w:rPr>
            </w:pPr>
            <w:r w:rsidRPr="00F17DE9">
              <w:rPr>
                <w:color w:val="FF0000"/>
              </w:rPr>
              <w:t>-182 345,67</w:t>
            </w:r>
          </w:p>
        </w:tc>
      </w:tr>
    </w:tbl>
    <w:p w:rsidR="00F17DE9" w:rsidRPr="00420758" w:rsidRDefault="00F17DE9" w:rsidP="004C6C01">
      <w:pPr>
        <w:jc w:val="right"/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AE671E">
        <w:trPr>
          <w:trHeight w:val="2123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370E4C" w:rsidRDefault="00370E4C" w:rsidP="007A1FBF">
            <w:pPr>
              <w:jc w:val="center"/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Default="00370E4C" w:rsidP="00370E4C">
            <w:pPr>
              <w:rPr>
                <w:lang w:val="en-US"/>
              </w:rPr>
            </w:pPr>
          </w:p>
          <w:p w:rsidR="0069409B" w:rsidRPr="00370E4C" w:rsidRDefault="0069409B" w:rsidP="00370E4C"/>
        </w:tc>
      </w:tr>
    </w:tbl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6642AD" w:rsidRPr="00F41E7A" w:rsidRDefault="003C0C45" w:rsidP="004513AE">
      <w:pPr>
        <w:jc w:val="right"/>
      </w:pPr>
      <w:r>
        <w:t xml:space="preserve">от </w:t>
      </w:r>
      <w:r w:rsidR="00FD09A8">
        <w:t>30</w:t>
      </w:r>
      <w:r w:rsidR="006642AD">
        <w:t>.</w:t>
      </w:r>
      <w:r w:rsidR="00835B17">
        <w:t>1</w:t>
      </w:r>
      <w:r w:rsidR="00FD09A8">
        <w:t>2</w:t>
      </w:r>
      <w:r w:rsidR="006642AD">
        <w:t>.20</w:t>
      </w:r>
      <w:r>
        <w:t>20</w:t>
      </w:r>
      <w:r w:rsidR="006642AD">
        <w:t xml:space="preserve"> </w:t>
      </w:r>
      <w:r w:rsidR="00083018">
        <w:t>№ 157-</w:t>
      </w:r>
      <w:r w:rsidR="00083018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Default="0018143C" w:rsidP="00A24ED4">
      <w:pPr>
        <w:jc w:val="center"/>
        <w:outlineLvl w:val="0"/>
      </w:pPr>
      <w:r w:rsidRPr="0018143C">
        <w:t xml:space="preserve">Объем безвозмездных поступлений </w:t>
      </w:r>
      <w:r w:rsidR="006642AD" w:rsidRPr="0018143C">
        <w:t>на 202</w:t>
      </w:r>
      <w:r w:rsidR="005B69BC" w:rsidRPr="0018143C">
        <w:t>1</w:t>
      </w:r>
      <w:r w:rsidR="006642AD" w:rsidRPr="0018143C">
        <w:t>-202</w:t>
      </w:r>
      <w:r w:rsidR="005B69BC" w:rsidRPr="0018143C">
        <w:t>2</w:t>
      </w:r>
      <w:r w:rsidR="006642AD" w:rsidRPr="0018143C">
        <w:t xml:space="preserve"> годы</w:t>
      </w:r>
    </w:p>
    <w:p w:rsidR="00AE671E" w:rsidRDefault="00AE671E" w:rsidP="00AE671E">
      <w:pPr>
        <w:jc w:val="right"/>
        <w:outlineLvl w:val="0"/>
      </w:pPr>
      <w:r>
        <w:t>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3331"/>
        <w:gridCol w:w="1843"/>
        <w:gridCol w:w="1843"/>
      </w:tblGrid>
      <w:tr w:rsidR="000A4707" w:rsidRPr="000A4707" w:rsidTr="000A4707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Код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2022 год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r w:rsidRPr="000A4707">
              <w:t>20000000000000000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r w:rsidRPr="000A4707">
              <w:t>БЕЗВОЗМЕЗДНЫЕ П</w:t>
            </w:r>
            <w:r w:rsidRPr="000A4707">
              <w:t>О</w:t>
            </w:r>
            <w:r w:rsidRPr="000A4707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</w:pPr>
            <w:r w:rsidRPr="000A4707">
              <w:t>606 420 693,47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</w:pPr>
            <w:r w:rsidRPr="000A4707">
              <w:t>777 227 325,88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0"/>
            </w:pPr>
            <w:r w:rsidRPr="000A4707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0"/>
            </w:pPr>
            <w:r w:rsidRPr="000A4707">
              <w:t>20200000000000000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0"/>
            </w:pPr>
            <w:r w:rsidRPr="000A4707">
              <w:t>БЕЗВОЗМЕЗДНЫЕ П</w:t>
            </w:r>
            <w:r w:rsidRPr="000A4707">
              <w:t>О</w:t>
            </w:r>
            <w:r w:rsidRPr="000A4707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0"/>
            </w:pPr>
            <w:r w:rsidRPr="000A4707">
              <w:t>606 420 693,47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0"/>
            </w:pPr>
            <w:r w:rsidRPr="000A4707">
              <w:t>777 227 325,88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1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20210000000000150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Дотации бюджетам бюдже</w:t>
            </w:r>
            <w:r w:rsidRPr="000A4707">
              <w:t>т</w:t>
            </w:r>
            <w:r w:rsidRPr="000A4707">
              <w:t>ной системы Российской Ф</w:t>
            </w:r>
            <w:r w:rsidRPr="000A4707">
              <w:t>е</w:t>
            </w:r>
            <w:r w:rsidRPr="000A4707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94 563 700,00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83 642 000,00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20215001000000150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94 563 700,00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83 642 000,00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20215001050000150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Дотации бюджетам муниц</w:t>
            </w:r>
            <w:r w:rsidRPr="000A4707">
              <w:t>и</w:t>
            </w:r>
            <w:r w:rsidRPr="000A4707">
              <w:t>пальных районов на выравн</w:t>
            </w:r>
            <w:r w:rsidRPr="000A4707">
              <w:t>и</w:t>
            </w:r>
            <w:r w:rsidRPr="000A4707">
              <w:t>вание бюджетной обеспече</w:t>
            </w:r>
            <w:r w:rsidRPr="000A4707">
              <w:t>н</w:t>
            </w:r>
            <w:r w:rsidRPr="000A4707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94 563 700,00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83 642 000,00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1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20220000000000150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Субсидии бюджетам бю</w:t>
            </w:r>
            <w:r w:rsidRPr="000A4707">
              <w:t>д</w:t>
            </w:r>
            <w:r w:rsidRPr="000A4707">
              <w:t>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263 060 846,25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503 165 648,66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20225023000000150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м</w:t>
            </w:r>
            <w:r w:rsidRPr="000A4707">
              <w:t>е</w:t>
            </w:r>
            <w:r w:rsidRPr="000A4707">
              <w:t>роприятия по переселению граждан из ветхого и авари</w:t>
            </w:r>
            <w:r w:rsidRPr="000A4707">
              <w:t>й</w:t>
            </w:r>
            <w:r w:rsidRPr="000A4707"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156 159 700,00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179 072 300,00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20225023050000150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меропр</w:t>
            </w:r>
            <w:r w:rsidRPr="000A4707">
              <w:t>и</w:t>
            </w:r>
            <w:r w:rsidRPr="000A4707">
              <w:t>ятия по переселению граждан из ветхого и аварийного ж</w:t>
            </w:r>
            <w:r w:rsidRPr="000A4707">
              <w:t>и</w:t>
            </w:r>
            <w:r w:rsidRPr="000A4707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156 159 700,00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179 072 300,00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20225243000000150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стр</w:t>
            </w:r>
            <w:r w:rsidRPr="000A4707">
              <w:t>о</w:t>
            </w:r>
            <w:r w:rsidRPr="000A4707">
              <w:t>ительство и реконструкцию (модернизацию) объектов п</w:t>
            </w:r>
            <w:r w:rsidRPr="000A4707">
              <w:t>и</w:t>
            </w:r>
            <w:r w:rsidRPr="000A4707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218 467 900,00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20225243050000150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стро</w:t>
            </w:r>
            <w:r w:rsidRPr="000A4707">
              <w:t>и</w:t>
            </w:r>
            <w:r w:rsidRPr="000A4707">
              <w:t>тельство и реконструкцию (модернизацию) объектов п</w:t>
            </w:r>
            <w:r w:rsidRPr="000A4707">
              <w:t>и</w:t>
            </w:r>
            <w:r w:rsidRPr="000A4707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218 467 900,00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20225467000000150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обе</w:t>
            </w:r>
            <w:r w:rsidRPr="000A4707">
              <w:t>с</w:t>
            </w:r>
            <w:r w:rsidRPr="000A4707">
              <w:t>печение развития и укрепл</w:t>
            </w:r>
            <w:r w:rsidRPr="000A4707">
              <w:t>е</w:t>
            </w:r>
            <w:r w:rsidRPr="000A4707">
              <w:t>ния материально-технической базы домов культуры в нас</w:t>
            </w:r>
            <w:r w:rsidRPr="000A4707">
              <w:t>е</w:t>
            </w:r>
            <w:r w:rsidRPr="000A4707">
              <w:t>ленных пунктах с числом ж</w:t>
            </w:r>
            <w:r w:rsidRPr="000A4707">
              <w:t>и</w:t>
            </w:r>
            <w:r w:rsidRPr="000A4707">
              <w:t>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334 197,28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335 409,09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20225467050000150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обесп</w:t>
            </w:r>
            <w:r w:rsidRPr="000A4707">
              <w:t>е</w:t>
            </w:r>
            <w:r w:rsidRPr="000A4707">
              <w:t>чение развития и укрепления материально-технической б</w:t>
            </w:r>
            <w:r w:rsidRPr="000A4707">
              <w:t>а</w:t>
            </w:r>
            <w:r w:rsidRPr="000A4707">
              <w:t>зы домов культуры в нас</w:t>
            </w:r>
            <w:r w:rsidRPr="000A4707">
              <w:t>е</w:t>
            </w:r>
            <w:r w:rsidRPr="000A4707">
              <w:t>ленных пунктах с числом ж</w:t>
            </w:r>
            <w:r w:rsidRPr="000A4707">
              <w:t>и</w:t>
            </w:r>
            <w:r w:rsidRPr="000A4707">
              <w:t>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334 197,28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335 409,09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20225497000000150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ре</w:t>
            </w:r>
            <w:r w:rsidRPr="000A4707">
              <w:t>а</w:t>
            </w:r>
            <w:r w:rsidRPr="000A4707">
              <w:t>лизацию мероприятий по обеспечению жильем мол</w:t>
            </w:r>
            <w:r w:rsidRPr="000A4707">
              <w:t>о</w:t>
            </w:r>
            <w:r w:rsidRPr="000A4707">
              <w:t>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15 392 800,00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16 199 600,00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20225497050000150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реализ</w:t>
            </w:r>
            <w:r w:rsidRPr="000A4707">
              <w:t>а</w:t>
            </w:r>
            <w:r w:rsidRPr="000A4707">
              <w:t>цию мероприятий по обесп</w:t>
            </w:r>
            <w:r w:rsidRPr="000A4707">
              <w:t>е</w:t>
            </w:r>
            <w:r w:rsidRPr="000A4707">
              <w:t>чению жильем молодых с</w:t>
            </w:r>
            <w:r w:rsidRPr="000A4707">
              <w:t>е</w:t>
            </w:r>
            <w:r w:rsidRPr="000A4707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15 392 800,00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16 199 600,00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20225515000000150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по</w:t>
            </w:r>
            <w:r w:rsidRPr="000A4707">
              <w:t>д</w:t>
            </w:r>
            <w:r w:rsidRPr="000A4707">
              <w:t>держку экономического и с</w:t>
            </w:r>
            <w:r w:rsidRPr="000A4707">
              <w:t>о</w:t>
            </w:r>
            <w:r w:rsidRPr="000A4707">
              <w:t>циального развития коренных малочисленных народов С</w:t>
            </w:r>
            <w:r w:rsidRPr="000A4707">
              <w:t>е</w:t>
            </w:r>
            <w:r w:rsidRPr="000A4707">
              <w:t>вера, Сибири и Дальнего В</w:t>
            </w:r>
            <w:r w:rsidRPr="000A4707">
              <w:t>о</w:t>
            </w:r>
            <w:r w:rsidRPr="000A4707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1 283 760,32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1 223 939,57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20225515050000150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по</w:t>
            </w:r>
            <w:r w:rsidRPr="000A4707">
              <w:t>д</w:t>
            </w:r>
            <w:r w:rsidRPr="000A4707">
              <w:t>держку экономического и с</w:t>
            </w:r>
            <w:r w:rsidRPr="000A4707">
              <w:t>о</w:t>
            </w:r>
            <w:r w:rsidRPr="000A4707">
              <w:t>циального развития коренных малочисленных народов С</w:t>
            </w:r>
            <w:r w:rsidRPr="000A4707">
              <w:t>е</w:t>
            </w:r>
            <w:r w:rsidRPr="000A4707">
              <w:t>вера, Сибири и Дальнего В</w:t>
            </w:r>
            <w:r w:rsidRPr="000A4707">
              <w:t>о</w:t>
            </w:r>
            <w:r w:rsidRPr="000A4707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1 283 760,32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1 223 939,57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20225555000000150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Субсидии бюджетам на ре</w:t>
            </w:r>
            <w:r w:rsidRPr="000A4707">
              <w:t>а</w:t>
            </w:r>
            <w:r w:rsidRPr="000A4707">
              <w:t>лизацию программ формир</w:t>
            </w:r>
            <w:r w:rsidRPr="000A4707">
              <w:t>о</w:t>
            </w:r>
            <w:r w:rsidRPr="000A4707">
              <w:t>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4 168 088,65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5 294 200,00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20225555050000150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>пальных районов на реализ</w:t>
            </w:r>
            <w:r w:rsidRPr="000A4707">
              <w:t>а</w:t>
            </w:r>
            <w:r w:rsidRPr="000A4707">
              <w:t>цию программ формирования современной городской ср</w:t>
            </w:r>
            <w:r w:rsidRPr="000A4707">
              <w:t>е</w:t>
            </w:r>
            <w:r w:rsidRPr="000A4707"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4 168 088,65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5 294 200,00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20227112000000150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 xml:space="preserve">Субсидии бюджетам на </w:t>
            </w:r>
            <w:proofErr w:type="spellStart"/>
            <w:r w:rsidRPr="000A4707">
              <w:t>с</w:t>
            </w:r>
            <w:r w:rsidRPr="000A4707">
              <w:t>о</w:t>
            </w:r>
            <w:r w:rsidRPr="000A4707">
              <w:t>финансирование</w:t>
            </w:r>
            <w:proofErr w:type="spellEnd"/>
            <w:r w:rsidRPr="000A4707">
              <w:t xml:space="preserve"> капитальных вложений в объекты муниц</w:t>
            </w:r>
            <w:r w:rsidRPr="000A4707">
              <w:t>и</w:t>
            </w:r>
            <w:r w:rsidRPr="000A470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 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20227112050000150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Субсидии бюджетам муниц</w:t>
            </w:r>
            <w:r w:rsidRPr="000A4707">
              <w:t>и</w:t>
            </w:r>
            <w:r w:rsidRPr="000A4707">
              <w:t xml:space="preserve">пальных районов на </w:t>
            </w:r>
            <w:proofErr w:type="spellStart"/>
            <w:r w:rsidRPr="000A4707">
              <w:t>софина</w:t>
            </w:r>
            <w:r w:rsidRPr="000A4707">
              <w:t>н</w:t>
            </w:r>
            <w:r w:rsidRPr="000A4707">
              <w:t>сирование</w:t>
            </w:r>
            <w:proofErr w:type="spellEnd"/>
            <w:r w:rsidRPr="000A4707">
              <w:t xml:space="preserve"> капитальных вл</w:t>
            </w:r>
            <w:r w:rsidRPr="000A4707">
              <w:t>о</w:t>
            </w:r>
            <w:r w:rsidRPr="000A4707">
              <w:t>жений в объекты муниц</w:t>
            </w:r>
            <w:r w:rsidRPr="000A4707">
              <w:t>и</w:t>
            </w:r>
            <w:r w:rsidRPr="000A470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 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20229999000000150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82 572 300,00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82 572 300,00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20229999050000150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82 572 300,00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82 572 300,00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20229999050000150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26 780 500,00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26 780 500,00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20229999050000150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356 100,00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356 100,00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20229999050000150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178 900,00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20229999050000150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55 256 800,00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55 256 800,00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1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20230000000000150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Субвенции бюджетам бю</w:t>
            </w:r>
            <w:r w:rsidRPr="000A4707">
              <w:t>д</w:t>
            </w:r>
            <w:r w:rsidRPr="000A4707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170 992 100,00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170 994 000,00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20230021000000150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образований на ежемесячное денежное возн</w:t>
            </w:r>
            <w:r w:rsidRPr="000A4707">
              <w:t>а</w:t>
            </w:r>
            <w:r w:rsidRPr="000A4707">
              <w:t>граждение за классное рук</w:t>
            </w:r>
            <w:r w:rsidRPr="000A4707">
              <w:t>о</w:t>
            </w:r>
            <w:r w:rsidRPr="000A4707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2 436 900,00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2 436 900,00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20230021050000150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еж</w:t>
            </w:r>
            <w:r w:rsidRPr="000A4707">
              <w:t>е</w:t>
            </w:r>
            <w:r w:rsidRPr="000A4707">
              <w:lastRenderedPageBreak/>
              <w:t>месячное денежное возн</w:t>
            </w:r>
            <w:r w:rsidRPr="000A4707">
              <w:t>а</w:t>
            </w:r>
            <w:r w:rsidRPr="000A4707">
              <w:t>граждение за классное рук</w:t>
            </w:r>
            <w:r w:rsidRPr="000A4707">
              <w:t>о</w:t>
            </w:r>
            <w:r w:rsidRPr="000A4707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lastRenderedPageBreak/>
              <w:t>2 436 900,00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2 436 900,00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20230024000000150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Субвенции местным бюдж</w:t>
            </w:r>
            <w:r w:rsidRPr="000A4707">
              <w:t>е</w:t>
            </w:r>
            <w:r w:rsidRPr="000A4707">
              <w:t>там на выполнение передав</w:t>
            </w:r>
            <w:r w:rsidRPr="000A4707">
              <w:t>а</w:t>
            </w:r>
            <w:r w:rsidRPr="000A4707"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166 819 500,00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166 821 400,00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166 819 500,00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166 821 400,00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49 400,00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797 400,00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797 400,00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162 613 800,00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162 613 800,00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166 400,00</w:t>
            </w:r>
          </w:p>
        </w:tc>
      </w:tr>
      <w:tr w:rsidR="000A4707" w:rsidRPr="000A4707" w:rsidTr="000A4707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20230024050000150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Субвенции бюджетам мун</w:t>
            </w:r>
            <w:r w:rsidRPr="000A4707">
              <w:t>и</w:t>
            </w:r>
            <w:r w:rsidRPr="000A4707">
              <w:t>ципальных районов на в</w:t>
            </w:r>
            <w:r w:rsidRPr="000A4707">
              <w:t>ы</w:t>
            </w:r>
            <w:r w:rsidRPr="000A4707">
              <w:t>полнение передаваемых по</w:t>
            </w:r>
            <w:r w:rsidRPr="000A4707">
              <w:t>л</w:t>
            </w:r>
            <w:r w:rsidRPr="000A4707">
              <w:t>номочий субъектов Росси</w:t>
            </w:r>
            <w:r w:rsidRPr="000A4707">
              <w:t>й</w:t>
            </w:r>
            <w:r w:rsidRPr="000A4707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3 194 400,00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3 194 400,00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20239999000000150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1 735 700,00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1 735 700,00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20239999050000150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1 735 700,00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1 735 700,00</w:t>
            </w:r>
          </w:p>
        </w:tc>
      </w:tr>
      <w:tr w:rsidR="000A4707" w:rsidRPr="000A4707" w:rsidTr="000A4707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1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20240000000000150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1"/>
            </w:pPr>
            <w:r w:rsidRPr="000A4707">
              <w:t>Иные межбюджетные тран</w:t>
            </w:r>
            <w:r w:rsidRPr="000A4707">
              <w:t>с</w:t>
            </w:r>
            <w:r w:rsidRPr="000A4707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77 804 047,22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1"/>
            </w:pPr>
            <w:r w:rsidRPr="000A4707">
              <w:t>19 425 677,22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20240014000000150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образований на осуществление части полн</w:t>
            </w:r>
            <w:r w:rsidRPr="000A4707">
              <w:t>о</w:t>
            </w:r>
            <w:r w:rsidRPr="000A4707">
              <w:t>мочий по решению вопросов местного значения в соотве</w:t>
            </w:r>
            <w:r w:rsidRPr="000A4707">
              <w:t>т</w:t>
            </w:r>
            <w:r w:rsidRPr="000A4707"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3 786 077,22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3 786 077,22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20240014050000150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из бюджетов поселений на ос</w:t>
            </w:r>
            <w:r w:rsidRPr="000A4707">
              <w:t>у</w:t>
            </w:r>
            <w:r w:rsidRPr="000A4707">
              <w:t>ществление части полном</w:t>
            </w:r>
            <w:r w:rsidRPr="000A4707">
              <w:t>о</w:t>
            </w:r>
            <w:r w:rsidRPr="000A4707">
              <w:t>чий по решению вопросов местного значения в соотве</w:t>
            </w:r>
            <w:r w:rsidRPr="000A4707">
              <w:t>т</w:t>
            </w:r>
            <w:r w:rsidRPr="000A4707">
              <w:lastRenderedPageBreak/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lastRenderedPageBreak/>
              <w:t>3 786 077,22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3 786 077,22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20240014050000150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из бюджетов поселений на ос</w:t>
            </w:r>
            <w:r w:rsidRPr="000A4707">
              <w:t>у</w:t>
            </w:r>
            <w:r w:rsidRPr="000A4707">
              <w:t>ществление части полном</w:t>
            </w:r>
            <w:r w:rsidRPr="000A4707">
              <w:t>о</w:t>
            </w:r>
            <w:r w:rsidRPr="000A4707">
              <w:t>чий по решению вопросов местного значения в соотве</w:t>
            </w:r>
            <w:r w:rsidRPr="000A4707">
              <w:t>т</w:t>
            </w:r>
            <w:r w:rsidRPr="000A4707"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1 724 116,00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1 724 116,00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20240014050000150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из бюджетов поселений на ос</w:t>
            </w:r>
            <w:r w:rsidRPr="000A4707">
              <w:t>у</w:t>
            </w:r>
            <w:r w:rsidRPr="000A4707">
              <w:t>ществление части полном</w:t>
            </w:r>
            <w:r w:rsidRPr="000A4707">
              <w:t>о</w:t>
            </w:r>
            <w:r w:rsidRPr="000A4707">
              <w:t>чий по решению вопросов местного значения в соотве</w:t>
            </w:r>
            <w:r w:rsidRPr="000A4707">
              <w:t>т</w:t>
            </w:r>
            <w:r w:rsidRPr="000A4707"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656 070,22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656 070,22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20240014050000150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из бюджетов поселений на ос</w:t>
            </w:r>
            <w:r w:rsidRPr="000A4707">
              <w:t>у</w:t>
            </w:r>
            <w:r w:rsidRPr="000A4707">
              <w:t>ществление части полном</w:t>
            </w:r>
            <w:r w:rsidRPr="000A4707">
              <w:t>о</w:t>
            </w:r>
            <w:r w:rsidRPr="000A4707">
              <w:t>чий по решению вопросов местного значения в соотве</w:t>
            </w:r>
            <w:r w:rsidRPr="000A4707">
              <w:t>т</w:t>
            </w:r>
            <w:r w:rsidRPr="000A4707"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639 732,00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639 732,00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4"/>
            </w:pPr>
            <w:r w:rsidRPr="000A4707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20240014050000150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4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из бюджетов поселений на ос</w:t>
            </w:r>
            <w:r w:rsidRPr="000A4707">
              <w:t>у</w:t>
            </w:r>
            <w:r w:rsidRPr="000A4707">
              <w:t>ществление части полном</w:t>
            </w:r>
            <w:r w:rsidRPr="000A4707">
              <w:t>о</w:t>
            </w:r>
            <w:r w:rsidRPr="000A4707">
              <w:t>чий по решению вопросов местного значения в соотве</w:t>
            </w:r>
            <w:r w:rsidRPr="000A4707">
              <w:t>т</w:t>
            </w:r>
            <w:r w:rsidRPr="000A4707">
              <w:t>ствии с заключенными с</w:t>
            </w:r>
            <w:r w:rsidRPr="000A4707">
              <w:t>о</w:t>
            </w:r>
            <w:r w:rsidRPr="000A4707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766 159,00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4"/>
            </w:pPr>
            <w:r w:rsidRPr="000A4707">
              <w:t>766 159,00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20245303000000150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Межбюджетные трансферты бюджетам на ежемесячное денежное вознаграждение за классное руководство педаг</w:t>
            </w:r>
            <w:r w:rsidRPr="000A4707">
              <w:t>о</w:t>
            </w:r>
            <w:r w:rsidRPr="000A4707">
              <w:t>гическим работникам гос</w:t>
            </w:r>
            <w:r w:rsidRPr="000A4707">
              <w:t>у</w:t>
            </w:r>
            <w:r w:rsidRPr="000A4707">
              <w:t>дарственных и муниципал</w:t>
            </w:r>
            <w:r w:rsidRPr="000A4707">
              <w:t>ь</w:t>
            </w:r>
            <w:r w:rsidRPr="000A4707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15 639 600,00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15 639 600,00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20245303050000150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Межбюджетные трансферты бюджетам муниципальных районов на ежемесячное д</w:t>
            </w:r>
            <w:r w:rsidRPr="000A4707">
              <w:t>е</w:t>
            </w:r>
            <w:r w:rsidRPr="000A4707">
              <w:t>нежное вознаграждение за классное руководство педаг</w:t>
            </w:r>
            <w:r w:rsidRPr="000A4707">
              <w:t>о</w:t>
            </w:r>
            <w:r w:rsidRPr="000A4707">
              <w:t>гическим работникам гос</w:t>
            </w:r>
            <w:r w:rsidRPr="000A4707">
              <w:t>у</w:t>
            </w:r>
            <w:r w:rsidRPr="000A4707">
              <w:t>дарственных и муниципал</w:t>
            </w:r>
            <w:r w:rsidRPr="000A4707">
              <w:t>ь</w:t>
            </w:r>
            <w:r w:rsidRPr="000A4707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15 639 600,00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15 639 600,00</w:t>
            </w:r>
          </w:p>
        </w:tc>
      </w:tr>
      <w:tr w:rsidR="000A4707" w:rsidRPr="000A4707" w:rsidTr="000A470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2"/>
            </w:pPr>
            <w:r w:rsidRPr="000A4707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>20245505000000150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2"/>
            </w:pPr>
            <w:r w:rsidRPr="000A4707">
              <w:t xml:space="preserve">Межбюджетные трансферты, передаваемые бюджетам на реализацию </w:t>
            </w:r>
            <w:proofErr w:type="gramStart"/>
            <w:r w:rsidRPr="000A4707">
              <w:t>мероприятий планов социального развития центров экономического р</w:t>
            </w:r>
            <w:r w:rsidRPr="000A4707">
              <w:t>о</w:t>
            </w:r>
            <w:r w:rsidRPr="000A4707">
              <w:t>ста субъектов Российской</w:t>
            </w:r>
            <w:proofErr w:type="gramEnd"/>
            <w:r w:rsidRPr="000A4707">
              <w:t xml:space="preserve"> Федерации, входящих в с</w:t>
            </w:r>
            <w:r w:rsidRPr="000A4707">
              <w:t>о</w:t>
            </w:r>
            <w:r w:rsidRPr="000A4707">
              <w:t>став Дальневосточного фед</w:t>
            </w:r>
            <w:r w:rsidRPr="000A4707">
              <w:t>е</w:t>
            </w:r>
            <w:r w:rsidRPr="000A4707">
              <w:t>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58 378 370,00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2"/>
            </w:pPr>
            <w:r w:rsidRPr="000A4707">
              <w:t> </w:t>
            </w:r>
          </w:p>
        </w:tc>
      </w:tr>
      <w:tr w:rsidR="000A4707" w:rsidRPr="000A4707" w:rsidTr="000A4707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center"/>
              <w:outlineLvl w:val="3"/>
            </w:pPr>
            <w:r w:rsidRPr="000A4707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20245505050000150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707" w:rsidRPr="000A4707" w:rsidRDefault="000A4707" w:rsidP="000A4707">
            <w:pPr>
              <w:outlineLvl w:val="3"/>
            </w:pPr>
            <w:r w:rsidRPr="000A4707">
              <w:t>Межбюджетные трансферты, передаваемые бюджетам м</w:t>
            </w:r>
            <w:r w:rsidRPr="000A4707">
              <w:t>у</w:t>
            </w:r>
            <w:r w:rsidRPr="000A4707">
              <w:t>ниципальных районов на ре</w:t>
            </w:r>
            <w:r w:rsidRPr="000A4707">
              <w:t>а</w:t>
            </w:r>
            <w:r w:rsidRPr="000A4707">
              <w:t xml:space="preserve">лизацию </w:t>
            </w:r>
            <w:proofErr w:type="gramStart"/>
            <w:r w:rsidRPr="000A4707">
              <w:t>мероприятий планов социального развития це</w:t>
            </w:r>
            <w:r w:rsidRPr="000A4707">
              <w:t>н</w:t>
            </w:r>
            <w:r w:rsidRPr="000A4707">
              <w:t>тров экономического роста субъектов Российской</w:t>
            </w:r>
            <w:proofErr w:type="gramEnd"/>
            <w:r w:rsidRPr="000A4707">
              <w:t xml:space="preserve"> Фед</w:t>
            </w:r>
            <w:r w:rsidRPr="000A4707">
              <w:t>е</w:t>
            </w:r>
            <w:r w:rsidRPr="000A4707">
              <w:t>рации, входящих в состав Дальневосточного федерал</w:t>
            </w:r>
            <w:r w:rsidRPr="000A4707">
              <w:t>ь</w:t>
            </w:r>
            <w:r w:rsidRPr="000A4707">
              <w:t>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58 378 370,00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707" w:rsidRPr="000A4707" w:rsidRDefault="000A4707" w:rsidP="000A4707">
            <w:pPr>
              <w:jc w:val="right"/>
              <w:outlineLvl w:val="3"/>
            </w:pPr>
            <w:r w:rsidRPr="000A4707">
              <w:t> </w:t>
            </w:r>
          </w:p>
        </w:tc>
      </w:tr>
    </w:tbl>
    <w:p w:rsidR="006642AD" w:rsidRDefault="006642AD" w:rsidP="00AE671E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69691B" w:rsidRDefault="00F45CEA" w:rsidP="005A6718">
      <w:pPr>
        <w:jc w:val="right"/>
      </w:pPr>
      <w:r>
        <w:t xml:space="preserve">от </w:t>
      </w:r>
      <w:r w:rsidR="00FD09A8">
        <w:t>30</w:t>
      </w:r>
      <w:r w:rsidR="006642AD">
        <w:t>.</w:t>
      </w:r>
      <w:r w:rsidR="00835B17">
        <w:t>1</w:t>
      </w:r>
      <w:r w:rsidR="00FD09A8">
        <w:t>2</w:t>
      </w:r>
      <w:r w:rsidR="006642AD">
        <w:t>.20</w:t>
      </w:r>
      <w:r w:rsidR="003C0C45">
        <w:t>20</w:t>
      </w:r>
      <w:r w:rsidR="006642AD">
        <w:t xml:space="preserve"> </w:t>
      </w:r>
      <w:r w:rsidR="00083018">
        <w:t>№ 157-</w:t>
      </w:r>
      <w:r w:rsidR="00083018"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r w:rsidR="007F714B">
        <w:t>бюджет</w:t>
      </w:r>
      <w:r w:rsidR="005377D4">
        <w:t xml:space="preserve"> </w:t>
      </w:r>
      <w:r w:rsidR="007F714B">
        <w:t>на</w:t>
      </w:r>
      <w:r w:rsidR="007F714B" w:rsidRPr="00CF30F9">
        <w:t xml:space="preserve"> 2020 </w:t>
      </w:r>
      <w:r w:rsidR="006642AD">
        <w:t>год</w:t>
      </w:r>
    </w:p>
    <w:p w:rsidR="00835B17" w:rsidRDefault="005377D4" w:rsidP="00835B17">
      <w:pPr>
        <w:jc w:val="right"/>
        <w:outlineLvl w:val="0"/>
      </w:pPr>
      <w:r>
        <w:t>р</w:t>
      </w:r>
      <w:r w:rsidR="00835B17">
        <w:t>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5032"/>
        <w:gridCol w:w="1843"/>
      </w:tblGrid>
      <w:tr w:rsidR="005377D4" w:rsidRPr="005377D4" w:rsidTr="00B465CC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D4" w:rsidRPr="005377D4" w:rsidRDefault="005377D4" w:rsidP="005377D4">
            <w:pPr>
              <w:jc w:val="center"/>
            </w:pPr>
            <w:r w:rsidRPr="005377D4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D4" w:rsidRPr="005377D4" w:rsidRDefault="005377D4" w:rsidP="005377D4">
            <w:pPr>
              <w:jc w:val="center"/>
            </w:pPr>
            <w:r w:rsidRPr="005377D4">
              <w:t>Код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D4" w:rsidRPr="005377D4" w:rsidRDefault="005377D4" w:rsidP="005377D4">
            <w:pPr>
              <w:jc w:val="center"/>
            </w:pPr>
            <w:r w:rsidRPr="005377D4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D4" w:rsidRPr="005377D4" w:rsidRDefault="005377D4" w:rsidP="005377D4">
            <w:pPr>
              <w:jc w:val="center"/>
            </w:pPr>
            <w:r w:rsidRPr="005377D4">
              <w:t>Сумма</w:t>
            </w:r>
          </w:p>
        </w:tc>
      </w:tr>
      <w:tr w:rsidR="005377D4" w:rsidRPr="005377D4" w:rsidTr="00B465CC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r w:rsidRPr="005377D4">
              <w:t>10000000000000000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r w:rsidRPr="005377D4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</w:pPr>
            <w:r w:rsidRPr="005377D4">
              <w:t>107 729 172,62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10100000000000000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82 303 764,11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10102000010000110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82 303 764,11</w:t>
            </w:r>
          </w:p>
        </w:tc>
      </w:tr>
      <w:tr w:rsidR="005377D4" w:rsidRPr="005377D4" w:rsidTr="00B465CC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10102010010000110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5377D4">
              <w:t>у</w:t>
            </w:r>
            <w:r w:rsidRPr="005377D4"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82 125 181,35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10102020010000110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5377D4">
              <w:t>и</w:t>
            </w:r>
            <w:r w:rsidRPr="005377D4">
              <w:t>кой, адвокатов, учредивших адвокатские к</w:t>
            </w:r>
            <w:r w:rsidRPr="005377D4">
              <w:t>а</w:t>
            </w:r>
            <w:r w:rsidRPr="005377D4">
              <w:t>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28 579,26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10102030010000110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 на доходы физических лиц с доходов, полученных физическими лицами в соотве</w:t>
            </w:r>
            <w:r w:rsidRPr="005377D4">
              <w:t>т</w:t>
            </w:r>
            <w:r w:rsidRPr="005377D4">
              <w:t>ствии со статьей 228 Налогового кодекса Ро</w:t>
            </w:r>
            <w:r w:rsidRPr="005377D4">
              <w:t>с</w:t>
            </w:r>
            <w:r w:rsidRPr="005377D4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150 003,50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10102040010000110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 на доходы физических лиц в виде фи</w:t>
            </w:r>
            <w:r w:rsidRPr="005377D4">
              <w:t>к</w:t>
            </w:r>
            <w:r w:rsidRPr="005377D4">
              <w:t>сированных авансовых платежей с доходов, полученных физическими лицами, являющ</w:t>
            </w:r>
            <w:r w:rsidRPr="005377D4">
              <w:t>и</w:t>
            </w:r>
            <w:r w:rsidRPr="005377D4">
              <w:t>мися иностранными гражданами, осущест</w:t>
            </w:r>
            <w:r w:rsidRPr="005377D4">
              <w:t>в</w:t>
            </w:r>
            <w:r w:rsidRPr="005377D4">
              <w:t>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5377D4">
              <w:t>е</w:t>
            </w:r>
            <w:r w:rsidRPr="005377D4"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 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10300000000000000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НАЛОГИ НА ТОВАРЫ (РАБОТЫ, УСЛУГИ), РЕАЛИЗУЕМЫЕ НА ТЕРРИТОРИИ РО</w:t>
            </w:r>
            <w:r w:rsidRPr="005377D4">
              <w:t>С</w:t>
            </w:r>
            <w:r w:rsidRPr="005377D4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3 242 310,00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10302000010000110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Акцизы по подакцизным товарам (проду</w:t>
            </w:r>
            <w:r w:rsidRPr="005377D4">
              <w:t>к</w:t>
            </w:r>
            <w:r w:rsidRPr="005377D4">
              <w:t>ции), производимым на территории Росси</w:t>
            </w:r>
            <w:r w:rsidRPr="005377D4">
              <w:t>й</w:t>
            </w:r>
            <w:r w:rsidRPr="005377D4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3 242 310,00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10302230010000110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уплаты акцизов на дизельное то</w:t>
            </w:r>
            <w:r w:rsidRPr="005377D4">
              <w:t>п</w:t>
            </w:r>
            <w:r w:rsidRPr="005377D4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1 522 500,00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10302231010000110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уплаты акцизов на дизельное то</w:t>
            </w:r>
            <w:r w:rsidRPr="005377D4">
              <w:t>п</w:t>
            </w:r>
            <w:r w:rsidRPr="005377D4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 (по нормативам, установленным Федеральным законом о ф</w:t>
            </w:r>
            <w:r w:rsidRPr="005377D4">
              <w:t>е</w:t>
            </w:r>
            <w:r w:rsidRPr="005377D4">
              <w:t>деральном бюджете в целях формирования дорожных фондов субъектов Российской Ф</w:t>
            </w:r>
            <w:r w:rsidRPr="005377D4">
              <w:t>е</w:t>
            </w:r>
            <w:r w:rsidRPr="005377D4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1 522 500,00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10302240010000110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уплаты акцизов на моторные масла для дизельных и (или) карбюраторных (</w:t>
            </w:r>
            <w:proofErr w:type="spellStart"/>
            <w:r w:rsidRPr="005377D4">
              <w:t>и</w:t>
            </w:r>
            <w:r w:rsidRPr="005377D4">
              <w:t>н</w:t>
            </w:r>
            <w:r w:rsidRPr="005377D4">
              <w:t>жекторных</w:t>
            </w:r>
            <w:proofErr w:type="spellEnd"/>
            <w:r w:rsidRPr="005377D4">
              <w:t>) двигателей, подлежащие распр</w:t>
            </w:r>
            <w:r w:rsidRPr="005377D4">
              <w:t>е</w:t>
            </w:r>
            <w:r w:rsidRPr="005377D4">
              <w:t>делению между бюджетами субъектов Ро</w:t>
            </w:r>
            <w:r w:rsidRPr="005377D4">
              <w:t>с</w:t>
            </w:r>
            <w:r w:rsidRPr="005377D4"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9 560,00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10302241010000110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уплаты акцизов на моторные масла для дизельных и (или) карбюраторных (</w:t>
            </w:r>
            <w:proofErr w:type="spellStart"/>
            <w:r w:rsidRPr="005377D4">
              <w:t>и</w:t>
            </w:r>
            <w:r w:rsidRPr="005377D4">
              <w:t>н</w:t>
            </w:r>
            <w:r w:rsidRPr="005377D4">
              <w:t>жекторных</w:t>
            </w:r>
            <w:proofErr w:type="spellEnd"/>
            <w:r w:rsidRPr="005377D4">
              <w:t>) двигателей, подлежащие распр</w:t>
            </w:r>
            <w:r w:rsidRPr="005377D4">
              <w:t>е</w:t>
            </w:r>
            <w:r w:rsidRPr="005377D4">
              <w:t>делению между бюджетами субъектов Ро</w:t>
            </w:r>
            <w:r w:rsidRPr="005377D4">
              <w:t>с</w:t>
            </w:r>
            <w:r w:rsidRPr="005377D4"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5377D4">
              <w:t>ь</w:t>
            </w:r>
            <w:r w:rsidRPr="005377D4"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9 560,00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10302250010000110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1 964 680,00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lastRenderedPageBreak/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10302251010000110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 (по нормативам, установленным Федеральным законом о ф</w:t>
            </w:r>
            <w:r w:rsidRPr="005377D4">
              <w:t>е</w:t>
            </w:r>
            <w:r w:rsidRPr="005377D4">
              <w:t>деральном бюджете в целях формирования дорожных фондов субъектов Российской Ф</w:t>
            </w:r>
            <w:r w:rsidRPr="005377D4">
              <w:t>е</w:t>
            </w:r>
            <w:r w:rsidRPr="005377D4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1 964 680,00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10302260010000110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  <w:rPr>
                <w:color w:val="FF0000"/>
              </w:rPr>
            </w:pPr>
            <w:r w:rsidRPr="005377D4">
              <w:rPr>
                <w:color w:val="FF0000"/>
              </w:rPr>
              <w:t>-254 430,00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10302261010000110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377D4">
              <w:t>н</w:t>
            </w:r>
            <w:r w:rsidRPr="005377D4">
              <w:t>ных дифференцированных нормативов отчи</w:t>
            </w:r>
            <w:r w:rsidRPr="005377D4">
              <w:t>с</w:t>
            </w:r>
            <w:r w:rsidRPr="005377D4">
              <w:t>лений в местные бюджеты (по нормативам, установленным Федеральным законом о ф</w:t>
            </w:r>
            <w:r w:rsidRPr="005377D4">
              <w:t>е</w:t>
            </w:r>
            <w:r w:rsidRPr="005377D4">
              <w:t>деральном бюджете в целях формирования дорожных фондов субъектов Российской Ф</w:t>
            </w:r>
            <w:r w:rsidRPr="005377D4">
              <w:t>е</w:t>
            </w:r>
            <w:r w:rsidRPr="005377D4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  <w:rPr>
                <w:color w:val="FF0000"/>
              </w:rPr>
            </w:pPr>
            <w:r w:rsidRPr="005377D4">
              <w:rPr>
                <w:color w:val="FF0000"/>
              </w:rPr>
              <w:t>-254 430,00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10500000000000000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15 035 549,19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10501000000000110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10 089 700,00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10501010010000110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Налог, взимаемый с налогоплательщиков, в</w:t>
            </w:r>
            <w:r w:rsidRPr="005377D4">
              <w:t>ы</w:t>
            </w:r>
            <w:r w:rsidRPr="005377D4">
              <w:t>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7 320 195,00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10501011010000110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Налог, взимаемый с налогоплательщиков, в</w:t>
            </w:r>
            <w:r w:rsidRPr="005377D4">
              <w:t>ы</w:t>
            </w:r>
            <w:r w:rsidRPr="005377D4">
              <w:t>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7 320 195,00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10501020010000110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Налог, взимаемый с налогоплательщиков, в</w:t>
            </w:r>
            <w:r w:rsidRPr="005377D4">
              <w:t>ы</w:t>
            </w:r>
            <w:r w:rsidRPr="005377D4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2 769 505,00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10501021010000110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Налог, взимаемый с налогоплательщиков, в</w:t>
            </w:r>
            <w:r w:rsidRPr="005377D4">
              <w:t>ы</w:t>
            </w:r>
            <w:r w:rsidRPr="005377D4">
              <w:t>бравших в качестве объекта налогообложения доходы, уменьшенные на величину расходов (в том числе минимальный налог, зачисля</w:t>
            </w:r>
            <w:r w:rsidRPr="005377D4">
              <w:t>е</w:t>
            </w:r>
            <w:r w:rsidRPr="005377D4">
              <w:t>мый в бюджеты субъектов Российской Фед</w:t>
            </w:r>
            <w:r w:rsidRPr="005377D4">
              <w:t>е</w:t>
            </w:r>
            <w:r w:rsidRPr="005377D4">
              <w:t>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2 769 505,00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10502000020000110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Единый налог на вмененный доход для о</w:t>
            </w:r>
            <w:r w:rsidRPr="005377D4">
              <w:t>т</w:t>
            </w:r>
            <w:r w:rsidRPr="005377D4">
              <w:t>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4 898 800,00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10502010020000110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Единый налог на вмененный доход для о</w:t>
            </w:r>
            <w:r w:rsidRPr="005377D4">
              <w:t>т</w:t>
            </w:r>
            <w:r w:rsidRPr="005377D4">
              <w:t>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4 898 800,00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10503000010000110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3 340,91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10503010010000110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3 340,91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10504000020000110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Налог, взимаемый в связи с применением п</w:t>
            </w:r>
            <w:r w:rsidRPr="005377D4">
              <w:t>а</w:t>
            </w:r>
            <w:r w:rsidRPr="005377D4">
              <w:t>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43 708,28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10504020020000110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br/>
              <w:t>Налог, взимаемый в связи с применением п</w:t>
            </w:r>
            <w:r w:rsidRPr="005377D4">
              <w:t>а</w:t>
            </w:r>
            <w:r w:rsidRPr="005377D4">
              <w:t>тентной системы налогообложения, зачисля</w:t>
            </w:r>
            <w:r w:rsidRPr="005377D4">
              <w:t>е</w:t>
            </w:r>
            <w:r w:rsidRPr="005377D4">
              <w:t>мый в бюджеты муниципальных районов &lt;5&gt;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43 708,28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10600000000000000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131 534,35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10601000000000110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5 817,36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10601030050000110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Налог на имущество физических лиц, взима</w:t>
            </w:r>
            <w:r w:rsidRPr="005377D4">
              <w:t>е</w:t>
            </w:r>
            <w:r w:rsidRPr="005377D4">
              <w:t>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5 817,36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10606000000000110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125 716,99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10606030000000110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67 393,51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10606033050000110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Земельный налог с организаций, обладающих земельным участком, расположенным в гр</w:t>
            </w:r>
            <w:r w:rsidRPr="005377D4">
              <w:t>а</w:t>
            </w:r>
            <w:r w:rsidRPr="005377D4">
              <w:t>ницах межселенных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67 393,51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10606040000000110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58 323,48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10606043050000110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Земельный налог с физических лиц, облада</w:t>
            </w:r>
            <w:r w:rsidRPr="005377D4">
              <w:t>ю</w:t>
            </w:r>
            <w:r w:rsidRPr="005377D4">
              <w:t>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58 323,48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10800000000000000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1 485 703,35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10803000010000110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Государственная пошлина по делам, рассма</w:t>
            </w:r>
            <w:r w:rsidRPr="005377D4">
              <w:t>т</w:t>
            </w:r>
            <w:r w:rsidRPr="005377D4">
              <w:t>риваемым в судах общей юрисдикции, мир</w:t>
            </w:r>
            <w:r w:rsidRPr="005377D4">
              <w:t>о</w:t>
            </w:r>
            <w:r w:rsidRPr="005377D4">
              <w:t>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1 485 703,35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10803010010000110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Государственная пошлина по делам, рассма</w:t>
            </w:r>
            <w:r w:rsidRPr="005377D4">
              <w:t>т</w:t>
            </w:r>
            <w:r w:rsidRPr="005377D4">
              <w:t>риваемым в судах общей юрисдикции, мир</w:t>
            </w:r>
            <w:r w:rsidRPr="005377D4">
              <w:t>о</w:t>
            </w:r>
            <w:r w:rsidRPr="005377D4">
              <w:t>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1 485 703,35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11100000000000000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ДОХОДЫ ОТ ИСПОЛЬЗОВАНИЯ ИМУЩ</w:t>
            </w:r>
            <w:r w:rsidRPr="005377D4">
              <w:t>Е</w:t>
            </w:r>
            <w:r w:rsidRPr="005377D4">
              <w:t>СТВА, НАХОДЯЩЕГОСЯ В ГОСУДА</w:t>
            </w:r>
            <w:r w:rsidRPr="005377D4">
              <w:t>Р</w:t>
            </w:r>
            <w:r w:rsidRPr="005377D4">
              <w:t>СТВЕННОЙ И МУНИЦИПАЛЬНОЙ СО</w:t>
            </w:r>
            <w:r w:rsidRPr="005377D4">
              <w:t>Б</w:t>
            </w:r>
            <w:r w:rsidRPr="005377D4"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2 830 876,83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11105000000000120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Доходы, получаемые в виде арендной либо иной платы за передачу в возмездное польз</w:t>
            </w:r>
            <w:r w:rsidRPr="005377D4">
              <w:t>о</w:t>
            </w:r>
            <w:r w:rsidRPr="005377D4">
              <w:t>вание государственного и муниципального имущества (за исключением имущества бю</w:t>
            </w:r>
            <w:r w:rsidRPr="005377D4">
              <w:t>д</w:t>
            </w:r>
            <w:r w:rsidRPr="005377D4">
              <w:t>жетных и автономных учреждений, а также имущества государственных и муниципал</w:t>
            </w:r>
            <w:r w:rsidRPr="005377D4">
              <w:t>ь</w:t>
            </w:r>
            <w:r w:rsidRPr="005377D4">
              <w:t>ных унитарных предприятий, в том числе к</w:t>
            </w:r>
            <w:r w:rsidRPr="005377D4">
              <w:t>а</w:t>
            </w:r>
            <w:r w:rsidRPr="005377D4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2 830 876,83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11105010000000120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Доходы, получаемые в виде арендной платы за земельные участки, государственная со</w:t>
            </w:r>
            <w:r w:rsidRPr="005377D4">
              <w:t>б</w:t>
            </w:r>
            <w:r w:rsidRPr="005377D4">
              <w:t>ственность на которые не разграничена, а также средства от продажи права на заключ</w:t>
            </w:r>
            <w:r w:rsidRPr="005377D4">
              <w:t>е</w:t>
            </w:r>
            <w:r w:rsidRPr="005377D4">
              <w:t>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1 494 874,12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11105013050000120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proofErr w:type="gramStart"/>
            <w:r w:rsidRPr="005377D4">
              <w:t>Доходы, получаемые в виде арендной платы за земельные участки, государственная со</w:t>
            </w:r>
            <w:r w:rsidRPr="005377D4">
              <w:t>б</w:t>
            </w:r>
            <w:r w:rsidRPr="005377D4">
              <w:t>ственность на которые не разграничена и к</w:t>
            </w:r>
            <w:r w:rsidRPr="005377D4">
              <w:t>о</w:t>
            </w:r>
            <w:r w:rsidRPr="005377D4">
              <w:t>торые расположены в границах сельских п</w:t>
            </w:r>
            <w:r w:rsidRPr="005377D4">
              <w:t>о</w:t>
            </w:r>
            <w:r w:rsidRPr="005377D4">
              <w:t>селений и межселенных территорий муниц</w:t>
            </w:r>
            <w:r w:rsidRPr="005377D4">
              <w:t>и</w:t>
            </w:r>
            <w:r w:rsidRPr="005377D4">
              <w:t>пальных районов, а также средства от прод</w:t>
            </w:r>
            <w:r w:rsidRPr="005377D4">
              <w:t>а</w:t>
            </w:r>
            <w:r w:rsidRPr="005377D4"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868 811,32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11105013130000120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Доходы, получаемые в виде арендной платы за земельные участки, государственная со</w:t>
            </w:r>
            <w:r w:rsidRPr="005377D4">
              <w:t>б</w:t>
            </w:r>
            <w:r w:rsidRPr="005377D4">
              <w:t>ственность на которые не разграничена и к</w:t>
            </w:r>
            <w:r w:rsidRPr="005377D4">
              <w:t>о</w:t>
            </w:r>
            <w:r w:rsidRPr="005377D4">
              <w:t>торые расположены в границах городских п</w:t>
            </w:r>
            <w:r w:rsidRPr="005377D4">
              <w:t>о</w:t>
            </w:r>
            <w:r w:rsidRPr="005377D4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626 062,80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11105070000000120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сдачи в аренду имущества, соста</w:t>
            </w:r>
            <w:r w:rsidRPr="005377D4">
              <w:t>в</w:t>
            </w:r>
            <w:r w:rsidRPr="005377D4">
              <w:t xml:space="preserve">ляющего государственную (муниципальную) </w:t>
            </w:r>
            <w:r w:rsidRPr="005377D4">
              <w:lastRenderedPageBreak/>
              <w:t>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lastRenderedPageBreak/>
              <w:t>1 336 002,71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11105075050000120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сдачи в аренду имущества, соста</w:t>
            </w:r>
            <w:r w:rsidRPr="005377D4">
              <w:t>в</w:t>
            </w:r>
            <w:r w:rsidRPr="005377D4">
              <w:t>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1 336 002,71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11200000000000000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ПЛАТЕЖИ ПРИ ПОЛЬЗОВАНИИ ПРИРО</w:t>
            </w:r>
            <w:r w:rsidRPr="005377D4">
              <w:t>Д</w:t>
            </w:r>
            <w:r w:rsidRPr="005377D4">
              <w:t>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178 953,99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11201000010000120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Плата за негативное воздействие на окруж</w:t>
            </w:r>
            <w:r w:rsidRPr="005377D4">
              <w:t>а</w:t>
            </w:r>
            <w:r w:rsidRPr="005377D4">
              <w:t>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178 953,99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11201010010000120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Плата за выбросы загрязняющих веществ в атмосферный воздух стационарными объе</w:t>
            </w:r>
            <w:r w:rsidRPr="005377D4">
              <w:t>к</w:t>
            </w:r>
            <w:r w:rsidRPr="005377D4">
              <w:t>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46 391,32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11201030010000120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240,66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11201040010000120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132 322,01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11201041010000120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132 322,01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11201042010000120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 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11300000000000000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ДОХОДЫ ОТ ОКАЗАНИЯ ПЛАТНЫХ УСЛУГ (РАБОТ) И КОМПЕНСАЦИИ З</w:t>
            </w:r>
            <w:r w:rsidRPr="005377D4">
              <w:t>А</w:t>
            </w:r>
            <w:r w:rsidRPr="005377D4">
              <w:t>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365 652,72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11302000000000130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365 652,72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11302090010000130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Поступление средств, удерживаемых из зар</w:t>
            </w:r>
            <w:r w:rsidRPr="005377D4">
              <w:t>а</w:t>
            </w:r>
            <w:r w:rsidRPr="005377D4">
              <w:t>ботной платы осужденных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365 652,72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11302990000000130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Прочие доходы от компенсации затрат гос</w:t>
            </w:r>
            <w:r w:rsidRPr="005377D4">
              <w:t>у</w:t>
            </w:r>
            <w:r w:rsidRPr="005377D4">
              <w:t>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365 652,72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11302995050000130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Прочие доходы от компенсации затрат бю</w:t>
            </w:r>
            <w:r w:rsidRPr="005377D4">
              <w:t>д</w:t>
            </w:r>
            <w:r w:rsidRPr="005377D4">
              <w:t>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365 652,72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11400000000000000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965 368,40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11402000000000000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Доходы от реализации имущества, находящ</w:t>
            </w:r>
            <w:r w:rsidRPr="005377D4">
              <w:t>е</w:t>
            </w:r>
            <w:r w:rsidRPr="005377D4">
              <w:t>гося в государственной и муниципальной со</w:t>
            </w:r>
            <w:r w:rsidRPr="005377D4">
              <w:t>б</w:t>
            </w:r>
            <w:r w:rsidRPr="005377D4">
              <w:t>ственности (за исключением движимого им</w:t>
            </w:r>
            <w:r w:rsidRPr="005377D4">
              <w:t>у</w:t>
            </w:r>
            <w:r w:rsidRPr="005377D4">
              <w:t>щества бюджетных и автономных учрежд</w:t>
            </w:r>
            <w:r w:rsidRPr="005377D4">
              <w:t>е</w:t>
            </w:r>
            <w:r w:rsidRPr="005377D4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897 520,00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11402050050000410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реализации имущества, находящ</w:t>
            </w:r>
            <w:r w:rsidRPr="005377D4">
              <w:t>е</w:t>
            </w:r>
            <w:r w:rsidRPr="005377D4">
              <w:t>гося в собственности муниципальных районов (за исключением движимого имущества м</w:t>
            </w:r>
            <w:r w:rsidRPr="005377D4">
              <w:t>у</w:t>
            </w:r>
            <w:r w:rsidRPr="005377D4">
              <w:t>ниципальных бюджетных и автономных учреждений, а также имущества муниципал</w:t>
            </w:r>
            <w:r w:rsidRPr="005377D4">
              <w:t>ь</w:t>
            </w:r>
            <w:r w:rsidRPr="005377D4">
              <w:t>ных унитарных предприятий, в том числе к</w:t>
            </w:r>
            <w:r w:rsidRPr="005377D4">
              <w:t>а</w:t>
            </w:r>
            <w:r w:rsidRPr="005377D4">
              <w:t>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897 520,00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11402053050000410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реализации иного имущества, находящегося в собственности муниципал</w:t>
            </w:r>
            <w:r w:rsidRPr="005377D4">
              <w:t>ь</w:t>
            </w:r>
            <w:r w:rsidRPr="005377D4">
              <w:t>ных районов (за исключением имущества м</w:t>
            </w:r>
            <w:r w:rsidRPr="005377D4">
              <w:t>у</w:t>
            </w:r>
            <w:r w:rsidRPr="005377D4">
              <w:t>ниципальных бюджетных и автономных учреждений, а также имущества муниципал</w:t>
            </w:r>
            <w:r w:rsidRPr="005377D4">
              <w:t>ь</w:t>
            </w:r>
            <w:r w:rsidRPr="005377D4">
              <w:t>ных унитарных предприятий, в том числе к</w:t>
            </w:r>
            <w:r w:rsidRPr="005377D4">
              <w:t>а</w:t>
            </w:r>
            <w:r w:rsidRPr="005377D4">
              <w:t>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897 520,00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11406000000000430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Доходы от продажи земельных участков, находящихся в государственной и муниц</w:t>
            </w:r>
            <w:r w:rsidRPr="005377D4">
              <w:t>и</w:t>
            </w:r>
            <w:r w:rsidRPr="005377D4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67 848,40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11406010000000430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продажи земельных участков, го</w:t>
            </w:r>
            <w:r w:rsidRPr="005377D4">
              <w:t>с</w:t>
            </w:r>
            <w:r w:rsidRPr="005377D4">
              <w:t>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67 848,40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11406013050000430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продажи земельных участков, го</w:t>
            </w:r>
            <w:r w:rsidRPr="005377D4">
              <w:t>с</w:t>
            </w:r>
            <w:r w:rsidRPr="005377D4">
              <w:t>ударственная собственность на которые не разграничена и которые расположены в гр</w:t>
            </w:r>
            <w:r w:rsidRPr="005377D4">
              <w:t>а</w:t>
            </w:r>
            <w:r w:rsidRPr="005377D4">
              <w:t>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50 890,53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11406013130000430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продажи земельных участков, го</w:t>
            </w:r>
            <w:r w:rsidRPr="005377D4">
              <w:t>с</w:t>
            </w:r>
            <w:r w:rsidRPr="005377D4">
              <w:t>ударственная собственность на которые не разграничена и которые расположены в гр</w:t>
            </w:r>
            <w:r w:rsidRPr="005377D4">
              <w:t>а</w:t>
            </w:r>
            <w:r w:rsidRPr="005377D4">
              <w:t>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16 957,87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11600000000000000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</w:pPr>
            <w:r w:rsidRPr="005377D4">
              <w:t>1 896 855,88</w:t>
            </w:r>
          </w:p>
        </w:tc>
      </w:tr>
      <w:tr w:rsidR="005377D4" w:rsidRPr="005377D4" w:rsidTr="00B465CC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11601000010000140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Административные штрафы, установленные Кодексом Российской Федерации об админ</w:t>
            </w:r>
            <w:r w:rsidRPr="005377D4">
              <w:t>и</w:t>
            </w:r>
            <w:r w:rsidRPr="005377D4">
              <w:t>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216 277,81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11601050010000140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4 649,63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11601053010000140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права граждан,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4 649,63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11601053010000140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права граждан,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4 289,91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11601053010000140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права граждан,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 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11601053010000140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права граждан,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359,72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11601060010000140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14 940,18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11601063010000140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14 940,18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11601063010000140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3 235,39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11601063010000140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11 454,79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11601063010000140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250,00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11601070010000140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624,86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11601073010000140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624,86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11601080010000140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охраны окружающей среды и природопольз</w:t>
            </w:r>
            <w:r w:rsidRPr="005377D4">
              <w:t>о</w:t>
            </w:r>
            <w:r w:rsidRPr="005377D4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52 247,65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11601083010000140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охраны окружающей среды и природопольз</w:t>
            </w:r>
            <w:r w:rsidRPr="005377D4">
              <w:t>о</w:t>
            </w:r>
            <w:r w:rsidRPr="005377D4">
              <w:t>вания, налагаемые мировыми судьями, коми</w:t>
            </w:r>
            <w:r w:rsidRPr="005377D4">
              <w:t>с</w:t>
            </w:r>
            <w:r w:rsidRPr="005377D4">
              <w:t>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52 247,65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11601090010000140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промы</w:t>
            </w:r>
            <w:r w:rsidRPr="005377D4">
              <w:t>ш</w:t>
            </w:r>
            <w:r w:rsidRPr="005377D4">
              <w:t>ленности, строительстве и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 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11601093010000140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промы</w:t>
            </w:r>
            <w:r w:rsidRPr="005377D4">
              <w:t>ш</w:t>
            </w:r>
            <w:r w:rsidRPr="005377D4">
              <w:t>ленности, строительстве и энергетике, налаг</w:t>
            </w:r>
            <w:r w:rsidRPr="005377D4">
              <w:t>а</w:t>
            </w:r>
            <w:r w:rsidRPr="005377D4">
              <w:t>емые мировыми судьями, комиссиями по д</w:t>
            </w:r>
            <w:r w:rsidRPr="005377D4">
              <w:t>е</w:t>
            </w:r>
            <w:r w:rsidRPr="005377D4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 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11601100010000140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1 000,00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11601103010000140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1 000,00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11601130010000140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 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11601133010000140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5377D4">
              <w:t>н</w:t>
            </w:r>
            <w:r w:rsidRPr="005377D4">
              <w:t>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 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11601140010000140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предпринимательской деятельности и де</w:t>
            </w:r>
            <w:r w:rsidRPr="005377D4">
              <w:t>я</w:t>
            </w:r>
            <w:r w:rsidRPr="005377D4">
              <w:t>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3 500,01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11601143010000140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предпринимательской деятельности и де</w:t>
            </w:r>
            <w:r w:rsidRPr="005377D4">
              <w:t>я</w:t>
            </w:r>
            <w:r w:rsidRPr="005377D4">
              <w:t xml:space="preserve">тельности саморегулируемых организаций, </w:t>
            </w:r>
            <w:r w:rsidRPr="005377D4"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lastRenderedPageBreak/>
              <w:t>3 500,01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11601150010000140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752,73</w:t>
            </w:r>
          </w:p>
        </w:tc>
      </w:tr>
      <w:tr w:rsidR="005377D4" w:rsidRPr="005377D4" w:rsidTr="00B465CC">
        <w:trPr>
          <w:trHeight w:val="12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11601153010000140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5377D4">
              <w:t>а</w:t>
            </w:r>
            <w:r w:rsidRPr="005377D4">
              <w:t>фов, указанных в пункте 6 статьи 46 Бюдже</w:t>
            </w:r>
            <w:r w:rsidRPr="005377D4">
              <w:t>т</w:t>
            </w:r>
            <w:r w:rsidRPr="005377D4">
              <w:t>ного кодекса Российской Федерации), налаг</w:t>
            </w:r>
            <w:r w:rsidRPr="005377D4">
              <w:t>а</w:t>
            </w:r>
            <w:r w:rsidRPr="005377D4">
              <w:t>емые мировыми судьями, комиссиями по д</w:t>
            </w:r>
            <w:r w:rsidRPr="005377D4">
              <w:t>е</w:t>
            </w:r>
            <w:r w:rsidRPr="005377D4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752,73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11601170010000140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1 900,00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11601173010000140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1 900,00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11601190010000140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против п</w:t>
            </w:r>
            <w:r w:rsidRPr="005377D4">
              <w:t>о</w:t>
            </w:r>
            <w:r w:rsidRPr="005377D4">
              <w:t>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38 550,00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11601193010000140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 против п</w:t>
            </w:r>
            <w:r w:rsidRPr="005377D4">
              <w:t>о</w:t>
            </w:r>
            <w:r w:rsidRPr="005377D4">
              <w:t>рядка управления, налагаемые мировыми с</w:t>
            </w:r>
            <w:r w:rsidRPr="005377D4">
              <w:t>у</w:t>
            </w:r>
            <w:r w:rsidRPr="005377D4">
              <w:t>дьями, комиссиями по делам несовершенн</w:t>
            </w:r>
            <w:r w:rsidRPr="005377D4">
              <w:t>о</w:t>
            </w:r>
            <w:r w:rsidRPr="005377D4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38 550,00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11601200010000140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общественный порядок и обществе</w:t>
            </w:r>
            <w:r w:rsidRPr="005377D4">
              <w:t>н</w:t>
            </w:r>
            <w:r w:rsidRPr="005377D4">
              <w:t>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98 112,75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11601203010000140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общественный порядок и обществе</w:t>
            </w:r>
            <w:r w:rsidRPr="005377D4">
              <w:t>н</w:t>
            </w:r>
            <w:r w:rsidRPr="005377D4">
              <w:t>ную безопасность, налагаемые мировыми с</w:t>
            </w:r>
            <w:r w:rsidRPr="005377D4">
              <w:t>у</w:t>
            </w:r>
            <w:r w:rsidRPr="005377D4">
              <w:lastRenderedPageBreak/>
              <w:t>дьями, комиссиями по делам несовершенн</w:t>
            </w:r>
            <w:r w:rsidRPr="005377D4">
              <w:t>о</w:t>
            </w:r>
            <w:r w:rsidRPr="005377D4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lastRenderedPageBreak/>
              <w:t>98 112,75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11601203010000140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общественный порядок и обществе</w:t>
            </w:r>
            <w:r w:rsidRPr="005377D4">
              <w:t>н</w:t>
            </w:r>
            <w:r w:rsidRPr="005377D4">
              <w:t>ную безопасность, налагаемые мировыми с</w:t>
            </w:r>
            <w:r w:rsidRPr="005377D4">
              <w:t>у</w:t>
            </w:r>
            <w:r w:rsidRPr="005377D4">
              <w:t>дьями, комиссиями по делам несовершенн</w:t>
            </w:r>
            <w:r w:rsidRPr="005377D4">
              <w:t>о</w:t>
            </w:r>
            <w:r w:rsidRPr="005377D4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94 612,75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11601203010000140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общественный порядок и обществе</w:t>
            </w:r>
            <w:r w:rsidRPr="005377D4">
              <w:t>н</w:t>
            </w:r>
            <w:r w:rsidRPr="005377D4">
              <w:t>ную безопасность, налагаемые мировыми с</w:t>
            </w:r>
            <w:r w:rsidRPr="005377D4">
              <w:t>у</w:t>
            </w:r>
            <w:r w:rsidRPr="005377D4">
              <w:t>дьями, комиссиями по делам несовершенн</w:t>
            </w:r>
            <w:r w:rsidRPr="005377D4">
              <w:t>о</w:t>
            </w:r>
            <w:r w:rsidRPr="005377D4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500,00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11601203010000140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5377D4">
              <w:t>д</w:t>
            </w:r>
            <w:r w:rsidRPr="005377D4">
              <w:t>министративные правонарушения, посяга</w:t>
            </w:r>
            <w:r w:rsidRPr="005377D4">
              <w:t>ю</w:t>
            </w:r>
            <w:r w:rsidRPr="005377D4">
              <w:t>щие на общественный порядок и обществе</w:t>
            </w:r>
            <w:r w:rsidRPr="005377D4">
              <w:t>н</w:t>
            </w:r>
            <w:r w:rsidRPr="005377D4">
              <w:t>ную безопасность, налагаемые мировыми с</w:t>
            </w:r>
            <w:r w:rsidRPr="005377D4">
              <w:t>у</w:t>
            </w:r>
            <w:r w:rsidRPr="005377D4">
              <w:t>дьями, комиссиями по делам несовершенн</w:t>
            </w:r>
            <w:r w:rsidRPr="005377D4">
              <w:t>о</w:t>
            </w:r>
            <w:r w:rsidRPr="005377D4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3 000,00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11607000010000140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Штрафы, неустойки, пени, уплаченные в с</w:t>
            </w:r>
            <w:r w:rsidRPr="005377D4">
              <w:t>о</w:t>
            </w:r>
            <w:r w:rsidRPr="005377D4">
              <w:t>ответствии с законом или договором в случае неисполнения или ненадлежащего исполнения обязательств перед государственным (мун</w:t>
            </w:r>
            <w:r w:rsidRPr="005377D4">
              <w:t>и</w:t>
            </w:r>
            <w:r w:rsidRPr="005377D4">
              <w:t>ципальным) органом, органом управления государственным внебюджетным фондом, к</w:t>
            </w:r>
            <w:r w:rsidRPr="005377D4">
              <w:t>а</w:t>
            </w:r>
            <w:r w:rsidRPr="005377D4">
              <w:t>зенным учреждением, Центральным банком Российской Федерации, иной организацией, действующей от имени Российской Федер</w:t>
            </w:r>
            <w:r w:rsidRPr="005377D4">
              <w:t>а</w:t>
            </w:r>
            <w:r w:rsidRPr="005377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875 018,73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11607010000000140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proofErr w:type="gramStart"/>
            <w:r w:rsidRPr="005377D4">
              <w:t>Штрафы, неустойки, пени, уплаченные в сл</w:t>
            </w:r>
            <w:r w:rsidRPr="005377D4">
              <w:t>у</w:t>
            </w:r>
            <w:r w:rsidRPr="005377D4">
              <w:t>чае просрочки исполнения поставщиком (по</w:t>
            </w:r>
            <w:r w:rsidRPr="005377D4">
              <w:t>д</w:t>
            </w:r>
            <w:r w:rsidRPr="005377D4">
              <w:t>рядчиком, исполнителем) обязательств, предусмотренных государственным (муниц</w:t>
            </w:r>
            <w:r w:rsidRPr="005377D4">
              <w:t>и</w:t>
            </w:r>
            <w:r w:rsidRPr="005377D4">
              <w:t>пальным) контрактом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4 425,06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11607010050000140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proofErr w:type="gramStart"/>
            <w:r w:rsidRPr="005377D4">
              <w:t>Штрафы, неустойки, пени, уплаченные в сл</w:t>
            </w:r>
            <w:r w:rsidRPr="005377D4">
              <w:t>у</w:t>
            </w:r>
            <w:r w:rsidRPr="005377D4">
              <w:t>чае просрочки исполнения поставщиком (по</w:t>
            </w:r>
            <w:r w:rsidRPr="005377D4">
              <w:t>д</w:t>
            </w:r>
            <w:r w:rsidRPr="005377D4">
              <w:t>рядчиком, исполнителем) обязательств, предусмотренных муниципальным контра</w:t>
            </w:r>
            <w:r w:rsidRPr="005377D4">
              <w:t>к</w:t>
            </w:r>
            <w:r w:rsidRPr="005377D4">
              <w:t>том, заключенным муниципальным органом, казенным учреждением муниципального ра</w:t>
            </w:r>
            <w:r w:rsidRPr="005377D4">
              <w:t>й</w:t>
            </w:r>
            <w:r w:rsidRPr="005377D4">
              <w:t>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4 425,06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11607090000000140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Иные штрафы, неустойки, пени, уплаченные в соответствии с законом или договором в сл</w:t>
            </w:r>
            <w:r w:rsidRPr="005377D4">
              <w:t>у</w:t>
            </w:r>
            <w:r w:rsidRPr="005377D4">
              <w:t>чае неисполнения или ненадлежащего испо</w:t>
            </w:r>
            <w:r w:rsidRPr="005377D4">
              <w:t>л</w:t>
            </w:r>
            <w:r w:rsidRPr="005377D4">
              <w:t>нения обязательств перед государственным (муниципальным) органом, казенным учр</w:t>
            </w:r>
            <w:r w:rsidRPr="005377D4">
              <w:t>е</w:t>
            </w:r>
            <w:r w:rsidRPr="005377D4">
              <w:t>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870 593,67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11607090050000140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Иные штрафы, неустойки, пени, уплаченные в соответствии с законом или договором в сл</w:t>
            </w:r>
            <w:r w:rsidRPr="005377D4">
              <w:t>у</w:t>
            </w:r>
            <w:r w:rsidRPr="005377D4">
              <w:t>чае неисполнения или ненадлежащего испо</w:t>
            </w:r>
            <w:r w:rsidRPr="005377D4">
              <w:t>л</w:t>
            </w:r>
            <w:r w:rsidRPr="005377D4">
              <w:t>нения обязательств перед государственным (муниципальным) органом, казенным учр</w:t>
            </w:r>
            <w:r w:rsidRPr="005377D4">
              <w:t>е</w:t>
            </w:r>
            <w:r w:rsidRPr="005377D4">
              <w:t>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870 593,67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11607090050000140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Иные штрафы, неустойки, пени, уплаченные в соответствии с законом или договором в сл</w:t>
            </w:r>
            <w:r w:rsidRPr="005377D4">
              <w:t>у</w:t>
            </w:r>
            <w:r w:rsidRPr="005377D4">
              <w:t>чае неисполнения или ненадлежащего испо</w:t>
            </w:r>
            <w:r w:rsidRPr="005377D4">
              <w:t>л</w:t>
            </w:r>
            <w:r w:rsidRPr="005377D4">
              <w:t>нения обязательств перед государственным (муниципальным) органом, казенным учр</w:t>
            </w:r>
            <w:r w:rsidRPr="005377D4">
              <w:t>е</w:t>
            </w:r>
            <w:r w:rsidRPr="005377D4">
              <w:t>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51 101,01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11607090050000140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Иные штрафы, неустойки, пени, уплаченные в соответствии с законом или договором в сл</w:t>
            </w:r>
            <w:r w:rsidRPr="005377D4">
              <w:t>у</w:t>
            </w:r>
            <w:r w:rsidRPr="005377D4">
              <w:t>чае неисполнения или ненадлежащего испо</w:t>
            </w:r>
            <w:r w:rsidRPr="005377D4">
              <w:t>л</w:t>
            </w:r>
            <w:r w:rsidRPr="005377D4">
              <w:t>нения обязательств перед государственным (муниципальным) органом, казенным учр</w:t>
            </w:r>
            <w:r w:rsidRPr="005377D4">
              <w:t>е</w:t>
            </w:r>
            <w:r w:rsidRPr="005377D4">
              <w:t>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819 492,66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11610000000000140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519 998,50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11610120000000140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бюджеты бюдже</w:t>
            </w:r>
            <w:r w:rsidRPr="005377D4">
              <w:t>т</w:t>
            </w:r>
            <w:r w:rsidRPr="005377D4">
              <w:t>ной системы Российской Федерации по но</w:t>
            </w:r>
            <w:r w:rsidRPr="005377D4">
              <w:t>р</w:t>
            </w:r>
            <w:r w:rsidRPr="005377D4">
              <w:t>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519 998,50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519 998,50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076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147 600,00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3 300,00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188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213 064,79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161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lastRenderedPageBreak/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lastRenderedPageBreak/>
              <w:t>23 000,00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lastRenderedPageBreak/>
              <w:t>321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5 728,68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122 000,00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141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4 000,00</w:t>
            </w:r>
          </w:p>
        </w:tc>
      </w:tr>
      <w:tr w:rsidR="005377D4" w:rsidRPr="005377D4" w:rsidTr="00B465CC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4"/>
            </w:pPr>
            <w:r w:rsidRPr="005377D4">
              <w:t>177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11610123010000140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4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бюджет муниц</w:t>
            </w:r>
            <w:r w:rsidRPr="005377D4">
              <w:t>и</w:t>
            </w:r>
            <w:r w:rsidRPr="005377D4">
              <w:t>пального образования по нормативам, де</w:t>
            </w:r>
            <w:r w:rsidRPr="005377D4">
              <w:t>й</w:t>
            </w:r>
            <w:r w:rsidRPr="005377D4">
              <w:t>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4"/>
            </w:pPr>
            <w:r w:rsidRPr="005377D4">
              <w:t>1 305,03</w:t>
            </w:r>
          </w:p>
        </w:tc>
      </w:tr>
      <w:tr w:rsidR="005377D4" w:rsidRPr="005377D4" w:rsidTr="00B465CC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11610129010000140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Доходы от денежных взысканий (штрафов), поступающие в счет погашения задолженн</w:t>
            </w:r>
            <w:r w:rsidRPr="005377D4">
              <w:t>о</w:t>
            </w:r>
            <w:r w:rsidRPr="005377D4">
              <w:t>сти, образовавшейся до 1 января 2020 года, подлежащие зачислению в федеральный бю</w:t>
            </w:r>
            <w:r w:rsidRPr="005377D4">
              <w:t>д</w:t>
            </w:r>
            <w:r w:rsidRPr="005377D4">
              <w:t>жет и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6 107,96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11611000010000140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</w:pPr>
            <w:r w:rsidRPr="005377D4">
              <w:t>279 452,88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11611050010000140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Платежи по искам о возмещении вреда, пр</w:t>
            </w:r>
            <w:r w:rsidRPr="005377D4">
              <w:t>и</w:t>
            </w:r>
            <w:r w:rsidRPr="005377D4">
              <w:t>чиненного окружающей среде, а также плат</w:t>
            </w:r>
            <w:r w:rsidRPr="005377D4">
              <w:t>е</w:t>
            </w:r>
            <w:r w:rsidRPr="005377D4">
              <w:t>жи, уплачиваемые при добровольном возм</w:t>
            </w:r>
            <w:r w:rsidRPr="005377D4">
              <w:t>е</w:t>
            </w:r>
            <w:r w:rsidRPr="005377D4">
              <w:t>щении вреда, причиненного окружающей ср</w:t>
            </w:r>
            <w:r w:rsidRPr="005377D4">
              <w:t>е</w:t>
            </w:r>
            <w:r w:rsidRPr="005377D4">
              <w:t>де (за исключением вреда, причиненного окружающей среде на особо охраняемых пр</w:t>
            </w:r>
            <w:r w:rsidRPr="005377D4">
              <w:t>и</w:t>
            </w:r>
            <w:r w:rsidRPr="005377D4">
              <w:t>родных территориях), подлежащие зачисл</w:t>
            </w:r>
            <w:r w:rsidRPr="005377D4">
              <w:t>е</w:t>
            </w:r>
            <w:r w:rsidRPr="005377D4">
              <w:t>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</w:pPr>
            <w:r w:rsidRPr="005377D4">
              <w:t>279 452,88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11611050010000140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Платежи по искам о возмещении вреда, пр</w:t>
            </w:r>
            <w:r w:rsidRPr="005377D4">
              <w:t>и</w:t>
            </w:r>
            <w:r w:rsidRPr="005377D4">
              <w:t>чиненного окружающей среде, а также плат</w:t>
            </w:r>
            <w:r w:rsidRPr="005377D4">
              <w:t>е</w:t>
            </w:r>
            <w:r w:rsidRPr="005377D4">
              <w:t>жи, уплачиваемые при добровольном возм</w:t>
            </w:r>
            <w:r w:rsidRPr="005377D4">
              <w:t>е</w:t>
            </w:r>
            <w:r w:rsidRPr="005377D4">
              <w:t>щении вреда, причиненного окружающей ср</w:t>
            </w:r>
            <w:r w:rsidRPr="005377D4">
              <w:t>е</w:t>
            </w:r>
            <w:r w:rsidRPr="005377D4">
              <w:t>де (за исключением вреда, причиненного окружающей среде на особо охраняемых пр</w:t>
            </w:r>
            <w:r w:rsidRPr="005377D4">
              <w:t>и</w:t>
            </w:r>
            <w:r w:rsidRPr="005377D4">
              <w:t>родных территориях), подлежащие зачисл</w:t>
            </w:r>
            <w:r w:rsidRPr="005377D4">
              <w:t>е</w:t>
            </w:r>
            <w:r w:rsidRPr="005377D4">
              <w:t>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259 574,88</w:t>
            </w:r>
          </w:p>
        </w:tc>
      </w:tr>
      <w:tr w:rsidR="005377D4" w:rsidRPr="005377D4" w:rsidTr="00B465CC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835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11611050010000140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Платежи по искам о возмещении вреда, пр</w:t>
            </w:r>
            <w:r w:rsidRPr="005377D4">
              <w:t>и</w:t>
            </w:r>
            <w:r w:rsidRPr="005377D4">
              <w:t>чиненного окружающей среде, а также плат</w:t>
            </w:r>
            <w:r w:rsidRPr="005377D4">
              <w:t>е</w:t>
            </w:r>
            <w:r w:rsidRPr="005377D4">
              <w:t>жи, уплачиваемые при добровольном возм</w:t>
            </w:r>
            <w:r w:rsidRPr="005377D4">
              <w:t>е</w:t>
            </w:r>
            <w:r w:rsidRPr="005377D4">
              <w:t>щении вреда, причиненного окружающей ср</w:t>
            </w:r>
            <w:r w:rsidRPr="005377D4">
              <w:t>е</w:t>
            </w:r>
            <w:r w:rsidRPr="005377D4">
              <w:t>де (за исключением вреда, причиненного окружающей среде на особо охраняемых пр</w:t>
            </w:r>
            <w:r w:rsidRPr="005377D4">
              <w:t>и</w:t>
            </w:r>
            <w:r w:rsidRPr="005377D4">
              <w:lastRenderedPageBreak/>
              <w:t>родных территориях), подлежащие зачисл</w:t>
            </w:r>
            <w:r w:rsidRPr="005377D4">
              <w:t>е</w:t>
            </w:r>
            <w:r w:rsidRPr="005377D4">
              <w:t>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lastRenderedPageBreak/>
              <w:t>19 878,00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0"/>
            </w:pPr>
            <w:r w:rsidRPr="005377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11700000000000000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0"/>
            </w:pPr>
            <w:r w:rsidRPr="005377D4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0"/>
              <w:rPr>
                <w:color w:val="FF0000"/>
              </w:rPr>
            </w:pPr>
            <w:r w:rsidRPr="005377D4">
              <w:rPr>
                <w:color w:val="FF0000"/>
              </w:rPr>
              <w:t>-707 396,20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1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11705000000000180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1"/>
            </w:pPr>
            <w:r w:rsidRPr="005377D4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1"/>
              <w:rPr>
                <w:color w:val="FF0000"/>
              </w:rPr>
            </w:pPr>
            <w:r w:rsidRPr="005377D4">
              <w:rPr>
                <w:color w:val="FF0000"/>
              </w:rPr>
              <w:t>-707 396,20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2"/>
            </w:pPr>
            <w:r w:rsidRPr="005377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11705050050000180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2"/>
            </w:pPr>
            <w:r w:rsidRPr="005377D4">
              <w:t>Прочие неналоговые доходы бюджетов мун</w:t>
            </w:r>
            <w:r w:rsidRPr="005377D4">
              <w:t>и</w:t>
            </w:r>
            <w:r w:rsidRPr="005377D4">
              <w:t>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2"/>
              <w:rPr>
                <w:color w:val="FF0000"/>
              </w:rPr>
            </w:pPr>
            <w:r w:rsidRPr="005377D4">
              <w:rPr>
                <w:color w:val="FF0000"/>
              </w:rPr>
              <w:t>-707 396,20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11705050050000180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Прочие неналоговые доходы бюджетов мун</w:t>
            </w:r>
            <w:r w:rsidRPr="005377D4">
              <w:t>и</w:t>
            </w:r>
            <w:r w:rsidRPr="005377D4">
              <w:t>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</w:pPr>
            <w:r w:rsidRPr="005377D4">
              <w:t>62 000,28</w:t>
            </w:r>
          </w:p>
        </w:tc>
      </w:tr>
      <w:tr w:rsidR="005377D4" w:rsidRPr="005377D4" w:rsidTr="00B465CC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center"/>
              <w:outlineLvl w:val="3"/>
            </w:pPr>
            <w:r w:rsidRPr="005377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11705050050000180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7D4" w:rsidRPr="005377D4" w:rsidRDefault="005377D4" w:rsidP="005377D4">
            <w:pPr>
              <w:outlineLvl w:val="3"/>
            </w:pPr>
            <w:r w:rsidRPr="005377D4">
              <w:t>Прочие неналоговые доходы бюджетов мун</w:t>
            </w:r>
            <w:r w:rsidRPr="005377D4">
              <w:t>и</w:t>
            </w:r>
            <w:r w:rsidRPr="005377D4">
              <w:t>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7D4" w:rsidRPr="005377D4" w:rsidRDefault="005377D4" w:rsidP="005377D4">
            <w:pPr>
              <w:jc w:val="right"/>
              <w:outlineLvl w:val="3"/>
              <w:rPr>
                <w:color w:val="FF0000"/>
              </w:rPr>
            </w:pPr>
            <w:r w:rsidRPr="005377D4">
              <w:rPr>
                <w:color w:val="FF0000"/>
              </w:rPr>
              <w:t>-769 396,48</w:t>
            </w:r>
          </w:p>
        </w:tc>
      </w:tr>
    </w:tbl>
    <w:p w:rsidR="005377D4" w:rsidRDefault="005377D4" w:rsidP="00835B17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EF3D5E">
      <w:pPr>
        <w:jc w:val="right"/>
      </w:pPr>
      <w:r>
        <w:t xml:space="preserve">от </w:t>
      </w:r>
      <w:r w:rsidR="00FD09A8">
        <w:t>30</w:t>
      </w:r>
      <w:r>
        <w:t>.</w:t>
      </w:r>
      <w:r w:rsidR="00AE671E">
        <w:t>1</w:t>
      </w:r>
      <w:r w:rsidR="00FD09A8">
        <w:t>2</w:t>
      </w:r>
      <w:r>
        <w:t>.20</w:t>
      </w:r>
      <w:r w:rsidR="00503188">
        <w:t>20</w:t>
      </w:r>
      <w:r>
        <w:t xml:space="preserve"> </w:t>
      </w:r>
      <w:r w:rsidR="00083018">
        <w:t>№ 157-</w:t>
      </w:r>
      <w:r w:rsidR="000830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787"/>
        <w:gridCol w:w="2256"/>
        <w:gridCol w:w="3351"/>
        <w:gridCol w:w="1843"/>
        <w:gridCol w:w="1724"/>
      </w:tblGrid>
      <w:tr w:rsidR="00EF3D5E" w:rsidRPr="00EF3D5E" w:rsidTr="00B465CC">
        <w:trPr>
          <w:trHeight w:val="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Код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2022 год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r w:rsidRPr="00EF3D5E">
              <w:t>10000000000000000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r w:rsidRPr="00EF3D5E">
              <w:t>НАЛОГОВЫЕ И НЕНАЛ</w:t>
            </w:r>
            <w:r w:rsidRPr="00EF3D5E">
              <w:t>О</w:t>
            </w:r>
            <w:r w:rsidRPr="00EF3D5E">
              <w:t>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</w:pPr>
            <w:r w:rsidRPr="00EF3D5E">
              <w:t>101 874 573,18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</w:pPr>
            <w:r w:rsidRPr="00EF3D5E">
              <w:t>105 810 475,53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10100000000000000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78 913 680,00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82 445 940,00</w:t>
            </w:r>
          </w:p>
        </w:tc>
      </w:tr>
      <w:tr w:rsidR="00EF3D5E" w:rsidRPr="00EF3D5E" w:rsidTr="003156E7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10102000010000110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78 913 680,00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82 445 940,00</w:t>
            </w:r>
          </w:p>
        </w:tc>
      </w:tr>
      <w:tr w:rsidR="00EF3D5E" w:rsidRPr="00EF3D5E" w:rsidTr="003156E7">
        <w:trPr>
          <w:trHeight w:val="11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10102010010000110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физических лиц с доходов, источником которых является налоговый агент, за исключением дох</w:t>
            </w:r>
            <w:r w:rsidRPr="00EF3D5E">
              <w:t>о</w:t>
            </w:r>
            <w:r w:rsidRPr="00EF3D5E">
              <w:t>дов, в отношении которых исчисление и уплата налога осуществляются в соотве</w:t>
            </w:r>
            <w:r w:rsidRPr="00EF3D5E">
              <w:t>т</w:t>
            </w:r>
            <w:r w:rsidRPr="00EF3D5E">
              <w:t>ствии со статьями 227, 227.1 и 228 Налогового кодекса Ро</w:t>
            </w:r>
            <w:r w:rsidRPr="00EF3D5E">
              <w:t>с</w:t>
            </w:r>
            <w:r w:rsidRPr="00EF3D5E"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78 808 480,00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82 336 040,00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10102030010000110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физических лиц с доходов, полученных физическими лицами в соо</w:t>
            </w:r>
            <w:r w:rsidRPr="00EF3D5E">
              <w:t>т</w:t>
            </w:r>
            <w:r w:rsidRPr="00EF3D5E">
              <w:t>ветствии со статьей 228 Нал</w:t>
            </w:r>
            <w:r w:rsidRPr="00EF3D5E">
              <w:t>о</w:t>
            </w:r>
            <w:r w:rsidRPr="00EF3D5E">
              <w:t>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102 600,00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107 200,00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10102040010000110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 на доходы физических лиц в виде фиксированных авансовых платежей с дох</w:t>
            </w:r>
            <w:r w:rsidRPr="00EF3D5E">
              <w:t>о</w:t>
            </w:r>
            <w:r w:rsidRPr="00EF3D5E">
              <w:t>дов, полученных физическ</w:t>
            </w:r>
            <w:r w:rsidRPr="00EF3D5E">
              <w:t>и</w:t>
            </w:r>
            <w:r w:rsidRPr="00EF3D5E">
              <w:t>ми лицами, являющимися иностранными гражданами, осуществляющими трудовую деятельность по найму на о</w:t>
            </w:r>
            <w:r w:rsidRPr="00EF3D5E">
              <w:t>с</w:t>
            </w:r>
            <w:r w:rsidRPr="00EF3D5E">
              <w:t>новании патента в соотве</w:t>
            </w:r>
            <w:r w:rsidRPr="00EF3D5E">
              <w:t>т</w:t>
            </w:r>
            <w:r w:rsidRPr="00EF3D5E">
              <w:t>ствии со статьей 227.1 Нал</w:t>
            </w:r>
            <w:r w:rsidRPr="00EF3D5E">
              <w:t>о</w:t>
            </w:r>
            <w:r w:rsidRPr="00EF3D5E">
              <w:t>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2 700,00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10300000000000000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ТОВАРЫ (Р</w:t>
            </w:r>
            <w:r w:rsidRPr="00EF3D5E">
              <w:t>А</w:t>
            </w:r>
            <w:r w:rsidRPr="00EF3D5E">
              <w:t>БОТЫ, УСЛУГИ), РЕАЛ</w:t>
            </w:r>
            <w:r w:rsidRPr="00EF3D5E">
              <w:t>И</w:t>
            </w:r>
            <w:r w:rsidRPr="00EF3D5E">
              <w:t>ЗУЕМЫЕ НА ТЕРРИТОРИИ РОССИЙСКОЙ ФЕДЕР</w:t>
            </w:r>
            <w:r w:rsidRPr="00EF3D5E">
              <w:t>А</w:t>
            </w:r>
            <w:r w:rsidRPr="00EF3D5E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3 624 893,18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3 927 735,53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10302000010000110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Акцизы по подакцизным т</w:t>
            </w:r>
            <w:r w:rsidRPr="00EF3D5E">
              <w:t>о</w:t>
            </w:r>
            <w:r w:rsidRPr="00EF3D5E">
              <w:t>варам (продукции), произв</w:t>
            </w:r>
            <w:r w:rsidRPr="00EF3D5E">
              <w:t>о</w:t>
            </w:r>
            <w:r w:rsidRPr="00EF3D5E">
              <w:t>димым на территории Ро</w:t>
            </w:r>
            <w:r w:rsidRPr="00EF3D5E">
              <w:t>с</w:t>
            </w:r>
            <w:r w:rsidRPr="00EF3D5E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3 624 893,18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3 927 735,53</w:t>
            </w:r>
          </w:p>
        </w:tc>
      </w:tr>
      <w:tr w:rsidR="00EF3D5E" w:rsidRPr="00EF3D5E" w:rsidTr="00B465CC">
        <w:trPr>
          <w:trHeight w:val="8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10302230010000110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дизельное топливо, подлеж</w:t>
            </w:r>
            <w:r w:rsidRPr="00EF3D5E">
              <w:t>а</w:t>
            </w:r>
            <w:r w:rsidRPr="00EF3D5E">
              <w:t>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</w:t>
            </w:r>
            <w:r w:rsidRPr="00EF3D5E">
              <w:t>т</w:t>
            </w:r>
            <w:r w:rsidRPr="00EF3D5E">
              <w:t>ными бюджетами с учетом установленных дифференц</w:t>
            </w:r>
            <w:r w:rsidRPr="00EF3D5E">
              <w:t>и</w:t>
            </w:r>
            <w:r w:rsidRPr="00EF3D5E">
              <w:t>рованных нормативов отчи</w:t>
            </w:r>
            <w:r w:rsidRPr="00EF3D5E">
              <w:t>с</w:t>
            </w:r>
            <w:r w:rsidRPr="00EF3D5E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1 671 015,25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1 807 843,54</w:t>
            </w:r>
          </w:p>
        </w:tc>
      </w:tr>
      <w:tr w:rsidR="00EF3D5E" w:rsidRPr="00EF3D5E" w:rsidTr="00B465CC">
        <w:trPr>
          <w:trHeight w:val="16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10302231010000110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дизельное топливо, подлеж</w:t>
            </w:r>
            <w:r w:rsidRPr="00EF3D5E">
              <w:t>а</w:t>
            </w:r>
            <w:r w:rsidRPr="00EF3D5E">
              <w:t>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</w:t>
            </w:r>
            <w:r w:rsidRPr="00EF3D5E">
              <w:t>т</w:t>
            </w:r>
            <w:r w:rsidRPr="00EF3D5E">
              <w:t>ными бюджетами с учетом установленных дифференц</w:t>
            </w:r>
            <w:r w:rsidRPr="00EF3D5E">
              <w:t>и</w:t>
            </w:r>
            <w:r w:rsidRPr="00EF3D5E">
              <w:t>рованных нормативов отчи</w:t>
            </w:r>
            <w:r w:rsidRPr="00EF3D5E">
              <w:t>с</w:t>
            </w:r>
            <w:r w:rsidRPr="00EF3D5E">
              <w:t>лений в местные бюджеты (по нормативам, установленным Федеральным законом о ф</w:t>
            </w:r>
            <w:r w:rsidRPr="00EF3D5E">
              <w:t>е</w:t>
            </w:r>
            <w:r w:rsidRPr="00EF3D5E"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1 671 015,25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1 807 843,54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10302240010000110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моторные масла для дизел</w:t>
            </w:r>
            <w:r w:rsidRPr="00EF3D5E">
              <w:t>ь</w:t>
            </w:r>
            <w:r w:rsidRPr="00EF3D5E">
              <w:t>ных и (или) карбюраторных (</w:t>
            </w:r>
            <w:proofErr w:type="spellStart"/>
            <w:r w:rsidRPr="00EF3D5E">
              <w:t>инжекторных</w:t>
            </w:r>
            <w:proofErr w:type="spellEnd"/>
            <w:r w:rsidRPr="00EF3D5E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F3D5E">
              <w:t>е</w:t>
            </w:r>
            <w:r w:rsidRPr="00EF3D5E">
              <w:t>том установленных дифф</w:t>
            </w:r>
            <w:r w:rsidRPr="00EF3D5E">
              <w:t>е</w:t>
            </w:r>
            <w:r w:rsidRPr="00EF3D5E">
              <w:t>ренцированных нормативов отчислений в местные бю</w:t>
            </w:r>
            <w:r w:rsidRPr="00EF3D5E">
              <w:t>д</w:t>
            </w:r>
            <w:r w:rsidRPr="00EF3D5E">
              <w:t>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8 385,52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8 913,72</w:t>
            </w:r>
          </w:p>
        </w:tc>
      </w:tr>
      <w:tr w:rsidR="00EF3D5E" w:rsidRPr="00EF3D5E" w:rsidTr="00B465CC">
        <w:trPr>
          <w:trHeight w:val="16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10302241010000110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моторные масла для дизел</w:t>
            </w:r>
            <w:r w:rsidRPr="00EF3D5E">
              <w:t>ь</w:t>
            </w:r>
            <w:r w:rsidRPr="00EF3D5E">
              <w:t>ных и (или) карбюраторных (</w:t>
            </w:r>
            <w:proofErr w:type="spellStart"/>
            <w:r w:rsidRPr="00EF3D5E">
              <w:t>инжекторных</w:t>
            </w:r>
            <w:proofErr w:type="spellEnd"/>
            <w:r w:rsidRPr="00EF3D5E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F3D5E">
              <w:t>е</w:t>
            </w:r>
            <w:r w:rsidRPr="00EF3D5E">
              <w:t>том установленных дифф</w:t>
            </w:r>
            <w:r w:rsidRPr="00EF3D5E">
              <w:t>е</w:t>
            </w:r>
            <w:r w:rsidRPr="00EF3D5E">
              <w:t>ренцированных нормативов отчислений в местные бю</w:t>
            </w:r>
            <w:r w:rsidRPr="00EF3D5E">
              <w:t>д</w:t>
            </w:r>
            <w:r w:rsidRPr="00EF3D5E">
              <w:t>жеты (по нормативам, уст</w:t>
            </w:r>
            <w:r w:rsidRPr="00EF3D5E">
              <w:t>а</w:t>
            </w:r>
            <w:r w:rsidRPr="00EF3D5E">
              <w:lastRenderedPageBreak/>
              <w:t>новленным Федеральным з</w:t>
            </w:r>
            <w:r w:rsidRPr="00EF3D5E">
              <w:t>а</w:t>
            </w:r>
            <w:r w:rsidRPr="00EF3D5E">
              <w:t>коном о федеральном бюдж</w:t>
            </w:r>
            <w:r w:rsidRPr="00EF3D5E">
              <w:t>е</w:t>
            </w:r>
            <w:r w:rsidRPr="00EF3D5E">
              <w:t>те в целях формирования д</w:t>
            </w:r>
            <w:r w:rsidRPr="00EF3D5E">
              <w:t>о</w:t>
            </w:r>
            <w:r w:rsidRPr="00EF3D5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8 385,52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8 913,72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10302250010000110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автомобильный бензин, по</w:t>
            </w:r>
            <w:r w:rsidRPr="00EF3D5E">
              <w:t>д</w:t>
            </w:r>
            <w:r w:rsidRPr="00EF3D5E">
              <w:t>лежащие распределению между бюджетами субъектов Российской Федерации и местными бюджетами с уч</w:t>
            </w:r>
            <w:r w:rsidRPr="00EF3D5E">
              <w:t>е</w:t>
            </w:r>
            <w:r w:rsidRPr="00EF3D5E">
              <w:t>том установленных дифф</w:t>
            </w:r>
            <w:r w:rsidRPr="00EF3D5E">
              <w:t>е</w:t>
            </w:r>
            <w:r w:rsidRPr="00EF3D5E">
              <w:t>ренцированных нормативов отчислений в местные бю</w:t>
            </w:r>
            <w:r w:rsidRPr="00EF3D5E">
              <w:t>д</w:t>
            </w:r>
            <w:r w:rsidRPr="00EF3D5E">
              <w:t>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2 176 580,56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2 340 436,13</w:t>
            </w:r>
          </w:p>
        </w:tc>
      </w:tr>
      <w:tr w:rsidR="00EF3D5E" w:rsidRPr="00EF3D5E" w:rsidTr="00B465CC">
        <w:trPr>
          <w:trHeight w:val="16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10302251010000110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автомобильный бензин, по</w:t>
            </w:r>
            <w:r w:rsidRPr="00EF3D5E">
              <w:t>д</w:t>
            </w:r>
            <w:r w:rsidRPr="00EF3D5E">
              <w:t>лежащие распределению между бюджетами субъектов Российской Федерации и местными бюджетами с уч</w:t>
            </w:r>
            <w:r w:rsidRPr="00EF3D5E">
              <w:t>е</w:t>
            </w:r>
            <w:r w:rsidRPr="00EF3D5E">
              <w:t>том установленных дифф</w:t>
            </w:r>
            <w:r w:rsidRPr="00EF3D5E">
              <w:t>е</w:t>
            </w:r>
            <w:r w:rsidRPr="00EF3D5E">
              <w:t>ренцированных нормативов отчислений в местные бю</w:t>
            </w:r>
            <w:r w:rsidRPr="00EF3D5E">
              <w:t>д</w:t>
            </w:r>
            <w:r w:rsidRPr="00EF3D5E">
              <w:t>жеты (по нормативам, уст</w:t>
            </w:r>
            <w:r w:rsidRPr="00EF3D5E">
              <w:t>а</w:t>
            </w:r>
            <w:r w:rsidRPr="00EF3D5E">
              <w:t>новленным Федеральным з</w:t>
            </w:r>
            <w:r w:rsidRPr="00EF3D5E">
              <w:t>а</w:t>
            </w:r>
            <w:r w:rsidRPr="00EF3D5E">
              <w:t>коном о федеральном бюдж</w:t>
            </w:r>
            <w:r w:rsidRPr="00EF3D5E">
              <w:t>е</w:t>
            </w:r>
            <w:r w:rsidRPr="00EF3D5E">
              <w:t>те в целях формирования д</w:t>
            </w:r>
            <w:r w:rsidRPr="00EF3D5E">
              <w:t>о</w:t>
            </w:r>
            <w:r w:rsidRPr="00EF3D5E">
              <w:t>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2 176 580,56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2 340 436,13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10302260010000110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уплаты акцизов на прямогонный бензин, подл</w:t>
            </w:r>
            <w:r w:rsidRPr="00EF3D5E">
              <w:t>е</w:t>
            </w:r>
            <w:r w:rsidRPr="00EF3D5E">
              <w:t>жащие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</w:t>
            </w:r>
            <w:r w:rsidRPr="00EF3D5E">
              <w:t>т</w:t>
            </w:r>
            <w:r w:rsidRPr="00EF3D5E">
              <w:t>ными бюджетами с учетом установленных дифференц</w:t>
            </w:r>
            <w:r w:rsidRPr="00EF3D5E">
              <w:t>и</w:t>
            </w:r>
            <w:r w:rsidRPr="00EF3D5E">
              <w:t>рованных нормативов отчи</w:t>
            </w:r>
            <w:r w:rsidRPr="00EF3D5E">
              <w:t>с</w:t>
            </w:r>
            <w:r w:rsidRPr="00EF3D5E">
              <w:t>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  <w:rPr>
                <w:color w:val="FF0000"/>
              </w:rPr>
            </w:pPr>
            <w:r w:rsidRPr="00EF3D5E">
              <w:rPr>
                <w:color w:val="FF0000"/>
              </w:rPr>
              <w:t>-231 088,15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  <w:rPr>
                <w:color w:val="FF0000"/>
              </w:rPr>
            </w:pPr>
            <w:r w:rsidRPr="00EF3D5E">
              <w:rPr>
                <w:color w:val="FF0000"/>
              </w:rPr>
              <w:t>-229 457,86</w:t>
            </w:r>
          </w:p>
        </w:tc>
      </w:tr>
      <w:tr w:rsidR="00EF3D5E" w:rsidRPr="00EF3D5E" w:rsidTr="00B465CC">
        <w:trPr>
          <w:trHeight w:val="16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10302261010000110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уплаты акцизов на прямогонный бензин, подл</w:t>
            </w:r>
            <w:r w:rsidRPr="00EF3D5E">
              <w:t>е</w:t>
            </w:r>
            <w:r w:rsidRPr="00EF3D5E">
              <w:t>жащие распределению между бюджетами субъектов Ро</w:t>
            </w:r>
            <w:r w:rsidRPr="00EF3D5E">
              <w:t>с</w:t>
            </w:r>
            <w:r w:rsidRPr="00EF3D5E">
              <w:t>сийской Федерации и мес</w:t>
            </w:r>
            <w:r w:rsidRPr="00EF3D5E">
              <w:t>т</w:t>
            </w:r>
            <w:r w:rsidRPr="00EF3D5E">
              <w:t>ными бюджетами с учетом установленных дифференц</w:t>
            </w:r>
            <w:r w:rsidRPr="00EF3D5E">
              <w:t>и</w:t>
            </w:r>
            <w:r w:rsidRPr="00EF3D5E">
              <w:t>рованных нормативов отчи</w:t>
            </w:r>
            <w:r w:rsidRPr="00EF3D5E">
              <w:t>с</w:t>
            </w:r>
            <w:r w:rsidRPr="00EF3D5E">
              <w:t>лений в местные бюджеты (по нормативам, установленным Федеральным законом о ф</w:t>
            </w:r>
            <w:r w:rsidRPr="00EF3D5E">
              <w:t>е</w:t>
            </w:r>
            <w:r w:rsidRPr="00EF3D5E"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  <w:rPr>
                <w:color w:val="FF0000"/>
              </w:rPr>
            </w:pPr>
            <w:r w:rsidRPr="00EF3D5E">
              <w:rPr>
                <w:color w:val="FF0000"/>
              </w:rPr>
              <w:t>-231 088,15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  <w:rPr>
                <w:color w:val="FF0000"/>
              </w:rPr>
            </w:pPr>
            <w:r w:rsidRPr="00EF3D5E">
              <w:rPr>
                <w:color w:val="FF0000"/>
              </w:rPr>
              <w:t>-229 457,86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10500000000000000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СОВОКУ</w:t>
            </w:r>
            <w:r w:rsidRPr="00EF3D5E">
              <w:t>П</w:t>
            </w:r>
            <w:r w:rsidRPr="00EF3D5E">
              <w:t>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13 572 400,00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13 572 400,00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10501000000000110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13 500 000,00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13 500 000,00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10501010010000110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с налог</w:t>
            </w:r>
            <w:r w:rsidRPr="00EF3D5E">
              <w:t>о</w:t>
            </w:r>
            <w:r w:rsidRPr="00EF3D5E">
              <w:t>плательщиков, выбравших в качестве объекта налогоо</w:t>
            </w:r>
            <w:r w:rsidRPr="00EF3D5E">
              <w:t>б</w:t>
            </w:r>
            <w:r w:rsidRPr="00EF3D5E">
              <w:t>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11 086 335,00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11 086 335,00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10501011010000110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Налог, взимаемый с налог</w:t>
            </w:r>
            <w:r w:rsidRPr="00EF3D5E">
              <w:t>о</w:t>
            </w:r>
            <w:r w:rsidRPr="00EF3D5E">
              <w:t>плательщиков, выбравших в качестве объекта налогоо</w:t>
            </w:r>
            <w:r w:rsidRPr="00EF3D5E">
              <w:t>б</w:t>
            </w:r>
            <w:r w:rsidRPr="00EF3D5E">
              <w:t>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11 086 335,00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11 086 335,00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10501020010000110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с налог</w:t>
            </w:r>
            <w:r w:rsidRPr="00EF3D5E">
              <w:t>о</w:t>
            </w:r>
            <w:r w:rsidRPr="00EF3D5E">
              <w:t>плательщиков, выбравших в качестве объекта налогоо</w:t>
            </w:r>
            <w:r w:rsidRPr="00EF3D5E">
              <w:t>б</w:t>
            </w:r>
            <w:r w:rsidRPr="00EF3D5E">
              <w:t>ложения доходы, уменьше</w:t>
            </w:r>
            <w:r w:rsidRPr="00EF3D5E">
              <w:t>н</w:t>
            </w:r>
            <w:r w:rsidRPr="00EF3D5E">
              <w:t>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2 413 665,00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2 413 665,00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10501021010000110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Налог, взимаемый с налог</w:t>
            </w:r>
            <w:r w:rsidRPr="00EF3D5E">
              <w:t>о</w:t>
            </w:r>
            <w:r w:rsidRPr="00EF3D5E">
              <w:t>плательщиков, выбравших в качестве объекта налогоо</w:t>
            </w:r>
            <w:r w:rsidRPr="00EF3D5E">
              <w:t>б</w:t>
            </w:r>
            <w:r w:rsidRPr="00EF3D5E">
              <w:t>ложения доходы, уменьше</w:t>
            </w:r>
            <w:r w:rsidRPr="00EF3D5E">
              <w:t>н</w:t>
            </w:r>
            <w:r w:rsidRPr="00EF3D5E">
              <w:t>ные на величину расходов (в том числе минимальный налог, зачисляемый в бюдж</w:t>
            </w:r>
            <w:r w:rsidRPr="00EF3D5E">
              <w:t>е</w:t>
            </w:r>
            <w:r w:rsidRPr="00EF3D5E">
              <w:t>ты субъектов Российской Ф</w:t>
            </w:r>
            <w:r w:rsidRPr="00EF3D5E">
              <w:t>е</w:t>
            </w:r>
            <w:r w:rsidRPr="00EF3D5E">
              <w:t>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2 413 665,00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2 413 665,00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10503000010000110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Единый сельскохозяйстве</w:t>
            </w:r>
            <w:r w:rsidRPr="00EF3D5E">
              <w:t>н</w:t>
            </w:r>
            <w:r w:rsidRPr="00EF3D5E">
              <w:t>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8 400,00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10503010010000110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Единый сельскохозяйстве</w:t>
            </w:r>
            <w:r w:rsidRPr="00EF3D5E">
              <w:t>н</w:t>
            </w:r>
            <w:r w:rsidRPr="00EF3D5E">
              <w:t>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8 400,00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10504000020000110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Налог, взимаемый в связи с применением патентной с</w:t>
            </w:r>
            <w:r w:rsidRPr="00EF3D5E">
              <w:t>и</w:t>
            </w:r>
            <w:r w:rsidRPr="00EF3D5E">
              <w:t>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64 000,00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64 000,00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10504020020000110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Налог, взимаемый в связи с применением патентной с</w:t>
            </w:r>
            <w:r w:rsidRPr="00EF3D5E">
              <w:t>и</w:t>
            </w:r>
            <w:r w:rsidRPr="00EF3D5E">
              <w:t>стемы налогообложения, з</w:t>
            </w:r>
            <w:r w:rsidRPr="00EF3D5E">
              <w:t>а</w:t>
            </w:r>
            <w:r w:rsidRPr="00EF3D5E">
              <w:t>числяемый в бюджеты мун</w:t>
            </w:r>
            <w:r w:rsidRPr="00EF3D5E">
              <w:t>и</w:t>
            </w:r>
            <w:r w:rsidRPr="00EF3D5E">
              <w:t>ципаль</w:t>
            </w:r>
            <w: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64 000,00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64 000,00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10600000000000000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127 000,00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127 200,00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10606000000000110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127 000,00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127 200,00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10606030000000110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Земельный налог с организ</w:t>
            </w:r>
            <w:r w:rsidRPr="00EF3D5E">
              <w:t>а</w:t>
            </w:r>
            <w:r w:rsidRPr="00EF3D5E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125 600,00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125 800,00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10606033050000110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Земельный налог с организ</w:t>
            </w:r>
            <w:r w:rsidRPr="00EF3D5E">
              <w:t>а</w:t>
            </w:r>
            <w:r w:rsidRPr="00EF3D5E">
              <w:t>ций, обладающих земельным участком, расположенным в границах межселенных те</w:t>
            </w:r>
            <w:r w:rsidRPr="00EF3D5E">
              <w:t>р</w:t>
            </w:r>
            <w:r w:rsidRPr="00EF3D5E">
              <w:t>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125 600,00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125 800,00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10606040000000110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Земельный налог с физич</w:t>
            </w:r>
            <w:r w:rsidRPr="00EF3D5E">
              <w:t>е</w:t>
            </w:r>
            <w:r w:rsidRPr="00EF3D5E">
              <w:t>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10606043050000110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Земельный налог с физич</w:t>
            </w:r>
            <w:r w:rsidRPr="00EF3D5E">
              <w:t>е</w:t>
            </w:r>
            <w:r w:rsidRPr="00EF3D5E">
              <w:t>ских лиц, обладающих з</w:t>
            </w:r>
            <w:r w:rsidRPr="00EF3D5E">
              <w:t>е</w:t>
            </w:r>
            <w:r w:rsidRPr="00EF3D5E">
              <w:t>мельным участком, распол</w:t>
            </w:r>
            <w:r w:rsidRPr="00EF3D5E">
              <w:t>о</w:t>
            </w:r>
            <w:r w:rsidRPr="00EF3D5E">
              <w:t>женным в границах межс</w:t>
            </w:r>
            <w:r w:rsidRPr="00EF3D5E">
              <w:t>е</w:t>
            </w:r>
            <w:r w:rsidRPr="00EF3D5E">
              <w:t>ленных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10800000000000000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ГОСУДАРСТВЕННАЯ П</w:t>
            </w:r>
            <w:r w:rsidRPr="00EF3D5E">
              <w:t>О</w:t>
            </w:r>
            <w:r w:rsidRPr="00EF3D5E">
              <w:t>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1 800 000,00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10803000010000110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 xml:space="preserve">Государственная пошлина по делам, рассматриваемым в </w:t>
            </w:r>
            <w:r w:rsidRPr="00EF3D5E">
              <w:lastRenderedPageBreak/>
              <w:t>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lastRenderedPageBreak/>
              <w:t>1 800 000,00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1 800 000,00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10803010010000110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Государственная пошлина по делам, рассматриваемым в судах общей юрисдикции, мировыми судьями (за и</w:t>
            </w:r>
            <w:r w:rsidRPr="00EF3D5E">
              <w:t>с</w:t>
            </w:r>
            <w:r w:rsidRPr="00EF3D5E">
              <w:t>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1 800 000,00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11100000000000000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ИСПОЛЬЗ</w:t>
            </w:r>
            <w:r w:rsidRPr="00EF3D5E">
              <w:t>О</w:t>
            </w:r>
            <w:r w:rsidRPr="00EF3D5E">
              <w:t>ВАНИЯ ИМУЩЕСТВА, НАХОДЯЩЕГОСЯ В ГОС</w:t>
            </w:r>
            <w:r w:rsidRPr="00EF3D5E">
              <w:t>У</w:t>
            </w:r>
            <w:r w:rsidRPr="00EF3D5E">
              <w:t>ДАРСТВЕННОЙ И МУН</w:t>
            </w:r>
            <w:r w:rsidRPr="00EF3D5E">
              <w:t>И</w:t>
            </w:r>
            <w:r w:rsidRPr="00EF3D5E">
              <w:t>ЦИПАЛЬНОЙ СОБСТВЕ</w:t>
            </w:r>
            <w:r w:rsidRPr="00EF3D5E">
              <w:t>Н</w:t>
            </w:r>
            <w:r w:rsidRPr="00EF3D5E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2 301 600,00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2 402 200,00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11105000000000120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Доходы, получаемые в виде арендной либо иной платы за передачу в возмездное пол</w:t>
            </w:r>
            <w:r w:rsidRPr="00EF3D5E">
              <w:t>ь</w:t>
            </w:r>
            <w:r w:rsidRPr="00EF3D5E"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EF3D5E">
              <w:t>е</w:t>
            </w:r>
            <w:r w:rsidRPr="00EF3D5E">
              <w:t>ства государственных и м</w:t>
            </w:r>
            <w:r w:rsidRPr="00EF3D5E">
              <w:t>у</w:t>
            </w:r>
            <w:r w:rsidRPr="00EF3D5E">
              <w:t>ниципальных унитарных предприятий, в том числе к</w:t>
            </w:r>
            <w:r w:rsidRPr="00EF3D5E">
              <w:t>а</w:t>
            </w:r>
            <w:r w:rsidRPr="00EF3D5E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2 301 600,00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2 402 200,00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11105010000000120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Доходы, получаемые в виде арендной платы за земельные участки, государственная собственность на которые не разграничена, а также сре</w:t>
            </w:r>
            <w:r w:rsidRPr="00EF3D5E">
              <w:t>д</w:t>
            </w:r>
            <w:r w:rsidRPr="00EF3D5E">
              <w:t>ства от продажи права на з</w:t>
            </w:r>
            <w:r w:rsidRPr="00EF3D5E">
              <w:t>а</w:t>
            </w:r>
            <w:r w:rsidRPr="00EF3D5E">
              <w:t>ключение договоров аренды указанных земельных учас</w:t>
            </w:r>
            <w:r w:rsidRPr="00EF3D5E">
              <w:t>т</w:t>
            </w:r>
            <w:r w:rsidRPr="00EF3D5E"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851 600,00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952 200,00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11105013050000120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proofErr w:type="gramStart"/>
            <w:r w:rsidRPr="00EF3D5E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EF3D5E">
              <w:t>с</w:t>
            </w:r>
            <w:r w:rsidRPr="00EF3D5E">
              <w:t>положены в границах сел</w:t>
            </w:r>
            <w:r w:rsidRPr="00EF3D5E">
              <w:t>ь</w:t>
            </w:r>
            <w:r w:rsidRPr="00EF3D5E">
              <w:t>ских поселений и межселе</w:t>
            </w:r>
            <w:r w:rsidRPr="00EF3D5E">
              <w:t>н</w:t>
            </w:r>
            <w:r w:rsidRPr="00EF3D5E">
              <w:t>ных территорий муниципал</w:t>
            </w:r>
            <w:r w:rsidRPr="00EF3D5E">
              <w:t>ь</w:t>
            </w:r>
            <w:r w:rsidRPr="00EF3D5E">
              <w:t>ных районов, а также сре</w:t>
            </w:r>
            <w:r w:rsidRPr="00EF3D5E">
              <w:t>д</w:t>
            </w:r>
            <w:r w:rsidRPr="00EF3D5E">
              <w:t>ства от продажи права на з</w:t>
            </w:r>
            <w:r w:rsidRPr="00EF3D5E">
              <w:t>а</w:t>
            </w:r>
            <w:r w:rsidRPr="00EF3D5E">
              <w:t>ключение договоров аренды указанных земельных учас</w:t>
            </w:r>
            <w:r w:rsidRPr="00EF3D5E">
              <w:t>т</w:t>
            </w:r>
            <w:r w:rsidRPr="00EF3D5E">
              <w:t>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437 400,00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489 200,00</w:t>
            </w:r>
          </w:p>
        </w:tc>
      </w:tr>
      <w:tr w:rsidR="00EF3D5E" w:rsidRPr="00EF3D5E" w:rsidTr="00B465CC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11105013130000120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EF3D5E">
              <w:t>с</w:t>
            </w:r>
            <w:r w:rsidRPr="00EF3D5E">
              <w:t>положены в границах горо</w:t>
            </w:r>
            <w:r w:rsidRPr="00EF3D5E">
              <w:t>д</w:t>
            </w:r>
            <w:r w:rsidRPr="00EF3D5E">
              <w:t>ских поселений, а также сре</w:t>
            </w:r>
            <w:r w:rsidRPr="00EF3D5E">
              <w:t>д</w:t>
            </w:r>
            <w:r w:rsidRPr="00EF3D5E">
              <w:t>ства от продажи права на з</w:t>
            </w:r>
            <w:r w:rsidRPr="00EF3D5E">
              <w:t>а</w:t>
            </w:r>
            <w:r w:rsidRPr="00EF3D5E">
              <w:t xml:space="preserve">ключение договоров аренды </w:t>
            </w:r>
            <w:r w:rsidRPr="00EF3D5E">
              <w:lastRenderedPageBreak/>
              <w:t>указанных земельных учас</w:t>
            </w:r>
            <w:r w:rsidRPr="00EF3D5E">
              <w:t>т</w:t>
            </w:r>
            <w:r w:rsidRPr="00EF3D5E"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414 200,00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463 000,00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11105070000000120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сдачи в аренду имущества, составляющего государственную (муниц</w:t>
            </w:r>
            <w:r w:rsidRPr="00EF3D5E">
              <w:t>и</w:t>
            </w:r>
            <w:r w:rsidRPr="00EF3D5E">
              <w:t>пальную) казну (за исключ</w:t>
            </w:r>
            <w:r w:rsidRPr="00EF3D5E">
              <w:t>е</w:t>
            </w:r>
            <w:r w:rsidRPr="00EF3D5E">
              <w:t>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1 450 000,00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11105075050000120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сдачи в аренду имущества, составляющего казну муниципальных рай</w:t>
            </w:r>
            <w:r w:rsidRPr="00EF3D5E">
              <w:t>о</w:t>
            </w:r>
            <w:r w:rsidRPr="00EF3D5E">
              <w:t>нов (за исключением земел</w:t>
            </w:r>
            <w:r w:rsidRPr="00EF3D5E">
              <w:t>ь</w:t>
            </w:r>
            <w:r w:rsidRPr="00EF3D5E">
              <w:t>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1 450 000,00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11200000000000000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ПЛАТЕЖИ ПРИ ПОЛЬЗ</w:t>
            </w:r>
            <w:r w:rsidRPr="00EF3D5E">
              <w:t>О</w:t>
            </w:r>
            <w:r w:rsidRPr="00EF3D5E">
              <w:t>ВАНИИ ПРИРОДНЫМИ Р</w:t>
            </w:r>
            <w:r w:rsidRPr="00EF3D5E">
              <w:t>Е</w:t>
            </w:r>
            <w:r w:rsidRPr="00EF3D5E">
              <w:t>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540 000,00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540 000,00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11201000010000120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Плата за негативное возде</w:t>
            </w:r>
            <w:r w:rsidRPr="00EF3D5E">
              <w:t>й</w:t>
            </w:r>
            <w:r w:rsidRPr="00EF3D5E">
              <w:t>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540 000,00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540 000,00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11201010010000120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выбросы загрязня</w:t>
            </w:r>
            <w:r w:rsidRPr="00EF3D5E">
              <w:t>ю</w:t>
            </w:r>
            <w:r w:rsidRPr="00EF3D5E">
              <w:t>щих веществ в атмосферный воздух стационарными объе</w:t>
            </w:r>
            <w:r w:rsidRPr="00EF3D5E">
              <w:t>к</w:t>
            </w:r>
            <w:r w:rsidRPr="00EF3D5E">
              <w:t>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161 730,00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161 730,00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11201030010000120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сбросы загрязня</w:t>
            </w:r>
            <w:r w:rsidRPr="00EF3D5E">
              <w:t>ю</w:t>
            </w:r>
            <w:r w:rsidRPr="00EF3D5E">
              <w:t>щих веществ в водные объе</w:t>
            </w:r>
            <w:r w:rsidRPr="00EF3D5E">
              <w:t>к</w:t>
            </w:r>
            <w:r w:rsidRPr="00EF3D5E"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1 242,00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1 242,00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11201040010000120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377 028,00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377 028,00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11201041010000120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369 846,00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369 846,00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048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11201042010000120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7 182,00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7 182,00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11300000000000000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100 000,00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11302000000000130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компенсации з</w:t>
            </w:r>
            <w:r w:rsidRPr="00EF3D5E">
              <w:t>а</w:t>
            </w:r>
            <w:r w:rsidRPr="00EF3D5E">
              <w:t>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100 000,00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11302090010000130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Поступление средств, уде</w:t>
            </w:r>
            <w:r w:rsidRPr="00EF3D5E">
              <w:t>р</w:t>
            </w:r>
            <w:r w:rsidRPr="00EF3D5E">
              <w:t>живаемых из заработной пл</w:t>
            </w:r>
            <w:r w:rsidRPr="00EF3D5E">
              <w:t>а</w:t>
            </w:r>
            <w:r w:rsidRPr="00EF3D5E">
              <w:t>ты осужденных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11302990000000130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Прочие доходы от компенс</w:t>
            </w:r>
            <w:r w:rsidRPr="00EF3D5E">
              <w:t>а</w:t>
            </w:r>
            <w:r w:rsidRPr="00EF3D5E">
              <w:t>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11302995050000130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Прочие доходы от компенс</w:t>
            </w:r>
            <w:r w:rsidRPr="00EF3D5E">
              <w:t>а</w:t>
            </w:r>
            <w:r w:rsidRPr="00EF3D5E">
              <w:t>ции затрат бюджетов мун</w:t>
            </w:r>
            <w:r w:rsidRPr="00EF3D5E">
              <w:t>и</w:t>
            </w:r>
            <w:r w:rsidRPr="00EF3D5E">
              <w:t>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100 000,00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11400000000000000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ДОХОДЫ ОТ ПРОДАЖИ МАТЕРИАЛЬНЫХ И Н</w:t>
            </w:r>
            <w:r w:rsidRPr="00EF3D5E">
              <w:t>Е</w:t>
            </w:r>
            <w:r w:rsidRPr="00EF3D5E">
              <w:t>МАТЕРИАЛЬНЫХ АКТ</w:t>
            </w:r>
            <w:r w:rsidRPr="00EF3D5E">
              <w:t>И</w:t>
            </w:r>
            <w:r w:rsidRPr="00EF3D5E">
              <w:t>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50 000,00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11402000000000000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реализации им</w:t>
            </w:r>
            <w:r w:rsidRPr="00EF3D5E">
              <w:t>у</w:t>
            </w:r>
            <w:r w:rsidRPr="00EF3D5E">
              <w:t>щества, находящегося в гос</w:t>
            </w:r>
            <w:r w:rsidRPr="00EF3D5E">
              <w:t>у</w:t>
            </w:r>
            <w:r w:rsidRPr="00EF3D5E">
              <w:t>дарственной и муниципал</w:t>
            </w:r>
            <w:r w:rsidRPr="00EF3D5E">
              <w:t>ь</w:t>
            </w:r>
            <w:r w:rsidRPr="00EF3D5E">
              <w:t>ной собственности (за искл</w:t>
            </w:r>
            <w:r w:rsidRPr="00EF3D5E">
              <w:t>ю</w:t>
            </w:r>
            <w:r w:rsidRPr="00EF3D5E">
              <w:t>чением движимого имущества бюджетных и автономных учреждений, а также имущ</w:t>
            </w:r>
            <w:r w:rsidRPr="00EF3D5E">
              <w:t>е</w:t>
            </w:r>
            <w:r w:rsidRPr="00EF3D5E">
              <w:t>ства государственных и м</w:t>
            </w:r>
            <w:r w:rsidRPr="00EF3D5E">
              <w:t>у</w:t>
            </w:r>
            <w:r w:rsidRPr="00EF3D5E">
              <w:t xml:space="preserve">ниципальных унитарных </w:t>
            </w:r>
            <w:r w:rsidRPr="00EF3D5E">
              <w:lastRenderedPageBreak/>
              <w:t>предприятий, в том числе к</w:t>
            </w:r>
            <w:r w:rsidRPr="00EF3D5E">
              <w:t>а</w:t>
            </w:r>
            <w:r w:rsidRPr="00EF3D5E"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lastRenderedPageBreak/>
              <w:t>30 700,00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30 700,00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11402050050000410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реализации им</w:t>
            </w:r>
            <w:r w:rsidRPr="00EF3D5E">
              <w:t>у</w:t>
            </w:r>
            <w:r w:rsidRPr="00EF3D5E">
              <w:t>щества, находящегося в со</w:t>
            </w:r>
            <w:r w:rsidRPr="00EF3D5E">
              <w:t>б</w:t>
            </w:r>
            <w:r w:rsidRPr="00EF3D5E">
              <w:t>ственности муниципальных районов (за исключением движимого имущества мун</w:t>
            </w:r>
            <w:r w:rsidRPr="00EF3D5E">
              <w:t>и</w:t>
            </w:r>
            <w:r w:rsidRPr="00EF3D5E">
              <w:t>ципальных бюджетных и а</w:t>
            </w:r>
            <w:r w:rsidRPr="00EF3D5E">
              <w:t>в</w:t>
            </w:r>
            <w:r w:rsidRPr="00EF3D5E">
              <w:t>тономных учреждений, а та</w:t>
            </w:r>
            <w:r w:rsidRPr="00EF3D5E">
              <w:t>к</w:t>
            </w:r>
            <w:r w:rsidRPr="00EF3D5E">
              <w:t>же имущества муниципал</w:t>
            </w:r>
            <w:r w:rsidRPr="00EF3D5E">
              <w:t>ь</w:t>
            </w:r>
            <w:r w:rsidRPr="00EF3D5E">
              <w:t>ных унитарных предприятий, в том числе казенных), в ч</w:t>
            </w:r>
            <w:r w:rsidRPr="00EF3D5E">
              <w:t>а</w:t>
            </w:r>
            <w:r w:rsidRPr="00EF3D5E">
              <w:t>сти реализации основных средств по указанному им</w:t>
            </w:r>
            <w:r w:rsidRPr="00EF3D5E">
              <w:t>у</w:t>
            </w:r>
            <w:r w:rsidRPr="00EF3D5E">
              <w:t>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30 700,00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30 700,00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11402053050000410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реализации иного имущества, находящегося в собственности муниципал</w:t>
            </w:r>
            <w:r w:rsidRPr="00EF3D5E">
              <w:t>ь</w:t>
            </w:r>
            <w:r w:rsidRPr="00EF3D5E">
              <w:t>ных районов (за исключением имущества муниципальных бюджетных и автономных учреждений, а также имущ</w:t>
            </w:r>
            <w:r w:rsidRPr="00EF3D5E">
              <w:t>е</w:t>
            </w:r>
            <w:r w:rsidRPr="00EF3D5E">
              <w:t>ства муниципальных унита</w:t>
            </w:r>
            <w:r w:rsidRPr="00EF3D5E">
              <w:t>р</w:t>
            </w:r>
            <w:r w:rsidRPr="00EF3D5E">
              <w:t>ных предприятий, в том числе казенных), в части реализации основных средств по указа</w:t>
            </w:r>
            <w:r w:rsidRPr="00EF3D5E">
              <w:t>н</w:t>
            </w:r>
            <w:r w:rsidRPr="00EF3D5E">
              <w:t>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30 700,00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30 700,00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11406000000000430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Доходы от продажи земел</w:t>
            </w:r>
            <w:r w:rsidRPr="00EF3D5E">
              <w:t>ь</w:t>
            </w:r>
            <w:r w:rsidRPr="00EF3D5E">
              <w:t>ных участков, находящихся в государственной и муниц</w:t>
            </w:r>
            <w:r w:rsidRPr="00EF3D5E">
              <w:t>и</w:t>
            </w:r>
            <w:r w:rsidRPr="00EF3D5E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19 300,00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19 300,00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11406010000000430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Доходы от продажи земел</w:t>
            </w:r>
            <w:r w:rsidRPr="00EF3D5E">
              <w:t>ь</w:t>
            </w:r>
            <w:r w:rsidRPr="00EF3D5E">
              <w:t>ных участков, государстве</w:t>
            </w:r>
            <w:r w:rsidRPr="00EF3D5E">
              <w:t>н</w:t>
            </w:r>
            <w:r w:rsidRPr="00EF3D5E">
              <w:t>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19 300,00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19 300,00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11406013050000430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продажи земел</w:t>
            </w:r>
            <w:r w:rsidRPr="00EF3D5E">
              <w:t>ь</w:t>
            </w:r>
            <w:r w:rsidRPr="00EF3D5E">
              <w:t>ных участков, государстве</w:t>
            </w:r>
            <w:r w:rsidRPr="00EF3D5E">
              <w:t>н</w:t>
            </w:r>
            <w:r w:rsidRPr="00EF3D5E">
              <w:t>ная собственность на которые не разграничена и которые расположены в границах сельских поселений и межс</w:t>
            </w:r>
            <w:r w:rsidRPr="00EF3D5E">
              <w:t>е</w:t>
            </w:r>
            <w:r w:rsidRPr="00EF3D5E">
              <w:t>ленных территорий муниц</w:t>
            </w:r>
            <w:r w:rsidRPr="00EF3D5E">
              <w:t>и</w:t>
            </w:r>
            <w:r w:rsidRPr="00EF3D5E"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6 000,00</w:t>
            </w:r>
          </w:p>
        </w:tc>
      </w:tr>
      <w:tr w:rsidR="00EF3D5E" w:rsidRPr="00EF3D5E" w:rsidTr="00B465CC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963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11406013130000430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Доходы от продажи земел</w:t>
            </w:r>
            <w:r w:rsidRPr="00EF3D5E">
              <w:t>ь</w:t>
            </w:r>
            <w:r w:rsidRPr="00EF3D5E">
              <w:t>ных участков, государстве</w:t>
            </w:r>
            <w:r w:rsidRPr="00EF3D5E">
              <w:t>н</w:t>
            </w:r>
            <w:r w:rsidRPr="00EF3D5E">
              <w:t>ная собственность на которые не разграничена и которые расположены в границах г</w:t>
            </w:r>
            <w:r w:rsidRPr="00EF3D5E">
              <w:t>о</w:t>
            </w:r>
            <w:r w:rsidRPr="00EF3D5E">
              <w:t>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13 300,00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13 300,00</w:t>
            </w:r>
          </w:p>
        </w:tc>
      </w:tr>
      <w:tr w:rsidR="00EF3D5E" w:rsidRPr="00EF3D5E" w:rsidTr="00B465CC">
        <w:trPr>
          <w:trHeight w:val="2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0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11600000000000000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0"/>
            </w:pPr>
            <w:r w:rsidRPr="00EF3D5E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845 000,00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0"/>
            </w:pPr>
            <w:r w:rsidRPr="00EF3D5E">
              <w:t>845 000,00</w:t>
            </w:r>
          </w:p>
        </w:tc>
      </w:tr>
      <w:tr w:rsidR="00EF3D5E" w:rsidRPr="00EF3D5E" w:rsidTr="00B465CC">
        <w:trPr>
          <w:trHeight w:val="5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1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11601000010000140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1"/>
            </w:pPr>
            <w:r w:rsidRPr="00EF3D5E">
              <w:t>Административные штрафы, установленные Кодексом Российской Федерации об а</w:t>
            </w:r>
            <w:r w:rsidRPr="00EF3D5E">
              <w:t>д</w:t>
            </w:r>
            <w:r w:rsidRPr="00EF3D5E">
              <w:t>министративных правонар</w:t>
            </w:r>
            <w:r w:rsidRPr="00EF3D5E">
              <w:t>у</w:t>
            </w:r>
            <w:r w:rsidRPr="00EF3D5E">
              <w:lastRenderedPageBreak/>
              <w:t>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lastRenderedPageBreak/>
              <w:t>845 000,00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1"/>
            </w:pPr>
            <w:r w:rsidRPr="00EF3D5E">
              <w:t>845 000,00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11601050010000140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права граждан, 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права граждан, 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30 000,00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права граждан, 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7 000,00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11601060010000140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6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здоровье, сан</w:t>
            </w:r>
            <w:r w:rsidRPr="00EF3D5E">
              <w:t>и</w:t>
            </w:r>
            <w:r w:rsidRPr="00EF3D5E">
              <w:t>тарно-эпидемиологическое благополучие населения и общественную нравстве</w:t>
            </w:r>
            <w:r w:rsidRPr="00EF3D5E">
              <w:t>н</w:t>
            </w:r>
            <w:r w:rsidRPr="00EF3D5E"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6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здоровье, сан</w:t>
            </w:r>
            <w:r w:rsidRPr="00EF3D5E">
              <w:t>и</w:t>
            </w:r>
            <w:r w:rsidRPr="00EF3D5E">
              <w:t>тарно-эпидемиологическое благополучие населения и общественную нравстве</w:t>
            </w:r>
            <w:r w:rsidRPr="00EF3D5E">
              <w:t>н</w:t>
            </w:r>
            <w:r w:rsidRPr="00EF3D5E">
              <w:t>ность, налагаемые мировыми судьями,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6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здоровье, сан</w:t>
            </w:r>
            <w:r w:rsidRPr="00EF3D5E">
              <w:t>и</w:t>
            </w:r>
            <w:r w:rsidRPr="00EF3D5E">
              <w:t>тарно-эпидемиологическое благополучие населения и общественную нравстве</w:t>
            </w:r>
            <w:r w:rsidRPr="00EF3D5E">
              <w:t>н</w:t>
            </w:r>
            <w:r w:rsidRPr="00EF3D5E">
              <w:t>ность, налагаемые мировыми судьями,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33 000,00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11601063010000140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6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здоровье, сан</w:t>
            </w:r>
            <w:r w:rsidRPr="00EF3D5E">
              <w:t>и</w:t>
            </w:r>
            <w:r w:rsidRPr="00EF3D5E">
              <w:t>тарно-эпидемиологическое благополучие населения и общественную нравстве</w:t>
            </w:r>
            <w:r w:rsidRPr="00EF3D5E">
              <w:t>н</w:t>
            </w:r>
            <w:r w:rsidRPr="00EF3D5E">
              <w:t>ность, налагаемые мировыми судьями,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11601070010000140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7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129 000,00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129 000,00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11601073010000140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7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охраны собственности, налагаемые мировыми судь</w:t>
            </w:r>
            <w:r w:rsidRPr="00EF3D5E">
              <w:t>я</w:t>
            </w:r>
            <w:r w:rsidRPr="00EF3D5E">
              <w:lastRenderedPageBreak/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129 000,00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129 000,00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11601080010000140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8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64 000,00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64 000,00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11601083010000140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8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охраны окружающей среды и природопользования, 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64 000,00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64 000,00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11601090010000140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9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промышленности, строител</w:t>
            </w:r>
            <w:r w:rsidRPr="00EF3D5E">
              <w:t>ь</w:t>
            </w:r>
            <w:r w:rsidRPr="00EF3D5E">
              <w:t>стве и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36 000,00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11601093010000140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9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промышленности, строител</w:t>
            </w:r>
            <w:r w:rsidRPr="00EF3D5E">
              <w:t>ь</w:t>
            </w:r>
            <w:r w:rsidRPr="00EF3D5E">
              <w:t>стве и энергетике, налагаемые мировыми судьями, комисс</w:t>
            </w:r>
            <w:r w:rsidRPr="00EF3D5E">
              <w:t>и</w:t>
            </w:r>
            <w:r w:rsidRPr="00EF3D5E">
              <w:t>ями по делам несовершенн</w:t>
            </w:r>
            <w:r w:rsidRPr="00EF3D5E">
              <w:t>о</w:t>
            </w:r>
            <w:r w:rsidRPr="00EF3D5E">
              <w:t>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36 000,00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11601130010000140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13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11601133010000140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13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 xml:space="preserve">ласти связи и информации, </w:t>
            </w:r>
            <w:r w:rsidRPr="00EF3D5E">
              <w:lastRenderedPageBreak/>
              <w:t>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lastRenderedPageBreak/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</w:tr>
      <w:tr w:rsidR="00EF3D5E" w:rsidRPr="00EF3D5E" w:rsidTr="003156E7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11601140010000140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14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предпринимательской деятельности и деятельности саморегулируемых организ</w:t>
            </w:r>
            <w:r w:rsidRPr="00EF3D5E">
              <w:t>а</w:t>
            </w:r>
            <w:r w:rsidRPr="00EF3D5E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46 000,00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46 000,00</w:t>
            </w:r>
          </w:p>
        </w:tc>
      </w:tr>
      <w:tr w:rsidR="00EF3D5E" w:rsidRPr="00EF3D5E" w:rsidTr="003156E7">
        <w:trPr>
          <w:trHeight w:val="14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11601143010000140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14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предпринимательской деятельности и деятельности саморегулируемых организ</w:t>
            </w:r>
            <w:r w:rsidRPr="00EF3D5E">
              <w:t>а</w:t>
            </w:r>
            <w:r w:rsidRPr="00EF3D5E">
              <w:t>ций, налагаемые мировыми судьями, комиссиями по д</w:t>
            </w:r>
            <w:r w:rsidRPr="00EF3D5E">
              <w:t>е</w:t>
            </w:r>
            <w:r w:rsidRPr="00EF3D5E">
              <w:t>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46 000,00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11601150010000140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15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18 000,00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18 000,00</w:t>
            </w:r>
          </w:p>
        </w:tc>
      </w:tr>
      <w:tr w:rsidR="00EF3D5E" w:rsidRPr="00EF3D5E" w:rsidTr="00B465CC">
        <w:trPr>
          <w:trHeight w:val="168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11601153010000140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15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в о</w:t>
            </w:r>
            <w:r w:rsidRPr="00EF3D5E">
              <w:t>б</w:t>
            </w:r>
            <w:r w:rsidRPr="00EF3D5E">
              <w:t>ласти финансов, налогов и сборов, страхования, рынка ценных бумаг (за исключен</w:t>
            </w:r>
            <w:r w:rsidRPr="00EF3D5E">
              <w:t>и</w:t>
            </w:r>
            <w:r w:rsidRPr="00EF3D5E">
              <w:t>ем штрафов, указанных в пункте 6 статьи 46 Бюджетн</w:t>
            </w:r>
            <w:r w:rsidRPr="00EF3D5E">
              <w:t>о</w:t>
            </w:r>
            <w:r w:rsidRPr="00EF3D5E">
              <w:t>го кодекса Российской Фед</w:t>
            </w:r>
            <w:r w:rsidRPr="00EF3D5E">
              <w:t>е</w:t>
            </w:r>
            <w:r w:rsidRPr="00EF3D5E">
              <w:t>рации), налагаемые миров</w:t>
            </w:r>
            <w:r w:rsidRPr="00EF3D5E">
              <w:t>ы</w:t>
            </w:r>
            <w:r w:rsidRPr="00EF3D5E">
              <w:t>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18 000,00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18 000,00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11601170010000140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17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lastRenderedPageBreak/>
              <w:t>тивные правонарушения, п</w:t>
            </w:r>
            <w:r w:rsidRPr="00EF3D5E">
              <w:t>о</w:t>
            </w:r>
            <w:r w:rsidRPr="00EF3D5E">
              <w:t>сягающие на институты гос</w:t>
            </w:r>
            <w:r w:rsidRPr="00EF3D5E">
              <w:t>у</w:t>
            </w:r>
            <w:r w:rsidRPr="00EF3D5E">
              <w:t>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lastRenderedPageBreak/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10 000,00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11601173010000140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17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институты гос</w:t>
            </w:r>
            <w:r w:rsidRPr="00EF3D5E">
              <w:t>у</w:t>
            </w:r>
            <w:r w:rsidRPr="00EF3D5E">
              <w:t>дарственной власти, налага</w:t>
            </w:r>
            <w:r w:rsidRPr="00EF3D5E">
              <w:t>е</w:t>
            </w:r>
            <w:r w:rsidRPr="00EF3D5E">
              <w:t>мые мировыми судьями, к</w:t>
            </w:r>
            <w:r w:rsidRPr="00EF3D5E">
              <w:t>о</w:t>
            </w:r>
            <w:r w:rsidRPr="00EF3D5E">
              <w:t>миссиями по делам несове</w:t>
            </w:r>
            <w:r w:rsidRPr="00EF3D5E">
              <w:t>р</w:t>
            </w:r>
            <w:r w:rsidRPr="00EF3D5E">
              <w:t>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10 000,00</w:t>
            </w:r>
          </w:p>
        </w:tc>
      </w:tr>
      <w:tr w:rsidR="00EF3D5E" w:rsidRPr="00EF3D5E" w:rsidTr="00B465CC">
        <w:trPr>
          <w:trHeight w:val="8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11601190010000140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19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пр</w:t>
            </w:r>
            <w:r w:rsidRPr="00EF3D5E">
              <w:t>о</w:t>
            </w:r>
            <w:r w:rsidRPr="00EF3D5E">
              <w:t>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88 000,00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88 000,00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11601193010000140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19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 пр</w:t>
            </w:r>
            <w:r w:rsidRPr="00EF3D5E">
              <w:t>о</w:t>
            </w:r>
            <w:r w:rsidRPr="00EF3D5E">
              <w:t>тив порядка управления, налагаемые мировыми судь</w:t>
            </w:r>
            <w:r w:rsidRPr="00EF3D5E">
              <w:t>я</w:t>
            </w:r>
            <w:r w:rsidRPr="00EF3D5E">
              <w:t>ми, комиссиями по делам несовершеннолетних и защ</w:t>
            </w:r>
            <w:r w:rsidRPr="00EF3D5E">
              <w:t>и</w:t>
            </w:r>
            <w:r w:rsidRPr="00EF3D5E"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88 000,00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88 000,00</w:t>
            </w:r>
          </w:p>
        </w:tc>
      </w:tr>
      <w:tr w:rsidR="00EF3D5E" w:rsidRPr="00EF3D5E" w:rsidTr="00B465CC">
        <w:trPr>
          <w:trHeight w:val="11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2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11601200010000140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2"/>
            </w:pPr>
            <w:r w:rsidRPr="00EF3D5E">
              <w:t>Административные штрафы, установленные Главой 20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общественный порядок и общественную бе</w:t>
            </w:r>
            <w:r w:rsidRPr="00EF3D5E">
              <w:t>з</w:t>
            </w:r>
            <w:r w:rsidRPr="00EF3D5E">
              <w:t>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2"/>
            </w:pPr>
            <w:r w:rsidRPr="00EF3D5E">
              <w:t>371 000,00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3"/>
            </w:pPr>
            <w:r w:rsidRPr="00EF3D5E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3"/>
            </w:pPr>
            <w:r w:rsidRPr="00EF3D5E">
              <w:t>Административные штрафы, установленные Главой 20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общественный порядок и общественную бе</w:t>
            </w:r>
            <w:r w:rsidRPr="00EF3D5E">
              <w:t>з</w:t>
            </w:r>
            <w:r w:rsidRPr="00EF3D5E">
              <w:t>опасность,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несовершенноле</w:t>
            </w:r>
            <w:r w:rsidRPr="00EF3D5E">
              <w:t>т</w:t>
            </w:r>
            <w:r w:rsidRPr="00EF3D5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3"/>
            </w:pPr>
            <w:r w:rsidRPr="00EF3D5E">
              <w:t>371 000,00</w:t>
            </w:r>
          </w:p>
        </w:tc>
      </w:tr>
      <w:tr w:rsidR="00EF3D5E" w:rsidRPr="00EF3D5E" w:rsidTr="00B465CC">
        <w:trPr>
          <w:trHeight w:val="14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lastRenderedPageBreak/>
              <w:t>841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20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общественный порядок и общественную бе</w:t>
            </w:r>
            <w:r w:rsidRPr="00EF3D5E">
              <w:t>з</w:t>
            </w:r>
            <w:r w:rsidRPr="00EF3D5E">
              <w:t>опасность,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несовершенноле</w:t>
            </w:r>
            <w:r w:rsidRPr="00EF3D5E">
              <w:t>т</w:t>
            </w:r>
            <w:r w:rsidRPr="00EF3D5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366 000,00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366 000,00</w:t>
            </w:r>
          </w:p>
        </w:tc>
      </w:tr>
      <w:tr w:rsidR="00EF3D5E" w:rsidRPr="00EF3D5E" w:rsidTr="00B465CC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center"/>
              <w:outlineLvl w:val="4"/>
            </w:pPr>
            <w:r w:rsidRPr="00EF3D5E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11601203010000140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5E" w:rsidRPr="00EF3D5E" w:rsidRDefault="00EF3D5E" w:rsidP="00EF3D5E">
            <w:pPr>
              <w:outlineLvl w:val="4"/>
            </w:pPr>
            <w:r w:rsidRPr="00EF3D5E">
              <w:t>Административные штрафы, установленные Главой 20 К</w:t>
            </w:r>
            <w:r w:rsidRPr="00EF3D5E">
              <w:t>о</w:t>
            </w:r>
            <w:r w:rsidRPr="00EF3D5E">
              <w:t>декса Российской Федерации об административных прав</w:t>
            </w:r>
            <w:r w:rsidRPr="00EF3D5E">
              <w:t>о</w:t>
            </w:r>
            <w:r w:rsidRPr="00EF3D5E">
              <w:t>нарушениях, за администр</w:t>
            </w:r>
            <w:r w:rsidRPr="00EF3D5E">
              <w:t>а</w:t>
            </w:r>
            <w:r w:rsidRPr="00EF3D5E">
              <w:t>тивные правонарушения, п</w:t>
            </w:r>
            <w:r w:rsidRPr="00EF3D5E">
              <w:t>о</w:t>
            </w:r>
            <w:r w:rsidRPr="00EF3D5E">
              <w:t>сягающие на общественный порядок и общественную бе</w:t>
            </w:r>
            <w:r w:rsidRPr="00EF3D5E">
              <w:t>з</w:t>
            </w:r>
            <w:r w:rsidRPr="00EF3D5E">
              <w:t>опасность, налагаемые мир</w:t>
            </w:r>
            <w:r w:rsidRPr="00EF3D5E">
              <w:t>о</w:t>
            </w:r>
            <w:r w:rsidRPr="00EF3D5E">
              <w:t>выми судьями, комиссиями по делам несовершенноле</w:t>
            </w:r>
            <w:r w:rsidRPr="00EF3D5E">
              <w:t>т</w:t>
            </w:r>
            <w:r w:rsidRPr="00EF3D5E"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5E" w:rsidRPr="00EF3D5E" w:rsidRDefault="00EF3D5E" w:rsidP="00EF3D5E">
            <w:pPr>
              <w:jc w:val="right"/>
              <w:outlineLvl w:val="4"/>
            </w:pPr>
            <w:r w:rsidRPr="00EF3D5E">
              <w:t>5 000,00</w:t>
            </w:r>
          </w:p>
        </w:tc>
      </w:tr>
    </w:tbl>
    <w:p w:rsidR="00AE671E" w:rsidRDefault="00AE671E" w:rsidP="00A24ED4">
      <w:pPr>
        <w:jc w:val="right"/>
        <w:outlineLvl w:val="0"/>
      </w:pPr>
    </w:p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557042" w:rsidRDefault="00E10040" w:rsidP="00E97968">
      <w:pPr>
        <w:jc w:val="right"/>
      </w:pPr>
      <w:r>
        <w:t xml:space="preserve">                                                                                                         </w:t>
      </w:r>
      <w:r w:rsidR="006642AD">
        <w:t xml:space="preserve">от </w:t>
      </w:r>
      <w:r w:rsidR="00457969">
        <w:t>30</w:t>
      </w:r>
      <w:r w:rsidR="006A356E">
        <w:t>.1</w:t>
      </w:r>
      <w:r w:rsidR="00457969">
        <w:t>2</w:t>
      </w:r>
      <w:r w:rsidR="00DB319D">
        <w:t>.2020</w:t>
      </w:r>
      <w:r w:rsidR="006642AD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</w:t>
      </w:r>
      <w:r w:rsidR="002B4AA1">
        <w:t>е</w:t>
      </w:r>
      <w:r w:rsidR="002B4AA1">
        <w:t>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B6234A" w:rsidP="009071EF">
      <w:pPr>
        <w:tabs>
          <w:tab w:val="left" w:pos="8900"/>
        </w:tabs>
      </w:pPr>
      <w:r>
        <w:t xml:space="preserve">                                                                                                                                                  </w:t>
      </w:r>
      <w:r w:rsidR="006642AD" w:rsidRPr="00006097">
        <w:t>(руб.)</w:t>
      </w:r>
      <w:r w:rsidR="006642AD">
        <w:tab/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1300"/>
        <w:gridCol w:w="6740"/>
        <w:gridCol w:w="2140"/>
      </w:tblGrid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Сводная роспись расходов на тек</w:t>
            </w:r>
            <w:r w:rsidRPr="008E3925">
              <w:t>у</w:t>
            </w:r>
            <w:r w:rsidRPr="008E3925">
              <w:t>щий год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Раздел, подраздел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51 104 127,83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Обеспечение деятельности финансовых, налоговых и там</w:t>
            </w:r>
            <w:r w:rsidRPr="008E3925">
              <w:t>о</w:t>
            </w:r>
            <w:r w:rsidRPr="008E3925">
              <w:t>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9 907 328,42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Функционирование высшего должностного лица субъекта Ро</w:t>
            </w:r>
            <w:r w:rsidRPr="008E3925">
              <w:t>с</w:t>
            </w:r>
            <w:r w:rsidRPr="008E3925">
              <w:t>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3 320 196,29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Функционирование законодательных (представительных) о</w:t>
            </w:r>
            <w:r w:rsidRPr="008E3925">
              <w:t>р</w:t>
            </w:r>
            <w:r w:rsidRPr="008E3925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3 299 439,52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16 360 130,65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83 991 222,71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295 470,00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0900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295 470,00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2 569 900,00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1003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179 022 119,28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1000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181 592 019,28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13 041 515,88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42 728 292,31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0800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55 769 808,19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34 760 255,55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29 044 350,63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6 705 649,87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70 660 256,05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69 118 558,52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96 654 218,11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18 633 810,60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1 145 900,00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218 059 728,85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63 511,00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0700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403 675 727,08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5 605 162,66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0600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5 605 162,66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398 087,81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5 128 212,27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1100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5 526 300,08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335 700,00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Жилищное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2 844 466,67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82 476 719,24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0500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85 656 885,91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Дотации на выравнивание бюджетной обеспеченности субъе</w:t>
            </w:r>
            <w:r w:rsidRPr="008E3925">
              <w:t>к</w:t>
            </w:r>
            <w:r w:rsidRPr="008E3925">
              <w:t>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33 097 784,97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1400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33 143 484,97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1202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631 652,00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1200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631 652,00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Обслуживание государственного внутреннего и муниципал</w:t>
            </w:r>
            <w:r w:rsidRPr="008E3925">
              <w:t>ь</w:t>
            </w:r>
            <w:r w:rsidRPr="008E3925">
              <w:t>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7 210,97</w:t>
            </w:r>
          </w:p>
        </w:tc>
      </w:tr>
      <w:tr w:rsidR="008E3925" w:rsidRPr="008E3925" w:rsidTr="008E3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1300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ОБСЛУЖИВАНИЕ ГОСУДАРСТВЕННОГО И МУНИЦ</w:t>
            </w:r>
            <w:r w:rsidRPr="008E3925">
              <w:t>И</w:t>
            </w:r>
            <w:r w:rsidRPr="008E3925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7 210,97</w:t>
            </w:r>
          </w:p>
        </w:tc>
      </w:tr>
      <w:tr w:rsidR="008E3925" w:rsidRPr="008E3925" w:rsidTr="008E3925">
        <w:trPr>
          <w:trHeight w:val="31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926 555 199,90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246586" w:rsidRDefault="00246586" w:rsidP="00A24ED4">
      <w:pPr>
        <w:jc w:val="right"/>
        <w:outlineLvl w:val="0"/>
      </w:pPr>
    </w:p>
    <w:p w:rsidR="00E97968" w:rsidRDefault="00E97968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7042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457969">
        <w:t>30</w:t>
      </w:r>
      <w:r w:rsidR="006A356E">
        <w:t>.1</w:t>
      </w:r>
      <w:r w:rsidR="00457969">
        <w:t>2</w:t>
      </w:r>
      <w:r w:rsidR="00DB319D">
        <w:t>.2020</w:t>
      </w:r>
      <w:r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</w:t>
      </w:r>
      <w:r w:rsidR="002B4AA1">
        <w:t>е</w:t>
      </w:r>
      <w:r w:rsidR="002B4AA1">
        <w:t>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8E3925" w:rsidP="008F6632">
      <w:pPr>
        <w:tabs>
          <w:tab w:val="left" w:pos="4199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AE18B9">
        <w:t>(рублей</w:t>
      </w:r>
      <w:r w:rsidR="00A42284">
        <w:t>)</w:t>
      </w: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1300"/>
        <w:gridCol w:w="4640"/>
        <w:gridCol w:w="2260"/>
        <w:gridCol w:w="2060"/>
      </w:tblGrid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 - Код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роспись расходов на очере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ной год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роспись расходов на второй год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33 083 870,32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29 827 459,17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Обеспечение деятельности финансовых, нал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говых и таможенных органов и органов ф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6 785 107,48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6 804 302,02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679 963,39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679 953,93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2 191 279,62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2 191 279,62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Функционирование законодательных (пре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ставительных) органов государственной вл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сти и представительных органов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2 156 203,72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2 182 169,25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Функционирование Правительства Росси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ской Федерации, высших исполнительных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ганов государственной власти субъектов Ро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12 946 205,00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12 946 205,00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57 842 629,53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54 631 368,99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0900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2 527 609,11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1 527 609,11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3 529 756,53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3 927 469,98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национальной эк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номики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2 689 734,35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2 627 421,10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0400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8 747 099,99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8 082 500,19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культуры, кинем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тографии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8 921 611,35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5 921 611,35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33 197 426,37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27 198 638,18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0800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42 119 037,72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33 120 249,53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социальной пол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тики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2 764 500,00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2 764 500,00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180 733 740,00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204 453 040,00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1000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183 498 240,00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207 217 540,00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39 850 645,46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38 850 545,46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45 631 825,91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69 727 731,66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9 572 710,34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7 572 710,34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3 535 700,00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3 535 700,00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196 034 851,87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197 942 839,72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Профессиональная подготовка, переподгото</w:t>
            </w:r>
            <w:r w:rsidRPr="008E3925">
              <w:rPr>
                <w:sz w:val="22"/>
                <w:szCs w:val="22"/>
              </w:rPr>
              <w:t>в</w:t>
            </w:r>
            <w:r w:rsidRPr="008E3925">
              <w:rPr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527 637,00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527 637,00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0700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295 153 370,58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318 157 164,18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охраны окружа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щей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4 009 168,20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4 009 168,20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0602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495 000,00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495 000,00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0600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4 504 168,20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4 504 168,20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0503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163 900,00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163 900,00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62 949 270,00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219 888 800,00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0500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ЖИЛИЩНО-КОММУНАЛЬНОЕ ХОЗЯ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63 113 170,00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220 052 700,00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1401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Дотации на выравнивание бюджетной обесп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ченности субъектов Российской Федерации и </w:t>
            </w:r>
            <w:r w:rsidRPr="008E3925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lastRenderedPageBreak/>
              <w:t>47 500,00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49 400,00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1403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23 830 010,27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24 779 391,45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1400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МЕЖБЮДЖЕТНЫЕ ТРАНСФЕРТЫ ОБЩ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ГО ХАРАКТЕРА БЮДЖЕТАМ БЮДЖЕ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НОЙ СИСТЕМЫ РОССИЙСКОЙ ФЕДЕР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23 877 510,27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24 828 791,45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1105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Другие вопросы в области физической кул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854 731,23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854 731,23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929 100,00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929 100,00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1100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1 783 831,23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1 783 831,23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9999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5 005 508,76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9 661 927,64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9999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5 005 508,76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9 661 927,64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1202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937 560,00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937 560,00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1200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937 560,00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937 560,00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1301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18 140,37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1300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18 140,37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686 660 266,65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883 037 801,41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A42284" w:rsidRDefault="006A356E" w:rsidP="00E97968">
      <w:pPr>
        <w:jc w:val="right"/>
      </w:pPr>
      <w:r>
        <w:t xml:space="preserve">                           от </w:t>
      </w:r>
      <w:r w:rsidR="00457969">
        <w:t>30</w:t>
      </w:r>
      <w:r>
        <w:t>.1</w:t>
      </w:r>
      <w:r w:rsidR="00457969">
        <w:t>2</w:t>
      </w:r>
      <w:r w:rsidR="00AE18B9">
        <w:t xml:space="preserve">.2020 </w:t>
      </w:r>
      <w:r w:rsidR="00E97968">
        <w:t>№ 157-</w:t>
      </w:r>
      <w:r w:rsidR="00E97968">
        <w:rPr>
          <w:lang w:val="en-US"/>
        </w:rPr>
        <w:t>VI</w:t>
      </w:r>
    </w:p>
    <w:p w:rsidR="00E97968" w:rsidRPr="00E97968" w:rsidRDefault="00E97968" w:rsidP="00E97968">
      <w:pPr>
        <w:jc w:val="right"/>
        <w:rPr>
          <w:b/>
          <w:sz w:val="28"/>
          <w:szCs w:val="28"/>
        </w:rPr>
      </w:pPr>
    </w:p>
    <w:p w:rsidR="00F55797" w:rsidRPr="00AE18B9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</w:t>
      </w:r>
      <w:r w:rsidRPr="00AE18B9">
        <w:t>е</w:t>
      </w:r>
      <w:r w:rsidRPr="00AE18B9">
        <w:t>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</w:p>
    <w:p w:rsidR="006642AD" w:rsidRDefault="00A4228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 xml:space="preserve"> на 2020</w:t>
      </w:r>
      <w:r w:rsidR="00B9718C"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1900"/>
        <w:gridCol w:w="6040"/>
        <w:gridCol w:w="2320"/>
      </w:tblGrid>
      <w:tr w:rsidR="008E3925" w:rsidRPr="008E3925" w:rsidTr="008E3925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Целевая статья - Код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Сводная роспись расходов на тек</w:t>
            </w:r>
            <w:r w:rsidRPr="008E3925">
              <w:t>у</w:t>
            </w:r>
            <w:r w:rsidRPr="008E3925">
              <w:t>щий период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0000000000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926 555 199,90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"Культура Северо-Байкальского района (2013-202</w:t>
            </w:r>
            <w:r w:rsidR="00F645AC">
              <w:t>3</w:t>
            </w:r>
            <w:r w:rsidRPr="008E3925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96 020 394,25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3 102 365,57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12 228,00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0210183130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1 162 394,88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59 363,00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Субвенции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специалистам муниципальных учрежд</w:t>
            </w:r>
            <w:r w:rsidRPr="008E3925">
              <w:t>е</w:t>
            </w:r>
            <w:r w:rsidRPr="008E3925">
              <w:t>ний культуры, проживающим, работающим в сельских населенных пунктах, рабочих поселках (поселках г</w:t>
            </w:r>
            <w:r w:rsidRPr="008E3925">
              <w:t>о</w:t>
            </w:r>
            <w:r w:rsidRPr="008E3925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29 314,82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Музеи (на повышение средней заработной платы рабо</w:t>
            </w:r>
            <w:r w:rsidRPr="008E3925">
              <w:t>т</w:t>
            </w:r>
            <w:r w:rsidRPr="008E3925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1 817 713,47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0210483130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8E3925">
              <w:t>межкон</w:t>
            </w:r>
            <w:r w:rsidR="003156E7">
              <w:t>ц</w:t>
            </w:r>
            <w:r w:rsidRPr="008E3925">
              <w:t>ессионного</w:t>
            </w:r>
            <w:proofErr w:type="spellEnd"/>
            <w:r w:rsidRPr="008E3925">
              <w:t xml:space="preserve"> согласия, поддержку и развитие языков и культуры </w:t>
            </w:r>
            <w:r w:rsidRPr="008E3925">
              <w:lastRenderedPageBreak/>
              <w:t>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21 351,40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0220000000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5 301 917,31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0220142020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осуществление полномочий по организации библиотечного обслуживания населения, комплектов</w:t>
            </w:r>
            <w:r w:rsidRPr="008E3925">
              <w:t>а</w:t>
            </w:r>
            <w:r w:rsidRPr="008E3925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66 802,22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4 149,17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0220183120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1 663 143,18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170 990,00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Субвенции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специалистам муниципальных учрежд</w:t>
            </w:r>
            <w:r w:rsidRPr="008E3925">
              <w:t>е</w:t>
            </w:r>
            <w:r w:rsidRPr="008E3925">
              <w:t>ний культуры, проживающим, работающим в сельских населенных пунктах, рабочих поселках (поселках г</w:t>
            </w:r>
            <w:r w:rsidRPr="008E3925">
              <w:t>о</w:t>
            </w:r>
            <w:r w:rsidRPr="008E3925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10 731,61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3 306 901,13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0220372E70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Межбюджетные трансферты на комплектование кни</w:t>
            </w:r>
            <w:r w:rsidRPr="008E3925">
              <w:t>ж</w:t>
            </w:r>
            <w:r w:rsidRPr="008E3925">
              <w:t>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79 200,00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33 164 507,28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0230142010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608 837,39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16 922,46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0230183110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Народное творчество и культурно-досуговая деятел</w:t>
            </w:r>
            <w:r w:rsidRPr="008E3925">
              <w:t>ь</w:t>
            </w:r>
            <w:r w:rsidRPr="008E3925">
              <w:t>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15 876 980,48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исполнение расходных обязательств м</w:t>
            </w:r>
            <w:r w:rsidRPr="008E3925">
              <w:t>у</w:t>
            </w:r>
            <w:r w:rsidRPr="008E392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545 051,00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2 116 051,13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Субвенции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специалистам муниципальных учрежд</w:t>
            </w:r>
            <w:r w:rsidRPr="008E3925">
              <w:t>е</w:t>
            </w:r>
            <w:r w:rsidRPr="008E3925">
              <w:t>ний культуры, проживающим, работающим в сельских населенных пунктах, рабочих поселках (поселках г</w:t>
            </w:r>
            <w:r w:rsidRPr="008E3925">
              <w:t>о</w:t>
            </w:r>
            <w:r w:rsidRPr="008E3925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200 788,24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Народное творчество и культурно-досуговая деятел</w:t>
            </w:r>
            <w:r w:rsidRPr="008E3925">
              <w:t>ь</w:t>
            </w:r>
            <w:r w:rsidRPr="008E3925">
              <w:t>ност</w:t>
            </w:r>
            <w:proofErr w:type="gramStart"/>
            <w:r w:rsidRPr="008E3925">
              <w:t>ь(</w:t>
            </w:r>
            <w:proofErr w:type="gramEnd"/>
            <w:r w:rsidRPr="008E3925">
              <w:t>на повышение средней заработной платы рабо</w:t>
            </w:r>
            <w:r w:rsidRPr="008E3925">
              <w:t>т</w:t>
            </w:r>
            <w:r w:rsidRPr="008E3925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12 275 985,40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02303L5190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поддержку отрасли культуры (госуда</w:t>
            </w:r>
            <w:r w:rsidRPr="008E3925">
              <w:t>р</w:t>
            </w:r>
            <w:r w:rsidRPr="008E3925">
              <w:t>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111 982,45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02305L4670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на обеспечение развития и укре</w:t>
            </w:r>
            <w:r w:rsidRPr="008E3925">
              <w:t>п</w:t>
            </w:r>
            <w:r w:rsidRPr="008E3925">
              <w:t>ления материально-технической базы домов культуры в населенных пунктах с числом жителей до 50 тысяч ч</w:t>
            </w:r>
            <w:r w:rsidRPr="008E3925">
              <w:t>е</w:t>
            </w:r>
            <w:r w:rsidRPr="008E3925">
              <w:t>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344 533,27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02305S2950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укрепление материальной технической б</w:t>
            </w:r>
            <w:r w:rsidRPr="008E3925">
              <w:t>а</w:t>
            </w:r>
            <w:r w:rsidRPr="008E3925">
              <w:lastRenderedPageBreak/>
              <w:t>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30 920,00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0230683110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="003156E7">
              <w:t>межконц</w:t>
            </w:r>
            <w:r w:rsidRPr="008E3925">
              <w:t>ессионного</w:t>
            </w:r>
            <w:proofErr w:type="spellEnd"/>
            <w:r w:rsidRPr="008E3925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316 714,00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02307P0100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Средства из резервного фонда Правительства РБ на ф</w:t>
            </w:r>
            <w:r w:rsidRPr="008E3925">
              <w:t>и</w:t>
            </w:r>
            <w:r w:rsidRPr="008E3925">
              <w:t>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719 741,46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37 338 308,03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0240183030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Дополнительное образование детей в сфере культуры и искусства (расходы на обеспечение деятельности (ок</w:t>
            </w:r>
            <w:r w:rsidRPr="008E3925">
              <w:t>а</w:t>
            </w:r>
            <w:r w:rsidRPr="008E3925">
              <w:t>зание услуг) общеобразовательных учреждений допо</w:t>
            </w:r>
            <w:r w:rsidRPr="008E3925">
              <w:t>л</w:t>
            </w:r>
            <w:r w:rsidRPr="008E3925">
              <w:t>нительного образования)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12 661 558,27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55 657,95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02401P0100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Средства из резервного фонда Правительства РБ на ф</w:t>
            </w:r>
            <w:r w:rsidRPr="008E3925">
              <w:t>и</w:t>
            </w:r>
            <w:r w:rsidRPr="008E3925">
              <w:t>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1 130 400,00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исполнение расходных обязательств м</w:t>
            </w:r>
            <w:r w:rsidRPr="008E3925">
              <w:t>у</w:t>
            </w:r>
            <w:r w:rsidRPr="008E392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498 969,00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2 092 163,10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Субвенции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специалистам муниципальных учрежд</w:t>
            </w:r>
            <w:r w:rsidRPr="008E3925">
              <w:t>е</w:t>
            </w:r>
            <w:r w:rsidRPr="008E3925">
              <w:t>ний культуры, проживающим, работающим в сельских населенных пунктах, рабочих поселках (поселках г</w:t>
            </w:r>
            <w:r w:rsidRPr="008E3925">
              <w:t>о</w:t>
            </w:r>
            <w:r w:rsidRPr="008E3925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912 165,33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02402S2270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повышение средней заработной платы п</w:t>
            </w:r>
            <w:r w:rsidRPr="008E3925">
              <w:t>е</w:t>
            </w:r>
            <w:r w:rsidRPr="008E3925">
              <w:t>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15 903 700,00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0240483030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Капитальный ремонт здания МАУ ДО "ДШИ п. Нижн</w:t>
            </w:r>
            <w:r w:rsidRPr="008E3925">
              <w:t>е</w:t>
            </w:r>
            <w:r w:rsidRPr="008E3925">
              <w:t>ангарск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278 258,24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02404L3060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Субсидии на </w:t>
            </w: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расходных обяз</w:t>
            </w:r>
            <w:r w:rsidRPr="008E3925">
              <w:t>а</w:t>
            </w:r>
            <w:r w:rsidRPr="008E3925">
              <w:t>тельств субъектов Российской Федерации, возника</w:t>
            </w:r>
            <w:r w:rsidRPr="008E3925">
              <w:t>ю</w:t>
            </w:r>
            <w:r w:rsidRPr="008E3925">
              <w:t>щих при реализации мероприятий по модернизации р</w:t>
            </w:r>
            <w:r w:rsidRPr="008E3925">
              <w:t>е</w:t>
            </w:r>
            <w:r w:rsidRPr="008E3925">
              <w:t>гиональных и муниципальных детских школ искусств по видам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3 599 256,14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02405S2950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укрепление материальной технической б</w:t>
            </w:r>
            <w:r w:rsidRPr="008E3925">
              <w:t>а</w:t>
            </w:r>
            <w:r w:rsidRPr="008E3925">
              <w:t>зы отрасли "Культура"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206 180,00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848 708,18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0250173110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гос</w:t>
            </w:r>
            <w:r w:rsidRPr="008E3925">
              <w:t>у</w:t>
            </w:r>
            <w:r w:rsidRPr="008E3925">
              <w:t>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153 700,00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0250283140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645 626,40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02502S2160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5 175,00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02502S2В60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44 206,78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16 156 696,88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0260181020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Совершенствование муниципального управления в сф</w:t>
            </w:r>
            <w:r w:rsidRPr="008E3925">
              <w:t>е</w:t>
            </w:r>
            <w:r w:rsidRPr="008E3925">
              <w:t>ре культуры и искусства и создание условий для реал</w:t>
            </w:r>
            <w:r w:rsidRPr="008E3925">
              <w:t>и</w:t>
            </w:r>
            <w:r w:rsidRPr="008E3925">
              <w:t>зации муниципальной программы (расходы на обесп</w:t>
            </w:r>
            <w:r w:rsidRPr="008E3925">
              <w:t>е</w:t>
            </w:r>
            <w:r w:rsidRPr="008E3925">
              <w:t>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968 344,46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0260182120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5 711 674,52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0260183040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Совершенствование муниципального управления в сф</w:t>
            </w:r>
            <w:r w:rsidRPr="008E3925">
              <w:t>е</w:t>
            </w:r>
            <w:r w:rsidRPr="008E3925">
              <w:t>ре культуры и искусства и создание условий для реал</w:t>
            </w:r>
            <w:r w:rsidRPr="008E3925">
              <w:t>и</w:t>
            </w:r>
            <w:r w:rsidRPr="008E3925">
              <w:t>зации муниципальной программы (расходы на обесп</w:t>
            </w:r>
            <w:r w:rsidRPr="008E3925">
              <w:t>е</w:t>
            </w:r>
            <w:r w:rsidRPr="008E3925">
              <w:t>чение деятельности (оказание услуг) муниципальных учреждений (учебно-методические кабинеты, бухгалт</w:t>
            </w:r>
            <w:r w:rsidRPr="008E3925">
              <w:t>е</w:t>
            </w:r>
            <w:r w:rsidRPr="008E3925">
              <w:t>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4 253 372,43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4 282,00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1 252 399,00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660 781,72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0260483040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Капитальный ремонт СДК </w:t>
            </w:r>
            <w:proofErr w:type="gramStart"/>
            <w:r w:rsidRPr="008E3925">
              <w:t>Байкальское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74 142,75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026A155190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образований в Республике Бурятия на государственную поддержку о</w:t>
            </w:r>
            <w:r w:rsidRPr="008E3925">
              <w:t>т</w:t>
            </w:r>
            <w:r w:rsidRPr="008E3925">
              <w:t>расли культуры в части создания и модернизации учр</w:t>
            </w:r>
            <w:r w:rsidRPr="008E3925">
              <w:t>е</w:t>
            </w:r>
            <w:r w:rsidRPr="008E3925">
              <w:t>ждений культурно-досугового типа в сельской местн</w:t>
            </w:r>
            <w:r w:rsidRPr="008E3925">
              <w:t>о</w:t>
            </w:r>
            <w:r w:rsidRPr="008E3925">
              <w:t xml:space="preserve">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3 231 700,00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62 233,00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0270000000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45 658,00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0270383130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45 658,00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370 672 012,26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99 052 605,90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03102S2140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2 873 126,00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0310373020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 местным бюджетам на финансовое обесп</w:t>
            </w:r>
            <w:r w:rsidRPr="008E3925">
              <w:t>е</w:t>
            </w:r>
            <w:r w:rsidRPr="008E3925">
              <w:t>чение получения дошкольного образования в образов</w:t>
            </w:r>
            <w:r w:rsidRPr="008E3925">
              <w:t>а</w:t>
            </w:r>
            <w:r w:rsidRPr="008E3925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48 876 400,00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0310683010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Дошкольное образование (расходы на обеспечение де</w:t>
            </w:r>
            <w:r w:rsidRPr="008E3925">
              <w:t>я</w:t>
            </w:r>
            <w:r w:rsidRPr="008E3925">
              <w:t>тельности (оказание услуг) детских дошкольных учр</w:t>
            </w:r>
            <w:r w:rsidRPr="008E3925">
              <w:t>е</w:t>
            </w:r>
            <w:r w:rsidRPr="008E3925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18 116 425,50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0310683050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140 690,00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0310683060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Дошкольное образование (уплата прочих налогов, сб</w:t>
            </w:r>
            <w:r w:rsidRPr="008E3925">
              <w:t>о</w:t>
            </w:r>
            <w:r w:rsidRPr="008E3925">
              <w:t>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6 927,61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03106S2160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19 022 931,00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03106S2В60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7 617 718,00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0310773180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педагогическим работникам, прожив</w:t>
            </w:r>
            <w:r w:rsidRPr="008E3925">
              <w:t>а</w:t>
            </w:r>
            <w:r w:rsidRPr="008E3925">
              <w:lastRenderedPageBreak/>
              <w:t>ющим, работающим  в сельских населенных пунктах, рабочих поселках (поселках городского типа) на терр</w:t>
            </w:r>
            <w:r w:rsidRPr="008E3925">
              <w:t>и</w:t>
            </w:r>
            <w:r w:rsidRPr="008E3925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2 398 387,79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0320000000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252 922 084,76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0320173030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фина</w:t>
            </w:r>
            <w:r w:rsidR="003156E7">
              <w:t>н</w:t>
            </w:r>
            <w:r w:rsidRPr="008E3925">
              <w:t>сирование о</w:t>
            </w:r>
            <w:r w:rsidRPr="008E3925">
              <w:t>б</w:t>
            </w:r>
            <w:r w:rsidRPr="008E3925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116 790 700,00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0320253030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на ежемесячное д</w:t>
            </w:r>
            <w:r w:rsidRPr="008E3925">
              <w:t>е</w:t>
            </w:r>
            <w:r w:rsidRPr="008E3925">
              <w:t>нежное вознаграждение за классное руководство пед</w:t>
            </w:r>
            <w:r w:rsidRPr="008E3925">
              <w:t>а</w:t>
            </w:r>
            <w:r w:rsidRPr="008E3925">
              <w:t>гогическим работникам государственных и муниц</w:t>
            </w:r>
            <w:r w:rsidRPr="008E3925">
              <w:t>и</w:t>
            </w:r>
            <w:r w:rsidRPr="008E3925">
              <w:t>пальных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5 385 100,00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0320273040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 на ежемесячное дене</w:t>
            </w:r>
            <w:r w:rsidRPr="008E3925">
              <w:t>ж</w:t>
            </w:r>
            <w:r w:rsidRPr="008E3925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2 322 600,00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0320873180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муниципальным образованиям на пред</w:t>
            </w:r>
            <w:r w:rsidRPr="008E3925">
              <w:t>о</w:t>
            </w:r>
            <w:r w:rsidRPr="008E3925">
              <w:t>ставление мер социальной поддержки по оплате комм</w:t>
            </w:r>
            <w:r w:rsidRPr="008E3925">
              <w:t>у</w:t>
            </w:r>
            <w:r w:rsidRPr="008E3925">
              <w:t>нальных услуг педагогическим работникам, прожив</w:t>
            </w:r>
            <w:r w:rsidRPr="008E3925">
              <w:t>а</w:t>
            </w:r>
            <w:r w:rsidRPr="008E3925">
              <w:t>ющим, работающим  в сельских населенных пунктах, рабочих поселках (поселках городского типа) на терр</w:t>
            </w:r>
            <w:r w:rsidRPr="008E3925">
              <w:t>и</w:t>
            </w:r>
            <w:r w:rsidRPr="008E3925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817 860,09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03209S2590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приобретение школьных автоб</w:t>
            </w:r>
            <w:r w:rsidRPr="008E3925">
              <w:t>у</w:t>
            </w:r>
            <w:r w:rsidRPr="008E3925">
              <w:t>сов для перевозки учащихся муниципальных образов</w:t>
            </w:r>
            <w:r w:rsidRPr="008E3925">
              <w:t>а</w:t>
            </w:r>
            <w:r w:rsidRPr="008E3925"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2 385 333,33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0321274440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бюджетам муниц</w:t>
            </w:r>
            <w:r w:rsidRPr="008E3925">
              <w:t>и</w:t>
            </w:r>
            <w:r w:rsidRPr="008E3925">
              <w:t>пальных районо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8E3925">
              <w:t>и</w:t>
            </w:r>
            <w:r w:rsidRPr="008E392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0321283020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Общее образование (расходы на обеспечение деятел</w:t>
            </w:r>
            <w:r w:rsidRPr="008E3925">
              <w:t>ь</w:t>
            </w:r>
            <w:r w:rsidRPr="008E3925">
              <w:t>ности (оказание услуг) общеобразовательных учрежд</w:t>
            </w:r>
            <w:r w:rsidRPr="008E3925">
              <w:t>е</w:t>
            </w:r>
            <w:r w:rsidRPr="008E3925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21 427 127,54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Общее образование (уплата налога на имущество орг</w:t>
            </w:r>
            <w:r w:rsidRPr="008E3925">
              <w:t>а</w:t>
            </w:r>
            <w:r w:rsidRPr="008E3925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1 533 855,59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63 292,31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4 639 175,00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03212S2В60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11 007 682,00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03213S2120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увеличение </w:t>
            </w:r>
            <w:proofErr w:type="gramStart"/>
            <w:r w:rsidRPr="008E3925">
              <w:t>фонда оплаты труда пед</w:t>
            </w:r>
            <w:r w:rsidRPr="008E3925">
              <w:t>а</w:t>
            </w:r>
            <w:r w:rsidRPr="008E3925">
              <w:t>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11 013 200,00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0321483030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Общее образование (расходы на обеспечение деятел</w:t>
            </w:r>
            <w:r w:rsidRPr="008E3925">
              <w:t>ь</w:t>
            </w:r>
            <w:r w:rsidRPr="008E3925">
              <w:t>ности (оказание услуг) общеобразовательных учрежд</w:t>
            </w:r>
            <w:r w:rsidRPr="008E3925">
              <w:t>е</w:t>
            </w:r>
            <w:r w:rsidRPr="008E3925">
              <w:t>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16 210 667,13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0321483050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общеобразов</w:t>
            </w:r>
            <w:r w:rsidRPr="008E3925">
              <w:t>а</w:t>
            </w:r>
            <w:r w:rsidRPr="008E3925">
              <w:t>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3 803,00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03214S2В60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5 474 125,69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03215S2130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организацию горячего питания детей, об</w:t>
            </w:r>
            <w:r w:rsidRPr="008E3925">
              <w:t>у</w:t>
            </w:r>
            <w:r w:rsidRPr="008E3925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1 797 797,08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0321673050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оздоровление детей, за исключением детей, находящихся в трудной жизне</w:t>
            </w:r>
            <w:r w:rsidRPr="008E3925">
              <w:t>н</w:t>
            </w:r>
            <w:r w:rsidRPr="008E3925">
              <w:t>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1 137 000,00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0321673190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Субвенции местным бюджетам на организацию де</w:t>
            </w:r>
            <w:r w:rsidRPr="008E3925">
              <w:t>я</w:t>
            </w:r>
            <w:r w:rsidRPr="008E3925">
              <w:t>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8 900,00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03221S2В40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43 105 600,00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03224S2E50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на увел</w:t>
            </w:r>
            <w:r w:rsidRPr="008E3925">
              <w:t>и</w:t>
            </w:r>
            <w:r w:rsidRPr="008E3925">
              <w:t>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196 800,00</w:t>
            </w:r>
          </w:p>
        </w:tc>
      </w:tr>
      <w:tr w:rsidR="008E3925" w:rsidRPr="008E3925" w:rsidTr="003156E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03230L3040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Субсидия на организацию бесплатного горячего пит</w:t>
            </w:r>
            <w:r w:rsidRPr="008E3925">
              <w:t>а</w:t>
            </w:r>
            <w:r w:rsidRPr="008E3925">
              <w:t>ния обучающихся, получающих начальное общее обр</w:t>
            </w:r>
            <w:r w:rsidRPr="008E3925">
              <w:t>а</w:t>
            </w:r>
            <w:r w:rsidRPr="008E3925">
              <w:t>зование в государственных и муниципальных образов</w:t>
            </w:r>
            <w:r w:rsidRPr="008E3925">
              <w:t>а</w:t>
            </w:r>
            <w:r w:rsidRPr="008E3925">
              <w:t>тельных организациях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2 491 266,00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03230S2К90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Субсидия на организацию бесплатного горячего пит</w:t>
            </w:r>
            <w:r w:rsidRPr="008E3925">
              <w:t>а</w:t>
            </w:r>
            <w:r w:rsidRPr="008E3925">
              <w:t>ния обучающихся, получающих основное общее,</w:t>
            </w:r>
            <w:r w:rsidR="003156E7">
              <w:t xml:space="preserve"> </w:t>
            </w:r>
            <w:r w:rsidRPr="008E3925">
              <w:t>сре</w:t>
            </w:r>
            <w:r w:rsidRPr="008E3925">
              <w:t>д</w:t>
            </w:r>
            <w:r w:rsidRPr="008E3925">
              <w:t>нее общее образование в муниципальных образовател</w:t>
            </w:r>
            <w:r w:rsidRPr="008E3925">
              <w:t>ь</w:t>
            </w:r>
            <w:r w:rsidRPr="008E3925">
              <w:t>ных организациях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1 225 000,00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032E250970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создание в общеобразовательных орган</w:t>
            </w:r>
            <w:r w:rsidRPr="008E3925">
              <w:t>и</w:t>
            </w:r>
            <w:r w:rsidRPr="008E3925">
              <w:t>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3 535 200,00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"Кадровая политика в системе образов</w:t>
            </w:r>
            <w:r w:rsidRPr="008E3925">
              <w:t>а</w:t>
            </w:r>
            <w:r w:rsidRPr="008E3925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63 511,00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03311S2890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обеспечение муниципальных общеобраз</w:t>
            </w:r>
            <w:r w:rsidRPr="008E3925">
              <w:t>о</w:t>
            </w:r>
            <w:r w:rsidRPr="008E3925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63 511,00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18 596 491,60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0350181020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Совершенствование муниципального управления в сф</w:t>
            </w:r>
            <w:r w:rsidRPr="008E3925">
              <w:t>е</w:t>
            </w:r>
            <w:r w:rsidRPr="008E3925">
              <w:t>ре образования (расходы на обеспечение функций орг</w:t>
            </w:r>
            <w:r w:rsidRPr="008E3925">
              <w:t>а</w:t>
            </w:r>
            <w:r w:rsidRPr="008E3925">
              <w:t>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843 945,04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13 773,00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184 829,50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0350373060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администрирование передаваемых органам местного самоуправления гос</w:t>
            </w:r>
            <w:r w:rsidRPr="008E3925">
              <w:t>у</w:t>
            </w:r>
            <w:r w:rsidRPr="008E3925">
              <w:t>дарственных полномочий по Закону Республики Бур</w:t>
            </w:r>
            <w:r w:rsidRPr="008E3925">
              <w:t>я</w:t>
            </w:r>
            <w:r w:rsidRPr="008E3925">
              <w:t>тия от 8 июля 2008 года № 394-IV «О наделении орг</w:t>
            </w:r>
            <w:r w:rsidRPr="008E3925">
              <w:t>а</w:t>
            </w:r>
            <w:r w:rsidRPr="008E3925">
              <w:t>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</w:t>
            </w:r>
            <w:r w:rsidRPr="008E3925">
              <w:t>а</w:t>
            </w:r>
            <w:r w:rsidRPr="008E3925">
              <w:t>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34 800,00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0350373160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Администрирование передаваемого отдельного гос</w:t>
            </w:r>
            <w:r w:rsidRPr="008E3925">
              <w:t>у</w:t>
            </w:r>
            <w:r w:rsidRPr="008E3925">
              <w:t>дарственного полномочия по организации и обеспеч</w:t>
            </w:r>
            <w:r w:rsidRPr="008E3925">
              <w:t>е</w:t>
            </w:r>
            <w:r w:rsidRPr="008E3925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17 100,00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0350583040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Совершенствование муниципального управления в сф</w:t>
            </w:r>
            <w:r w:rsidRPr="008E3925">
              <w:t>е</w:t>
            </w:r>
            <w:r w:rsidRPr="008E3925">
              <w:t>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14 237 574,81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03505S2В60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3 264 469,25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37 319,00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0400000000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"Безопасность жизнеде</w:t>
            </w:r>
            <w:r w:rsidRPr="008E3925">
              <w:t>я</w:t>
            </w:r>
            <w:r w:rsidRPr="008E3925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763 811,49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453 541,89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0410482400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Защита населения и территорий от чрезвычайных сит</w:t>
            </w:r>
            <w:r w:rsidRPr="008E3925">
              <w:t>у</w:t>
            </w:r>
            <w:r w:rsidRPr="008E3925">
              <w:t>аций, гражданская оборона (расходы на проведение м</w:t>
            </w:r>
            <w:r w:rsidRPr="008E3925">
              <w:t>е</w:t>
            </w:r>
            <w:r w:rsidRPr="008E3925">
              <w:t>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373 894,50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04104S2В60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69 147,39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0410986030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10 500,00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"Защита государственной тайны, моб</w:t>
            </w:r>
            <w:r w:rsidRPr="008E3925">
              <w:t>и</w:t>
            </w:r>
            <w:r w:rsidRPr="008E3925">
              <w:t>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310 269,60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0420182400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Защита государственной тайны, мобилизационная по</w:t>
            </w:r>
            <w:r w:rsidRPr="008E3925">
              <w:t>д</w:t>
            </w:r>
            <w:r w:rsidRPr="008E3925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298 200,00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0420282400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Защита государственной тайны, мобилизационная по</w:t>
            </w:r>
            <w:r w:rsidRPr="008E3925">
              <w:t>д</w:t>
            </w:r>
            <w:r w:rsidRPr="008E3925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12 069,60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физической кул</w:t>
            </w:r>
            <w:r w:rsidRPr="008E3925">
              <w:t>ь</w:t>
            </w:r>
            <w:r w:rsidRPr="008E3925">
              <w:t>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5 526 300,08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1 957 210,08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0510182600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394,80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05103S2200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1 478 789,47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05103S2В60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79 938,00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0510482600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357 819,81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05104S2В60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40 268,00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3 569 090,00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052P554950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на реал</w:t>
            </w:r>
            <w:r w:rsidRPr="008E3925">
              <w:t>и</w:t>
            </w:r>
            <w:r w:rsidRPr="008E3925">
              <w:t>зацию федеральной целевой программы</w:t>
            </w:r>
            <w:r w:rsidR="003156E7">
              <w:t xml:space="preserve"> </w:t>
            </w:r>
            <w:r w:rsidRPr="008E3925">
              <w:t>"Развитие ф</w:t>
            </w:r>
            <w:r w:rsidRPr="008E3925">
              <w:t>и</w:t>
            </w:r>
            <w:r w:rsidRPr="008E3925">
              <w:t>зической культуры и спорта</w:t>
            </w:r>
            <w:r w:rsidR="003156E7">
              <w:t xml:space="preserve"> </w:t>
            </w:r>
            <w:r w:rsidRPr="008E3925">
              <w:t xml:space="preserve">"Спортплощадка с. </w:t>
            </w:r>
            <w:proofErr w:type="spellStart"/>
            <w:r w:rsidRPr="008E3925">
              <w:t>Верн</w:t>
            </w:r>
            <w:r w:rsidRPr="008E3925">
              <w:t>е</w:t>
            </w:r>
            <w:r w:rsidRPr="008E3925">
              <w:t>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3 569 090,00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промышленн</w:t>
            </w:r>
            <w:r w:rsidRPr="008E3925">
              <w:t>о</w:t>
            </w:r>
            <w:r w:rsidRPr="008E3925">
              <w:t>сти, торговли и повышение их конкурентоспособности"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0720000000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"Малое и среднее предпринимательство"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07201S2К20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на возмещение ЮЛ, ИП, уполномоченным участникам договора пр</w:t>
            </w:r>
            <w:r w:rsidR="0038266F">
              <w:t>остого товарищества части н</w:t>
            </w:r>
            <w:r w:rsidR="0038266F">
              <w:t>е</w:t>
            </w:r>
            <w:r w:rsidR="0038266F">
              <w:t>дополученны</w:t>
            </w:r>
            <w:r w:rsidRPr="008E3925">
              <w:t>х доходов, возникающих при осуществл</w:t>
            </w:r>
            <w:r w:rsidRPr="008E3925">
              <w:t>е</w:t>
            </w:r>
            <w:r w:rsidRPr="008E3925">
              <w:t>нии регулярных перевозок пассажиров и багажа авт. транспортом по муниципальным маршрутам на терр</w:t>
            </w:r>
            <w:r w:rsidRPr="008E3925">
              <w:t>и</w:t>
            </w:r>
            <w:r w:rsidRPr="008E3925">
              <w:t>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5 669 002,28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3 632 658,00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0810174440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бюджетам муниц</w:t>
            </w:r>
            <w:r w:rsidRPr="008E3925">
              <w:t>и</w:t>
            </w:r>
            <w:r w:rsidRPr="008E3925">
              <w:t>пальных районо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8E3925">
              <w:t>и</w:t>
            </w:r>
            <w:r w:rsidRPr="008E392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363 978,32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0810182Ц00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Развитие имущественных и земельных отношений </w:t>
            </w:r>
            <w:r w:rsidRPr="008E3925">
              <w:lastRenderedPageBreak/>
              <w:t>(Имущественные отношения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897 679,68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08102S2310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подготовку проектов межевания и пров</w:t>
            </w:r>
            <w:r w:rsidRPr="008E3925">
              <w:t>е</w:t>
            </w:r>
            <w:r w:rsidRPr="008E3925">
              <w:t>дение кадастровых работ  отношении земельных учас</w:t>
            </w:r>
            <w:r w:rsidRPr="008E3925">
              <w:t>т</w:t>
            </w:r>
            <w:r w:rsidRPr="008E3925">
              <w:t>ков, выделяемых в счет земельных долей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109 600,00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08102S2820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</w:t>
            </w:r>
            <w:r w:rsidRPr="008E3925">
              <w:t>о</w:t>
            </w:r>
            <w:r w:rsidRPr="008E3925">
              <w:t>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27 900,00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08104L5110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Проведение комплексных кадастровых работ в рамках федеральной целевой программы "Развитие единой го</w:t>
            </w:r>
            <w:r w:rsidRPr="008E3925">
              <w:t>с</w:t>
            </w:r>
            <w:r w:rsidRPr="008E3925">
              <w:t>ударственной системы регистрации прав и кадастрового учета недвижимости (2014-202</w:t>
            </w:r>
            <w:r w:rsidR="00F645AC">
              <w:t>3</w:t>
            </w:r>
            <w:r w:rsidRPr="008E3925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2 233 500,00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184 929,54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0820282Ц00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имущественных и земельных отношений (Имущественные отношения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184 929,54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"Обеспечение создания условий для ре</w:t>
            </w:r>
            <w:r w:rsidRPr="008E3925">
              <w:t>а</w:t>
            </w:r>
            <w:r w:rsidRPr="008E3925">
              <w:t>лизации муниципальной программы МО «Северо-Байкальский район»  «Развитие имущественных и з</w:t>
            </w:r>
            <w:r w:rsidRPr="008E3925">
              <w:t>е</w:t>
            </w:r>
            <w:r w:rsidRPr="008E3925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1 329 591,50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0830182Ц00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Развитие имущественных и земельных отношений (ра</w:t>
            </w:r>
            <w:r w:rsidRPr="008E3925">
              <w:t>с</w:t>
            </w:r>
            <w:r w:rsidRPr="008E3925">
              <w:t>ходы на обеспечение создания условий для реализации муниципальной программы МО «Северо-Байкальский район»  «Развитие имущественных и земельных отн</w:t>
            </w:r>
            <w:r w:rsidRPr="008E3925">
              <w:t>о</w:t>
            </w:r>
            <w:r w:rsidRPr="008E3925">
              <w:t>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1 046 286,82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08301S2В60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283 304,68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17 444,00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0830183140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Расходы на обеспечение функций органов местного с</w:t>
            </w:r>
            <w:r w:rsidRPr="008E3925">
              <w:t>а</w:t>
            </w:r>
            <w:r w:rsidRPr="008E3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482 209,94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22 169,30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"Совершенствование мун</w:t>
            </w:r>
            <w:r w:rsidRPr="008E3925">
              <w:t>и</w:t>
            </w:r>
            <w:r w:rsidRPr="008E3925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19 914 523,49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366 400,00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0910186010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0910382Ч00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функций органов местного с</w:t>
            </w:r>
            <w:r w:rsidRPr="008E3925">
              <w:t>а</w:t>
            </w:r>
            <w:r w:rsidRPr="008E3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154 000,00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0910473100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о</w:t>
            </w:r>
            <w:r w:rsidRPr="008E3925">
              <w:t>т</w:t>
            </w:r>
            <w:r w:rsidRPr="008E3925">
              <w:t>дельных полномочий по уведомительной регист</w:t>
            </w:r>
            <w:r w:rsidR="0038266F">
              <w:t>р</w:t>
            </w:r>
            <w:r w:rsidRPr="008E3925">
              <w:t>ации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162 400,00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16 308 527,65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09201S2870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обеспечение профессиональной переподготовки, повышения квалификации глав мун</w:t>
            </w:r>
            <w:r w:rsidRPr="008E3925">
              <w:t>и</w:t>
            </w:r>
            <w:r w:rsidRPr="008E3925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127 300,00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0920681020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функций органов местного с</w:t>
            </w:r>
            <w:r w:rsidRPr="008E3925">
              <w:t>а</w:t>
            </w:r>
            <w:r w:rsidRPr="008E3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10 494 323,44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09206S2160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240 993,87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09206S2В60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</w:t>
            </w:r>
            <w:r w:rsidRPr="008E3925">
              <w:lastRenderedPageBreak/>
              <w:t>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708 654,24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0920783040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(оказание услуг) муниципальных учреждений (учебно-методические к</w:t>
            </w:r>
            <w:r w:rsidRPr="008E3925">
              <w:t>а</w:t>
            </w:r>
            <w:r w:rsidRPr="008E3925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4 121 565,17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09207S2160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30 610,78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09207S2В60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463 745,15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0920882Ч00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38266F" w:rsidP="008E3925">
            <w:pPr>
              <w:outlineLvl w:val="2"/>
            </w:pPr>
            <w:r>
              <w:t>Членские взносы по участию му</w:t>
            </w:r>
            <w:r w:rsidR="008E3925" w:rsidRPr="008E3925">
              <w:t>ниципального образ</w:t>
            </w:r>
            <w:r w:rsidR="008E3925" w:rsidRPr="008E3925">
              <w:t>о</w:t>
            </w:r>
            <w:r w:rsidR="008E3925" w:rsidRPr="008E3925">
              <w:t>вания «Северо-Байкальский район» в союзах и ассоци</w:t>
            </w:r>
            <w:r w:rsidR="008E3925" w:rsidRPr="008E3925">
              <w:t>а</w:t>
            </w:r>
            <w:r w:rsidR="008E3925" w:rsidRPr="008E3925">
              <w:t>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118 335,00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0920973010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о</w:t>
            </w:r>
            <w:r w:rsidRPr="008E3925">
              <w:t>т</w:t>
            </w:r>
            <w:r w:rsidRPr="008E3925">
              <w:t>дельных государственных полномочий по регулиров</w:t>
            </w:r>
            <w:r w:rsidRPr="008E3925">
              <w:t>а</w:t>
            </w:r>
            <w:r w:rsidRPr="008E3925">
              <w:t>нию тарифов на перевозки пассажиров и багажа всеми видами общественного транспорта в городском и пр</w:t>
            </w:r>
            <w:r w:rsidRPr="008E3925">
              <w:t>и</w:t>
            </w:r>
            <w:r w:rsidRPr="008E3925">
              <w:t>городном сообщении (кроме железнодорожного тран</w:t>
            </w:r>
            <w:r w:rsidRPr="008E3925">
              <w:t>с</w:t>
            </w:r>
            <w:r w:rsidRPr="008E3925">
              <w:t>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300 238,00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"Содействие в развитии форм непосре</w:t>
            </w:r>
            <w:r w:rsidRPr="008E3925">
              <w:t>д</w:t>
            </w:r>
            <w:r w:rsidRPr="008E3925">
              <w:t>ственного  осуществления населением местного сам</w:t>
            </w:r>
            <w:r w:rsidRPr="008E3925">
              <w:t>о</w:t>
            </w:r>
            <w:r w:rsidRPr="008E3925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2 839 100,00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0940273120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гос</w:t>
            </w:r>
            <w:r w:rsidRPr="008E3925">
              <w:t>у</w:t>
            </w:r>
            <w:r w:rsidRPr="008E3925">
              <w:t>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267 200,00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0940573130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гос</w:t>
            </w:r>
            <w:r w:rsidRPr="008E3925">
              <w:t>у</w:t>
            </w:r>
            <w:r w:rsidRPr="008E3925">
              <w:t>дарственных полномочий по образованию и организ</w:t>
            </w:r>
            <w:r w:rsidRPr="008E3925">
              <w:t>а</w:t>
            </w:r>
            <w:r w:rsidRPr="008E3925">
              <w:t>ции деятельности комиссий по делам несовершенн</w:t>
            </w:r>
            <w:r w:rsidRPr="008E3925">
              <w:t>о</w:t>
            </w:r>
            <w:r w:rsidRPr="008E3925">
              <w:t>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1 254 400,00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0940673150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гос</w:t>
            </w:r>
            <w:r w:rsidRPr="008E3925">
              <w:t>у</w:t>
            </w:r>
            <w:r w:rsidRPr="008E3925">
              <w:t>дарственных полномочий по организации и осущест</w:t>
            </w:r>
            <w:r w:rsidRPr="008E3925">
              <w:t>в</w:t>
            </w:r>
            <w:r w:rsidRPr="008E3925">
              <w:t>лению деятельности по опеке и попечительству в Ре</w:t>
            </w:r>
            <w:r w:rsidRPr="008E3925">
              <w:t>с</w:t>
            </w:r>
            <w:r w:rsidRPr="008E3925">
              <w:t>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1 254 400,00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0940673250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местным бюджетам на осуществление гос</w:t>
            </w:r>
            <w:r w:rsidRPr="008E3925">
              <w:t>у</w:t>
            </w:r>
            <w:r w:rsidRPr="008E3925">
              <w:t>дарственных полномочий по обеспечению жилыми п</w:t>
            </w:r>
            <w:r w:rsidRPr="008E3925">
              <w:t>о</w:t>
            </w:r>
            <w:r w:rsidRPr="008E3925">
              <w:t>мещениями детей-сирот и детей, оставшихся без поп</w:t>
            </w:r>
            <w:r w:rsidRPr="008E3925">
              <w:t>е</w:t>
            </w:r>
            <w:r w:rsidRPr="008E3925"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61 100,00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0940782Ч00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Совершенствование муниципального управления (2014-202</w:t>
            </w:r>
            <w:r w:rsidR="00F645AC">
              <w:t>3</w:t>
            </w:r>
            <w:r w:rsidRPr="008E3925">
              <w:t xml:space="preserve"> годы)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100 257,84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0950682Ч00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Информационная политика (льготная подписка на п</w:t>
            </w:r>
            <w:r w:rsidRPr="008E3925">
              <w:t>е</w:t>
            </w:r>
            <w:r w:rsidRPr="008E3925">
              <w:t>риодические издания для отдельных категорий гра</w:t>
            </w:r>
            <w:r w:rsidRPr="008E3925">
              <w:t>ж</w:t>
            </w:r>
            <w:r w:rsidRPr="008E3925">
              <w:t>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100 257,84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41 865 418,21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34 760 255,55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10201L0160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Капитальный ремонт защитного сооружения на р. Верхняя ангара </w:t>
            </w:r>
            <w:proofErr w:type="gramStart"/>
            <w:r w:rsidRPr="008E3925">
              <w:t>в</w:t>
            </w:r>
            <w:proofErr w:type="gramEnd"/>
            <w:r w:rsidRPr="008E3925">
              <w:t xml:space="preserve"> с.</w:t>
            </w:r>
            <w:r w:rsidR="0038266F">
              <w:t xml:space="preserve"> </w:t>
            </w:r>
            <w:r w:rsidRPr="008E3925">
              <w:t xml:space="preserve">Уоян </w:t>
            </w:r>
            <w:proofErr w:type="gramStart"/>
            <w:r w:rsidRPr="008E3925">
              <w:t>Северо-Байкальского</w:t>
            </w:r>
            <w:proofErr w:type="gramEnd"/>
            <w:r w:rsidRPr="008E3925">
              <w:t xml:space="preserve"> района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30 380 455,55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10210S2080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Субсидия на капитальный ремонт гидротехнических сооружений, в том числе разработка проектно-сметной </w:t>
            </w:r>
            <w:r w:rsidRPr="008E3925">
              <w:lastRenderedPageBreak/>
              <w:t>документации Дамбы с.</w:t>
            </w:r>
            <w:r w:rsidR="0038266F">
              <w:t xml:space="preserve"> </w:t>
            </w:r>
            <w:r w:rsidRPr="008E3925">
              <w:t>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4 379 800,00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1040000000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"Содействие государственному  контр</w:t>
            </w:r>
            <w:r w:rsidRPr="008E3925">
              <w:t>о</w:t>
            </w:r>
            <w:r w:rsidRPr="008E3925">
              <w:t>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45 000,00</w:t>
            </w:r>
          </w:p>
        </w:tc>
      </w:tr>
      <w:tr w:rsidR="008E3925" w:rsidRPr="008E3925" w:rsidTr="0085597D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1040182Ш00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45 000,00</w:t>
            </w:r>
          </w:p>
        </w:tc>
      </w:tr>
      <w:tr w:rsidR="008E3925" w:rsidRPr="008E3925" w:rsidTr="0085597D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1050000000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5 807 678,08</w:t>
            </w:r>
          </w:p>
        </w:tc>
      </w:tr>
      <w:tr w:rsidR="008E3925" w:rsidRPr="008E3925" w:rsidTr="0085597D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1050982Ш00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t>Обваловка</w:t>
            </w:r>
            <w:proofErr w:type="spellEnd"/>
            <w:r w:rsidRPr="008E3925">
              <w:t xml:space="preserve"> и обустройство минерализованных полос, содержание и огораживание по периметру существу</w:t>
            </w:r>
            <w:r w:rsidRPr="008E3925">
              <w:t>ю</w:t>
            </w:r>
            <w:r w:rsidRPr="008E3925">
              <w:t>щих свалок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120 278,08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10509S2Д10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 нов на выпо</w:t>
            </w:r>
            <w:r w:rsidRPr="008E3925">
              <w:t>л</w:t>
            </w:r>
            <w:r w:rsidRPr="008E3925">
              <w:t xml:space="preserve">нение расходных обязательств муниципальных </w:t>
            </w:r>
            <w:proofErr w:type="gramStart"/>
            <w:r w:rsidRPr="008E3925">
              <w:t>образ</w:t>
            </w:r>
            <w:r w:rsidRPr="008E3925">
              <w:t>о</w:t>
            </w:r>
            <w:r w:rsidRPr="008E3925">
              <w:t>ваний</w:t>
            </w:r>
            <w:proofErr w:type="gramEnd"/>
            <w:r w:rsidRPr="008E3925"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1 917 400,00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10510S2Д20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 нов на выпо</w:t>
            </w:r>
            <w:r w:rsidRPr="008E3925">
              <w:t>л</w:t>
            </w:r>
            <w:r w:rsidRPr="008E3925">
              <w:t xml:space="preserve">нение расходных обязательств муниципальных </w:t>
            </w:r>
            <w:proofErr w:type="gramStart"/>
            <w:r w:rsidRPr="008E3925">
              <w:t>образ</w:t>
            </w:r>
            <w:r w:rsidRPr="008E3925">
              <w:t>о</w:t>
            </w:r>
            <w:r w:rsidRPr="008E3925">
              <w:t>ваний</w:t>
            </w:r>
            <w:proofErr w:type="gramEnd"/>
            <w:r w:rsidRPr="008E3925">
              <w:t xml:space="preserve">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2 270 000,00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10517S2810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1 500 000,00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"Совершенствование  управления в сф</w:t>
            </w:r>
            <w:r w:rsidRPr="008E3925">
              <w:t>е</w:t>
            </w:r>
            <w:r w:rsidRPr="008E3925">
              <w:t>ре охраны окружающей среды и рационального  и</w:t>
            </w:r>
            <w:r w:rsidRPr="008E3925">
              <w:t>с</w:t>
            </w:r>
            <w:r w:rsidRPr="008E3925">
              <w:t>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1 246 028,60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1060382Ш00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Участие в региональных семинарах и конференци</w:t>
            </w:r>
            <w:r w:rsidR="00FB209F">
              <w:t>ях  по вопросам природопользова</w:t>
            </w:r>
            <w:r w:rsidRPr="008E3925">
              <w:t>ния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1060482Ш00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Охрана окружающей среды и рациональное использ</w:t>
            </w:r>
            <w:r w:rsidRPr="008E3925">
              <w:t>о</w:t>
            </w:r>
            <w:r w:rsidRPr="008E3925">
              <w:t>вание природных ресурсов (совершенствование упра</w:t>
            </w:r>
            <w:r w:rsidRPr="008E3925">
              <w:t>в</w:t>
            </w:r>
            <w:r w:rsidRPr="008E3925">
              <w:t>ления в сфере охраны окружающей среды и рационал</w:t>
            </w:r>
            <w:r w:rsidRPr="008E3925">
              <w:t>ь</w:t>
            </w:r>
            <w:r w:rsidRPr="008E3925">
              <w:t>ного использования природных ресурсов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975 538,43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10604S2В60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240 490,17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6 455,98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141 470,00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102 770,00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1130282Э00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102 770,00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"Профилактика онкологических забол</w:t>
            </w:r>
            <w:r w:rsidRPr="008E3925">
              <w:t>е</w:t>
            </w:r>
            <w:r w:rsidRPr="008E3925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1150282Э00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Профилактика онкологических заболеваний (Стимул</w:t>
            </w:r>
            <w:r w:rsidRPr="008E3925">
              <w:t>и</w:t>
            </w:r>
            <w:r w:rsidRPr="008E3925">
              <w:t>рование медицинских работников на раннее выявление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17 000,00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1160000000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"Оказание медицинской помощи псих</w:t>
            </w:r>
            <w:r w:rsidRPr="008E3925">
              <w:t>и</w:t>
            </w:r>
            <w:r w:rsidRPr="008E3925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1160182Э00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Совершенствование методов диагностики и лечения психических расстройств, внедрение современных м</w:t>
            </w:r>
            <w:r w:rsidRPr="008E3925">
              <w:t>е</w:t>
            </w:r>
            <w:r w:rsidRPr="008E3925"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21 700,00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"Поддержка социально ор</w:t>
            </w:r>
            <w:r w:rsidRPr="008E3925">
              <w:t>и</w:t>
            </w:r>
            <w:r w:rsidRPr="008E3925">
              <w:t>ентированных некоммерческих организаций и объед</w:t>
            </w:r>
            <w:r w:rsidRPr="008E3925">
              <w:t>и</w:t>
            </w:r>
            <w:r w:rsidRPr="008E3925">
              <w:t>нений МО «Северо-Байкальский район» на 2016-202</w:t>
            </w:r>
            <w:r w:rsidR="00F645AC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2 371 000,00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"Поддержка социально ориентирова</w:t>
            </w:r>
            <w:r w:rsidRPr="008E3925">
              <w:t>н</w:t>
            </w:r>
            <w:r w:rsidRPr="008E3925">
              <w:t>ных некоммерческих организаций и объединений МО «Северо-Байкальский район» на 2016-202</w:t>
            </w:r>
            <w:r w:rsidR="00F645AC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2 371 000,00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1210174030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Финансовая поддержка ТОС по результатам конкурса </w:t>
            </w:r>
            <w:r w:rsidRPr="008E3925">
              <w:lastRenderedPageBreak/>
              <w:t>Лучшее территориальное общественное самоуправл</w:t>
            </w:r>
            <w:r w:rsidRPr="008E3925">
              <w:t>е</w:t>
            </w:r>
            <w:r w:rsidRPr="008E3925">
              <w:t>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2 210 000,00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1210281590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Осуществление муниципальных  полномочий по созд</w:t>
            </w:r>
            <w:r w:rsidRPr="008E3925">
              <w:t>а</w:t>
            </w:r>
            <w:r w:rsidRPr="008E3925">
              <w:t>нию и организации деятельности общественных орган</w:t>
            </w:r>
            <w:r w:rsidRPr="008E3925">
              <w:t>и</w:t>
            </w:r>
            <w:r w:rsidRPr="008E3925">
              <w:t>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161 000,00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</w:t>
            </w:r>
            <w:r w:rsidRPr="008E3925">
              <w:t>о</w:t>
            </w:r>
            <w:r w:rsidRPr="008E3925">
              <w:t>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1 337 250,82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1 337 250,82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13101L5151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Приобретение снегоходов для эвенкийских семейно-родовых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171 000,00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13126L5151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Приобретение лодочного мотора для эвенкийской те</w:t>
            </w:r>
            <w:r w:rsidRPr="008E3925">
              <w:t>р</w:t>
            </w:r>
            <w:r w:rsidRPr="008E3925">
              <w:t>риториально-соседской общины коренного малочи</w:t>
            </w:r>
            <w:r w:rsidRPr="008E3925">
              <w:t>с</w:t>
            </w:r>
            <w:r w:rsidRPr="008E3925">
              <w:t>ленного народа "</w:t>
            </w:r>
            <w:proofErr w:type="spellStart"/>
            <w:r w:rsidRPr="008E3925">
              <w:t>Иты</w:t>
            </w:r>
            <w:proofErr w:type="spellEnd"/>
            <w:r w:rsidRPr="008E3925"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172 000,00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13127L5151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Приобретение моторных лодок для эвенкийских семе</w:t>
            </w:r>
            <w:r w:rsidRPr="008E3925">
              <w:t>й</w:t>
            </w:r>
            <w:r w:rsidRPr="008E3925">
              <w:t>н</w:t>
            </w:r>
            <w:proofErr w:type="gramStart"/>
            <w:r w:rsidRPr="008E3925">
              <w:t>о-</w:t>
            </w:r>
            <w:proofErr w:type="gramEnd"/>
            <w:r w:rsidRPr="008E3925">
              <w:t xml:space="preserve"> родовых общин коренного малочисленного народа "</w:t>
            </w:r>
            <w:proofErr w:type="spellStart"/>
            <w:r w:rsidRPr="008E3925">
              <w:t>Геванми</w:t>
            </w:r>
            <w:proofErr w:type="spellEnd"/>
            <w:r w:rsidRPr="008E3925">
              <w:t>" "</w:t>
            </w:r>
            <w:proofErr w:type="spellStart"/>
            <w:r w:rsidRPr="008E3925">
              <w:t>Иргичи</w:t>
            </w:r>
            <w:proofErr w:type="spellEnd"/>
            <w:r w:rsidRPr="008E3925">
              <w:t xml:space="preserve">",эвенкийской территориально-соседской общины коренного малочисленного народа "Ламу"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455 000,00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13128L5151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Приобретение </w:t>
            </w:r>
            <w:proofErr w:type="spellStart"/>
            <w:r w:rsidRPr="008E3925">
              <w:t>минитрактора</w:t>
            </w:r>
            <w:proofErr w:type="spellEnd"/>
            <w:r w:rsidRPr="008E3925">
              <w:t xml:space="preserve"> для эвенкийской семейно-родовой общины коренного малочисленного народа "Возрождение" МО СП "Байкальское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126 000,00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13129L5151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Приобретение лодки ПВХ и лодочного мотора для с</w:t>
            </w:r>
            <w:r w:rsidRPr="008E3925">
              <w:t>е</w:t>
            </w:r>
            <w:r w:rsidRPr="008E3925">
              <w:t xml:space="preserve">мейно-родовой общины коренного малочисленного народа </w:t>
            </w:r>
            <w:proofErr w:type="spellStart"/>
            <w:r w:rsidRPr="008E3925">
              <w:t>эвенков</w:t>
            </w:r>
            <w:proofErr w:type="gramStart"/>
            <w:r w:rsidRPr="008E3925">
              <w:t>"Н</w:t>
            </w:r>
            <w:proofErr w:type="gramEnd"/>
            <w:r w:rsidRPr="008E3925">
              <w:t>овый</w:t>
            </w:r>
            <w:proofErr w:type="spellEnd"/>
            <w:r w:rsidRPr="008E3925">
              <w:t xml:space="preserve"> родник" </w:t>
            </w:r>
            <w:proofErr w:type="spellStart"/>
            <w:r w:rsidRPr="008E3925">
              <w:t>Омакта</w:t>
            </w:r>
            <w:proofErr w:type="spellEnd"/>
            <w:r w:rsidRPr="008E3925">
              <w:t xml:space="preserve"> </w:t>
            </w:r>
            <w:proofErr w:type="spellStart"/>
            <w:r w:rsidRPr="008E3925">
              <w:t>юктэ</w:t>
            </w:r>
            <w:proofErr w:type="spellEnd"/>
            <w:r w:rsidRPr="008E3925">
              <w:t xml:space="preserve">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138 000,00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13130L5151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Приобретение автомобиля УАЗ для эвенкийской терр</w:t>
            </w:r>
            <w:r w:rsidRPr="008E3925">
              <w:t>и</w:t>
            </w:r>
            <w:r w:rsidRPr="008E3925">
              <w:t>ториально-соседской общины коренного малочисленн</w:t>
            </w:r>
            <w:r w:rsidRPr="008E3925">
              <w:t>о</w:t>
            </w:r>
            <w:r w:rsidRPr="008E3925">
              <w:t>го народа "</w:t>
            </w:r>
            <w:proofErr w:type="spellStart"/>
            <w:r w:rsidRPr="008E3925">
              <w:t>Кадар</w:t>
            </w:r>
            <w:proofErr w:type="spellEnd"/>
            <w:r w:rsidRPr="008E3925">
              <w:t>" МО ГП "поселок Нижнеангарск"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135 000,00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13131L5151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Материально-техническое оснащение Народного эве</w:t>
            </w:r>
            <w:r w:rsidRPr="008E3925">
              <w:t>н</w:t>
            </w:r>
            <w:r w:rsidRPr="008E3925">
              <w:t>кийского ансамбля песни и танца "</w:t>
            </w:r>
            <w:proofErr w:type="spellStart"/>
            <w:r w:rsidRPr="008E3925">
              <w:t>Гоюун</w:t>
            </w:r>
            <w:proofErr w:type="spellEnd"/>
            <w:r w:rsidRPr="008E3925">
              <w:t>" при МБУ "Культурно-досуговый центр "Ангара" МО СП "</w:t>
            </w:r>
            <w:proofErr w:type="spellStart"/>
            <w:r w:rsidRPr="008E3925">
              <w:t>Уоя</w:t>
            </w:r>
            <w:r w:rsidRPr="008E3925">
              <w:t>н</w:t>
            </w:r>
            <w:r w:rsidRPr="008E3925">
              <w:t>ское</w:t>
            </w:r>
            <w:proofErr w:type="spellEnd"/>
            <w:r w:rsidRPr="008E3925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140 250,82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Муниципальная программа "Развитие строительного и </w:t>
            </w:r>
            <w:proofErr w:type="spellStart"/>
            <w:r w:rsidRPr="008E3925">
              <w:t>жилищно</w:t>
            </w:r>
            <w:proofErr w:type="spellEnd"/>
            <w:r w:rsidRPr="008E3925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118 473 147,29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4 456 480,44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14101S2140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2 051 190,00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1410282П00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Градостроительное планирование развития территорий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616 000,00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14102S2280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для внесения изменений в документацию те</w:t>
            </w:r>
            <w:r w:rsidRPr="008E3925">
              <w:t>р</w:t>
            </w:r>
            <w:r w:rsidRPr="008E3925">
              <w:t>риториального планирования и градостроительного з</w:t>
            </w:r>
            <w:r w:rsidRPr="008E3925">
              <w:t>о</w:t>
            </w:r>
            <w:r w:rsidRPr="008E3925">
              <w:t xml:space="preserve">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1 789 290,44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45 996 350,44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14201S2980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Реализация первоочередных мероприятий по модерн</w:t>
            </w:r>
            <w:r w:rsidRPr="008E3925">
              <w:t>и</w:t>
            </w:r>
            <w:r w:rsidRPr="008E3925">
              <w:t>зации, капитальному ремонту и подготовке к отоп</w:t>
            </w:r>
            <w:r w:rsidRPr="008E3925">
              <w:t>и</w:t>
            </w:r>
            <w:r w:rsidRPr="008E3925">
              <w:t>тельному сезону объектов коммунальной инфрастру</w:t>
            </w:r>
            <w:r w:rsidRPr="008E3925">
              <w:t>к</w:t>
            </w:r>
            <w:r w:rsidRPr="008E3925">
              <w:t>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8 057 900,00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14201S2А70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Реализация мероприятий по обеспечению надежной и устойчивой организации теплоснабжения на территории муниципальных районов, городских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31 588 365,36</w:t>
            </w:r>
          </w:p>
        </w:tc>
      </w:tr>
      <w:tr w:rsidR="008E3925" w:rsidRPr="008E3925" w:rsidTr="00FB209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14201S2В90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Субсидия муниципальным образованиям на капитал</w:t>
            </w:r>
            <w:r w:rsidRPr="008E3925">
              <w:t>ь</w:t>
            </w:r>
            <w:r w:rsidRPr="008E3925">
              <w:t>ный ремонт объектов коммунальной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5 999 895,08</w:t>
            </w:r>
          </w:p>
        </w:tc>
      </w:tr>
      <w:tr w:rsidR="008E3925" w:rsidRPr="008E3925" w:rsidTr="00FB209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1420374330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муниципальным о</w:t>
            </w:r>
            <w:r w:rsidRPr="008E3925">
              <w:t>б</w:t>
            </w:r>
            <w:r w:rsidRPr="008E3925">
              <w:t xml:space="preserve">разованиям на реализацию </w:t>
            </w:r>
            <w:proofErr w:type="gramStart"/>
            <w:r w:rsidRPr="008E3925">
              <w:t>мероприятий планов соц</w:t>
            </w:r>
            <w:r w:rsidRPr="008E3925">
              <w:t>и</w:t>
            </w:r>
            <w:r w:rsidRPr="008E3925">
              <w:t>ального развития центров экономического роста суб</w:t>
            </w:r>
            <w:r w:rsidR="00FB209F">
              <w:t>ъ</w:t>
            </w:r>
            <w:r w:rsidRPr="008E3925">
              <w:t>ектов</w:t>
            </w:r>
            <w:proofErr w:type="gramEnd"/>
            <w:r w:rsidRPr="008E3925">
              <w:t xml:space="preserve"> РФ, входящих в состав Дальневосточного фед</w:t>
            </w:r>
            <w:r w:rsidRPr="008E3925">
              <w:t>е</w:t>
            </w:r>
            <w:r w:rsidRPr="008E3925">
              <w:t>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350 190,00</w:t>
            </w:r>
          </w:p>
        </w:tc>
      </w:tr>
      <w:tr w:rsidR="008E3925" w:rsidRPr="008E3925" w:rsidTr="00FB209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1420355050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Реализация </w:t>
            </w:r>
            <w:proofErr w:type="gramStart"/>
            <w:r w:rsidRPr="008E3925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E3925">
              <w:t xml:space="preserve"> Федерации, входящих в состав Дальневосточного фед</w:t>
            </w:r>
            <w:r w:rsidRPr="008E3925">
              <w:t>е</w:t>
            </w:r>
            <w:r w:rsidRPr="008E3925">
              <w:t>рального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34 669 110,00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8E3925">
              <w:t>и</w:t>
            </w:r>
            <w:r w:rsidRPr="008E3925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32 847 665,10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1430174440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бюджетам муниц</w:t>
            </w:r>
            <w:r w:rsidRPr="008E3925">
              <w:t>и</w:t>
            </w:r>
            <w:r w:rsidRPr="008E3925">
              <w:t>пальных районов</w:t>
            </w:r>
            <w:r w:rsidR="00FB209F">
              <w:t xml:space="preserve"> </w:t>
            </w:r>
            <w:r w:rsidRPr="008E3925">
              <w:t>(городских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8E3925">
              <w:t>и</w:t>
            </w:r>
            <w:r w:rsidRPr="008E392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1 236 021,68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1430182П00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28 192 550,49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14301S2В60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3 419 092,93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503 541,31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"Повышение эффективн</w:t>
            </w:r>
            <w:r w:rsidRPr="008E3925">
              <w:t>о</w:t>
            </w:r>
            <w:r w:rsidRPr="008E3925">
              <w:t>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30 117 354,31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"Обеспечение деятельности МКУ «Ф</w:t>
            </w:r>
            <w:r w:rsidRPr="008E3925">
              <w:t>и</w:t>
            </w:r>
            <w:r w:rsidR="00FB209F">
              <w:t>нансовое управление ад</w:t>
            </w:r>
            <w:r w:rsidRPr="008E3925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5 517 291,56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1510481020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функций органов местного с</w:t>
            </w:r>
            <w:r w:rsidRPr="008E3925">
              <w:t>а</w:t>
            </w:r>
            <w:r w:rsidRPr="008E3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3 557 577,95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15104S2В60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462 381,23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1510643030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осуществление полномочий по формиров</w:t>
            </w:r>
            <w:r w:rsidRPr="008E3925">
              <w:t>а</w:t>
            </w:r>
            <w:r w:rsidRPr="008E3925"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1 497 332,38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117 411,63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"Предоставление межбюджетных тран</w:t>
            </w:r>
            <w:r w:rsidRPr="008E3925">
              <w:t>с</w:t>
            </w:r>
            <w:r w:rsidRPr="008E3925">
              <w:t>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22 489 904,33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1520273090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Субвенция бюджетам муниципальных районов на ос</w:t>
            </w:r>
            <w:r w:rsidRPr="008E3925">
              <w:t>у</w:t>
            </w:r>
            <w:r w:rsidRPr="008E3925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45 700,00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1520462000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Предоставление межбюджетных трансфертов из бю</w:t>
            </w:r>
            <w:r w:rsidRPr="008E3925">
              <w:t>д</w:t>
            </w:r>
            <w:r w:rsidRPr="008E3925">
              <w:t xml:space="preserve">жета муниципального района </w:t>
            </w:r>
            <w:r w:rsidR="00FB209F">
              <w:t>бюджетам городских, сельских по</w:t>
            </w:r>
            <w:r w:rsidRPr="008E3925">
              <w:t>селений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18 298 446,31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1520762000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Предоставление межбюджетных трансфертов из бю</w:t>
            </w:r>
            <w:r w:rsidRPr="008E3925">
              <w:t>д</w:t>
            </w:r>
            <w:r w:rsidRPr="008E3925">
              <w:t>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1520862000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Межбюджетные трансферты из бюджета муниципал</w:t>
            </w:r>
            <w:r w:rsidRPr="008E3925">
              <w:t>ь</w:t>
            </w:r>
            <w:r w:rsidRPr="008E3925">
              <w:t>ного района на общественные работы в рамках со</w:t>
            </w:r>
            <w:r w:rsidRPr="008E3925">
              <w:t>в</w:t>
            </w:r>
            <w:r w:rsidRPr="008E3925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1520962000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Межбюджетные трансферты из бюджета муниципал</w:t>
            </w:r>
            <w:r w:rsidRPr="008E3925">
              <w:t>ь</w:t>
            </w:r>
            <w:r w:rsidRPr="008E3925">
              <w:t>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386 944,02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1521374420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 Иные межбюджетные трансферты на обучение Глав поселений Республики Бурятия для достижения резул</w:t>
            </w:r>
            <w:r w:rsidRPr="008E3925">
              <w:t>ь</w:t>
            </w:r>
            <w:r w:rsidRPr="008E3925">
              <w:t>татов регионального проекта "Увеличение доходов ко</w:t>
            </w:r>
            <w:r w:rsidRPr="008E3925">
              <w:t>н</w:t>
            </w:r>
            <w:r w:rsidRPr="008E3925">
              <w:t>солидированного бюджета от имущественных налогов"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190 114,00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1521474410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на первоочередные расходы местных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3 438 700,00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1521574440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бюджетам муниц</w:t>
            </w:r>
            <w:r w:rsidRPr="008E3925">
              <w:t>и</w:t>
            </w:r>
            <w:r w:rsidRPr="008E3925">
              <w:t>пальных районо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финансовое обеспечение расходных обязательств муниципальных образований, связанных с решением социально знач</w:t>
            </w:r>
            <w:r w:rsidRPr="008E3925">
              <w:t>и</w:t>
            </w:r>
            <w:r w:rsidRPr="008E3925">
              <w:t>мых вопросов местного значения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7 210,97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1530482Г00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7 210,97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1 985 535,82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1540283040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(оказание услуг) муниципальных учреждений (учебно-методические к</w:t>
            </w:r>
            <w:r w:rsidRPr="008E3925">
              <w:t>а</w:t>
            </w:r>
            <w:r w:rsidRPr="008E3925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1 709 817,05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15402S2В60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275 718,77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1600000000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1 149 163,06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1610000000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"Охрана и использование лесов, нах</w:t>
            </w:r>
            <w:r w:rsidRPr="008E3925">
              <w:t>о</w:t>
            </w:r>
            <w:r w:rsidRPr="008E3925">
              <w:t>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283 898,06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1610382Ж00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283 898,06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1620000000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</w:t>
            </w:r>
            <w:r w:rsidR="00FB209F">
              <w:t>ма «Обеспечение реализации муни</w:t>
            </w:r>
            <w:r w:rsidRPr="008E3925">
              <w:t>ципал</w:t>
            </w:r>
            <w:r w:rsidRPr="008E3925">
              <w:t>ь</w:t>
            </w:r>
            <w:r w:rsidRPr="008E3925">
              <w:t>ной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865 265,00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1620182Ж00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Осуществление деятельности МАУ Администрация р</w:t>
            </w:r>
            <w:r w:rsidRPr="008E3925">
              <w:t>е</w:t>
            </w:r>
            <w:r w:rsidRPr="008E3925">
              <w:t>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865 265,00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1700000000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"Информационное общ</w:t>
            </w:r>
            <w:r w:rsidRPr="008E3925">
              <w:t>е</w:t>
            </w:r>
            <w:r w:rsidRPr="008E3925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2 249 462,45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1 984 272,90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1710182П00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1 656 202,24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17101S2В60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328 070,66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8 874,96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"Повышение каче</w:t>
            </w:r>
            <w:r w:rsidR="0085597D">
              <w:t>ства пре</w:t>
            </w:r>
            <w:r w:rsidR="00FB209F">
              <w:t>доставления муниципаль</w:t>
            </w:r>
            <w:r w:rsidRPr="008E3925">
              <w:t>ных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256 314,59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1720182П00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256 314,59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1900000000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</w:t>
            </w:r>
            <w:r w:rsidRPr="008E3925">
              <w:t>и</w:t>
            </w:r>
            <w:r w:rsidRPr="008E3925">
              <w:t>ки Бурятия в 2014 - 20</w:t>
            </w:r>
            <w:r w:rsidR="00F645AC">
              <w:t>23</w:t>
            </w:r>
            <w:r w:rsidRPr="008E3925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2 228 466,67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1910000000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 в 2014 - 20</w:t>
            </w:r>
            <w:r w:rsidR="00F645AC">
              <w:t>23</w:t>
            </w:r>
            <w:r w:rsidRPr="008E3925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2 228 466,67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1910295020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2 228 466,67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"Переселение граждан из ветхого и аварийного  жилищного фонда    в зоне Ба</w:t>
            </w:r>
            <w:r w:rsidRPr="008E3925">
              <w:t>й</w:t>
            </w:r>
            <w:r w:rsidRPr="008E3925">
              <w:t>кало-Амурской магистрали   на территории   муниц</w:t>
            </w:r>
            <w:r w:rsidRPr="008E3925">
              <w:t>и</w:t>
            </w:r>
            <w:r w:rsidRPr="008E3925">
              <w:t>пального образования «Северо-Байкальский район»  на период 2014-202</w:t>
            </w:r>
            <w:r w:rsidR="00F645AC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156 639 750,84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2010000000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"Переселение граждан из ветхого и ав</w:t>
            </w:r>
            <w:r w:rsidRPr="008E3925">
              <w:t>а</w:t>
            </w:r>
            <w:r w:rsidRPr="008E3925">
              <w:t>рийного жилищного фонда в зоне Байкало-Амурской магистрали  на территории муниципального образов</w:t>
            </w:r>
            <w:r w:rsidRPr="008E3925">
              <w:t>а</w:t>
            </w:r>
            <w:r w:rsidRPr="008E3925">
              <w:t>ния «Северо-Байкальский район» на период 2014-202</w:t>
            </w:r>
            <w:r w:rsidR="00F645AC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156 639 750,84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20101L0230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Переселение граждан из ветхого и аварийного жили</w:t>
            </w:r>
            <w:r w:rsidRPr="008E3925">
              <w:t>щ</w:t>
            </w:r>
            <w:r w:rsidRPr="008E3925">
              <w:t>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156 639 750,84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2100000000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"Развитие энергетики и д</w:t>
            </w:r>
            <w:r w:rsidRPr="008E3925">
              <w:t>о</w:t>
            </w:r>
            <w:r w:rsidRPr="008E3925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29 084 350,63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2110282П00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энергетики и дорожного хозяйства (содерж</w:t>
            </w:r>
            <w:r w:rsidRPr="008E3925">
              <w:t>а</w:t>
            </w:r>
            <w:r w:rsidRPr="008E3925">
              <w:t>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29 044 350,63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21201S21Д0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энергетики и дорожного хозяйства (капитал</w:t>
            </w:r>
            <w:r w:rsidRPr="008E3925">
              <w:t>ь</w:t>
            </w:r>
            <w:r w:rsidRPr="008E3925">
              <w:t>ный ремонт мостового перехода через р.</w:t>
            </w:r>
            <w:r w:rsidR="00FB209F">
              <w:t xml:space="preserve"> </w:t>
            </w:r>
            <w:r w:rsidRPr="008E3925">
              <w:t>Рель и кап</w:t>
            </w:r>
            <w:r w:rsidRPr="008E3925">
              <w:t>и</w:t>
            </w:r>
            <w:r w:rsidRPr="008E3925">
              <w:t xml:space="preserve">тальный ремонт автомобильной дороги </w:t>
            </w:r>
            <w:proofErr w:type="gramStart"/>
            <w:r w:rsidRPr="008E3925">
              <w:t>Североба</w:t>
            </w:r>
            <w:r w:rsidRPr="008E3925">
              <w:t>й</w:t>
            </w:r>
            <w:r w:rsidRPr="008E3925">
              <w:t>кальск-Байкальское</w:t>
            </w:r>
            <w:proofErr w:type="gramEnd"/>
            <w:r w:rsidRPr="008E3925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23 890 000,00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2120282200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Развитие энергетики и дорожного хозяйства (содерж</w:t>
            </w:r>
            <w:r w:rsidRPr="008E3925">
              <w:t>а</w:t>
            </w:r>
            <w:r w:rsidRPr="008E3925">
              <w:t>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4 932 620,63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21202S21Д0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221 730,00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"Обеспечение жильем м</w:t>
            </w:r>
            <w:r w:rsidRPr="008E3925">
              <w:t>о</w:t>
            </w:r>
            <w:r w:rsidRPr="008E3925">
              <w:t>лодых семей на период 2016-202</w:t>
            </w:r>
            <w:r w:rsidR="00F645AC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18 023 670,00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"Обеспечение жильем м</w:t>
            </w:r>
            <w:r w:rsidR="0085597D">
              <w:t>олодых семей на период 2016-2023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18 023 670,00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22101L4970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18 023 670,00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Муниципальная программа «Формирование совреме</w:t>
            </w:r>
            <w:r w:rsidRPr="008E3925">
              <w:t>н</w:t>
            </w:r>
            <w:r w:rsidRPr="008E3925">
              <w:t xml:space="preserve">ной городской среды муниципального образования «Северо-Байкальский район» на </w:t>
            </w:r>
            <w:r w:rsidR="0085597D">
              <w:t>2018-</w:t>
            </w:r>
            <w:r w:rsidRPr="008E3925">
              <w:t>20</w:t>
            </w:r>
            <w:r w:rsidR="0085597D">
              <w:t>23</w:t>
            </w:r>
            <w:r w:rsidRPr="008E3925">
              <w:t xml:space="preserve"> год</w:t>
            </w:r>
            <w:r w:rsidR="0085597D">
              <w:t>ы</w:t>
            </w:r>
            <w:r w:rsidRPr="008E3925"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5 082 900,00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"Формирование современной городской среды муниципального образования городского посел</w:t>
            </w:r>
            <w:r w:rsidRPr="008E3925">
              <w:t>е</w:t>
            </w:r>
            <w:r w:rsidRPr="008E3925">
              <w:t>ния «посёлок Нижнеангарск» на 2018-202</w:t>
            </w:r>
            <w:r w:rsidR="0085597D">
              <w:t>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1 409 905,98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231F255550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Благоустройство муниципальных территорий общего пользования по адресу: п. Нижнеангарск, ул. Победы, </w:t>
            </w:r>
            <w:r w:rsidRPr="008E3925">
              <w:lastRenderedPageBreak/>
              <w:t>Памятник Воинам-землякам, погибшим на фронтах В</w:t>
            </w:r>
            <w:r w:rsidRPr="008E3925">
              <w:t>е</w:t>
            </w:r>
            <w:r w:rsidRPr="008E3925">
              <w:t>ликой Отечественной войны, благоустройство прилег</w:t>
            </w:r>
            <w:r w:rsidRPr="008E3925">
              <w:t>а</w:t>
            </w:r>
            <w:r w:rsidRPr="008E3925">
              <w:t>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1 409 905,98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2320000000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"Формирование современной городской среды муниципального образования городского посел</w:t>
            </w:r>
            <w:r w:rsidRPr="008E3925">
              <w:t>е</w:t>
            </w:r>
            <w:r w:rsidRPr="008E3925">
              <w:t>ни</w:t>
            </w:r>
            <w:r w:rsidR="0085597D">
              <w:t xml:space="preserve">я «поселок </w:t>
            </w:r>
            <w:proofErr w:type="spellStart"/>
            <w:r w:rsidR="0085597D">
              <w:t>Кичера</w:t>
            </w:r>
            <w:proofErr w:type="spellEnd"/>
            <w:r w:rsidR="0085597D">
              <w:t>»  на 2018-2023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1 197 262,59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232F255550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Благоустройство общественных территорий:</w:t>
            </w:r>
            <w:r w:rsidR="0085597D">
              <w:t xml:space="preserve"> </w:t>
            </w:r>
            <w:r w:rsidRPr="008E3925">
              <w:t>Централ</w:t>
            </w:r>
            <w:r w:rsidRPr="008E3925">
              <w:t>ь</w:t>
            </w:r>
            <w:r w:rsidRPr="008E3925">
              <w:t xml:space="preserve">ная площадь, </w:t>
            </w:r>
            <w:proofErr w:type="spellStart"/>
            <w:r w:rsidRPr="008E3925">
              <w:t>ул</w:t>
            </w:r>
            <w:proofErr w:type="gramStart"/>
            <w:r w:rsidRPr="008E3925">
              <w:t>.Ц</w:t>
            </w:r>
            <w:proofErr w:type="gramEnd"/>
            <w:r w:rsidRPr="008E3925">
              <w:t>ентральная</w:t>
            </w:r>
            <w:proofErr w:type="spellEnd"/>
            <w:r w:rsidRPr="008E3925">
              <w:t>;</w:t>
            </w:r>
            <w:r w:rsidR="0085597D">
              <w:t xml:space="preserve"> </w:t>
            </w:r>
            <w:r w:rsidRPr="008E3925">
              <w:t xml:space="preserve">Парк культура и </w:t>
            </w:r>
            <w:proofErr w:type="spellStart"/>
            <w:r w:rsidRPr="008E3925">
              <w:t>отд</w:t>
            </w:r>
            <w:r w:rsidR="0085597D">
              <w:t>ы</w:t>
            </w:r>
            <w:r w:rsidRPr="008E3925">
              <w:t>ха,ул</w:t>
            </w:r>
            <w:proofErr w:type="spellEnd"/>
            <w:r w:rsidRPr="008E3925">
              <w:t>.</w:t>
            </w:r>
            <w:r w:rsidR="0085597D">
              <w:t xml:space="preserve"> </w:t>
            </w:r>
            <w:r w:rsidRPr="008E3925">
              <w:t>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1 197 262,59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2330000000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Подпрограмма "Формирование современной городской среды муниципального образования городского посел</w:t>
            </w:r>
            <w:r w:rsidRPr="008E3925">
              <w:t>е</w:t>
            </w:r>
            <w:r w:rsidRPr="008E3925">
              <w:t xml:space="preserve">ния «поселок Новый </w:t>
            </w:r>
            <w:r w:rsidR="0085597D">
              <w:t>Уоян»  на 2018-2023</w:t>
            </w:r>
            <w:r w:rsidRPr="008E3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2 475 731,43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233F255550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 xml:space="preserve">Благоустройство объектов: парка отдыха "Лукоморье", по ул. </w:t>
            </w:r>
            <w:proofErr w:type="spellStart"/>
            <w:r w:rsidRPr="008E3925">
              <w:t>Подбельского</w:t>
            </w:r>
            <w:proofErr w:type="spellEnd"/>
            <w:r w:rsidRPr="008E3925">
              <w:t>,</w:t>
            </w:r>
            <w:r w:rsidR="000A1F04">
              <w:t xml:space="preserve"> </w:t>
            </w:r>
            <w:r w:rsidRPr="008E3925">
              <w:t>центральная поселковая,</w:t>
            </w:r>
            <w:r w:rsidR="000A1F04">
              <w:t xml:space="preserve"> </w:t>
            </w:r>
            <w:r w:rsidRPr="008E3925">
              <w:t>зона о</w:t>
            </w:r>
            <w:r w:rsidRPr="008E3925">
              <w:t>т</w:t>
            </w:r>
            <w:r w:rsidRPr="008E3925">
              <w:t>дыха в районе леспромхоза,</w:t>
            </w:r>
            <w:r w:rsidR="000A1F04">
              <w:t xml:space="preserve"> </w:t>
            </w:r>
            <w:r w:rsidRPr="008E3925">
              <w:t>аллея памяти война</w:t>
            </w:r>
            <w:proofErr w:type="gramStart"/>
            <w:r w:rsidRPr="008E3925">
              <w:t>м-</w:t>
            </w:r>
            <w:proofErr w:type="gramEnd"/>
            <w:r w:rsidRPr="008E3925">
              <w:t xml:space="preserve"> и</w:t>
            </w:r>
            <w:r w:rsidRPr="008E3925">
              <w:t>н</w:t>
            </w:r>
            <w:r w:rsidRPr="008E3925">
              <w:t>тернационалистам,</w:t>
            </w:r>
            <w:r w:rsidR="000A1F04">
              <w:t xml:space="preserve"> </w:t>
            </w:r>
            <w:r w:rsidRPr="008E3925">
              <w:t>придомовых территорий многоква</w:t>
            </w:r>
            <w:r w:rsidRPr="008E3925">
              <w:t>р</w:t>
            </w:r>
            <w:r w:rsidRPr="008E3925">
              <w:t>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2 475 731,43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19 075 751,77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17 080 675,16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9999973200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Администрирование передаваемого отдельного гос</w:t>
            </w:r>
            <w:r w:rsidRPr="008E3925">
              <w:t>у</w:t>
            </w:r>
            <w:r w:rsidRPr="008E3925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9999973220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Мероприятия на осуществление отдельного госуда</w:t>
            </w:r>
            <w:r w:rsidRPr="008E3925">
              <w:t>р</w:t>
            </w:r>
            <w:r w:rsidRPr="008E3925">
              <w:t>ственного полномочия по отлову и содержанию безна</w:t>
            </w:r>
            <w:r w:rsidRPr="008E3925">
              <w:t>д</w:t>
            </w:r>
            <w:r w:rsidRPr="008E3925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335 700,00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9999981010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2 825 181,29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9999981030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функционирования председ</w:t>
            </w:r>
            <w:r w:rsidRPr="008E3925">
              <w:t>а</w:t>
            </w:r>
            <w:r w:rsidRPr="008E3925">
              <w:t>теля представительного органа муниципального образ</w:t>
            </w:r>
            <w:r w:rsidRPr="008E3925">
              <w:t>о</w:t>
            </w:r>
            <w:r w:rsidRPr="008E3925">
              <w:t>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1 712 095,57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9999981040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t>Расходы</w:t>
            </w:r>
            <w:proofErr w:type="gramEnd"/>
            <w:r w:rsidRPr="008E3925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914 995,95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9999981050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функционирования ревизио</w:t>
            </w:r>
            <w:r w:rsidRPr="008E3925">
              <w:t>н</w:t>
            </w:r>
            <w:r w:rsidRPr="008E3925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1 790 143,84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9999981590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выполнение других функций органов мес</w:t>
            </w:r>
            <w:r w:rsidRPr="008E3925">
              <w:t>т</w:t>
            </w:r>
            <w:r w:rsidRPr="008E3925">
              <w:t xml:space="preserve">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312 868,67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9999982810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по содержанию МКУ "Межмуниципальный центр закупок и имущества Северо-Байкальского рай</w:t>
            </w:r>
            <w:r w:rsidRPr="008E3925">
              <w:t>о</w:t>
            </w:r>
            <w:r w:rsidRPr="008E3925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2 032 125,10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9999982820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196 196,37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9999982830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Автономной некоммерческой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45 000,00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9999982970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852 152,96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99 476,10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Расходы на обеспечение функций органов местного с</w:t>
            </w:r>
            <w:r w:rsidRPr="008E3925">
              <w:t>а</w:t>
            </w:r>
            <w:r w:rsidRPr="008E3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1 284 548,76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9999986010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Резервный фонд финансирования непредвиденных ра</w:t>
            </w:r>
            <w:r w:rsidRPr="008E3925">
              <w:t>с</w:t>
            </w:r>
            <w:r w:rsidRPr="008E3925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1 481 466,12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99999P0100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Средства из резервного фонда Правительства РБ на ф</w:t>
            </w:r>
            <w:r w:rsidRPr="008E3925">
              <w:t>и</w:t>
            </w:r>
            <w:r w:rsidRPr="008E3925">
              <w:t>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1 495 044,03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99999S2160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Субсидии бюджетам муниципальных районов (горо</w:t>
            </w:r>
            <w:r w:rsidRPr="008E3925">
              <w:t>д</w:t>
            </w:r>
            <w:r w:rsidRPr="008E3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97 580,80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999W074430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на организацию разъяснительной работы и информирование граждан РФ о подготовке и проведении общероссийского гол</w:t>
            </w:r>
            <w:r w:rsidRPr="008E3925">
              <w:t>о</w:t>
            </w:r>
            <w:r w:rsidRPr="008E3925">
              <w:lastRenderedPageBreak/>
              <w:t>сования по внесению изменений в Конституцию Ро</w:t>
            </w:r>
            <w:r w:rsidRPr="008E3925">
              <w:t>с</w:t>
            </w:r>
            <w:r w:rsidRPr="008E3925">
              <w:t>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lastRenderedPageBreak/>
              <w:t>854 000,00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lastRenderedPageBreak/>
              <w:t>999W0P0110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Иные межбюджетные трансферты на мероприятия по оказанию содействия в подготовке и проведении общ</w:t>
            </w:r>
            <w:r w:rsidRPr="008E3925">
              <w:t>е</w:t>
            </w:r>
            <w:r w:rsidRPr="008E3925">
              <w:t>российского голосования по вопросу одобрения изм</w:t>
            </w:r>
            <w:r w:rsidRPr="008E3925">
              <w:t>е</w:t>
            </w:r>
            <w:r w:rsidRPr="008E3925">
              <w:t>нений в Конституцию РФ, а также информировании граждан РФ о его подготовке и проведении на тер-</w:t>
            </w:r>
            <w:proofErr w:type="spellStart"/>
            <w:r w:rsidRPr="008E3925">
              <w:t>ии</w:t>
            </w:r>
            <w:proofErr w:type="spellEnd"/>
            <w:r w:rsidRPr="008E3925">
              <w:t xml:space="preserve"> РБ.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566 405,00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999W158530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t>Реализация мероприятий, связанных с обеспечением санитарно-эпидемиологической безопасности при по</w:t>
            </w:r>
            <w:r w:rsidRPr="008E3925">
              <w:t>д</w:t>
            </w:r>
            <w:r w:rsidRPr="008E3925">
              <w:t>готовке к проведению общероссийского голосования по вопросу одобрения изменений в Конституцию Росси</w:t>
            </w:r>
            <w:r w:rsidRPr="008E3925">
              <w:t>й</w:t>
            </w:r>
            <w:r w:rsidRPr="008E3925">
              <w:t>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t>180 694,60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деятельности органов и</w:t>
            </w:r>
            <w:r w:rsidRPr="008E3925">
              <w:t>с</w:t>
            </w:r>
            <w:r w:rsidRPr="008E3925">
              <w:t>полнительной власти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268 768,00</w:t>
            </w:r>
          </w:p>
        </w:tc>
      </w:tr>
      <w:tr w:rsidR="008E3925" w:rsidRPr="008E3925" w:rsidTr="008E3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1 726 308,61</w:t>
            </w:r>
          </w:p>
        </w:tc>
      </w:tr>
      <w:tr w:rsidR="008E3925" w:rsidRPr="008E3925" w:rsidTr="008E3925">
        <w:trPr>
          <w:trHeight w:val="31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926 555 199,90</w:t>
            </w:r>
          </w:p>
        </w:tc>
      </w:tr>
    </w:tbl>
    <w:p w:rsidR="003D46E5" w:rsidRDefault="003D46E5" w:rsidP="0043336D">
      <w:pPr>
        <w:tabs>
          <w:tab w:val="left" w:pos="8796"/>
        </w:tabs>
      </w:pPr>
    </w:p>
    <w:p w:rsidR="00906920" w:rsidRDefault="00906920" w:rsidP="0015477F">
      <w:pPr>
        <w:tabs>
          <w:tab w:val="left" w:pos="8796"/>
        </w:tabs>
        <w:jc w:val="right"/>
      </w:pPr>
    </w:p>
    <w:p w:rsidR="001323DC" w:rsidRDefault="001323D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557042" w:rsidRDefault="006A356E" w:rsidP="00E97968">
      <w:pPr>
        <w:jc w:val="right"/>
      </w:pPr>
      <w:r>
        <w:t xml:space="preserve">                          </w:t>
      </w:r>
      <w:r w:rsidR="00457969">
        <w:t xml:space="preserve">                                                                       </w:t>
      </w:r>
      <w:r>
        <w:t xml:space="preserve"> от </w:t>
      </w:r>
      <w:r w:rsidR="00457969">
        <w:t>30</w:t>
      </w:r>
      <w:r>
        <w:t>.1</w:t>
      </w:r>
      <w:r w:rsidR="00457969">
        <w:t>2</w:t>
      </w:r>
      <w:r w:rsidR="00DB319D">
        <w:t>.2020</w:t>
      </w:r>
      <w:r w:rsidR="0086724C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</w:t>
      </w:r>
      <w:r w:rsidR="003D46E5">
        <w:rPr>
          <w:b/>
        </w:rPr>
        <w:t>у</w:t>
      </w:r>
      <w:r w:rsidR="003D46E5">
        <w:rPr>
          <w:b/>
        </w:rPr>
        <w:t>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 w:rsidRPr="00F55797">
        <w:t>(руб.)</w:t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1500"/>
        <w:gridCol w:w="5060"/>
        <w:gridCol w:w="1900"/>
        <w:gridCol w:w="1880"/>
      </w:tblGrid>
      <w:tr w:rsidR="008E3925" w:rsidRPr="008E3925" w:rsidTr="008E3925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Целевая ст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тья - Код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роспись расходов на оч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редной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роспись расходов на вт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рой год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0000000000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686 660 266,65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883 037 801,41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агропр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мышленного комплекса и сельских территорий"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305 840,00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305 840,00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01128L5670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Обеспечение доступным жильем граждан, прож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вающих в сельской местности, в </w:t>
            </w:r>
            <w:proofErr w:type="spellStart"/>
            <w:r w:rsidRPr="008E3925">
              <w:rPr>
                <w:sz w:val="22"/>
                <w:szCs w:val="22"/>
              </w:rPr>
              <w:t>т.ч</w:t>
            </w:r>
            <w:proofErr w:type="spellEnd"/>
            <w:r w:rsidRPr="008E3925">
              <w:rPr>
                <w:sz w:val="22"/>
                <w:szCs w:val="22"/>
              </w:rPr>
              <w:t>. молодых 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мей и молодых специалистов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305 840,00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305 840,00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0200000000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"Культура Северо-Байкальского района (2013-202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66 759 760,65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55 760 872,46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0210000000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3 086 030,64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3 086 030,64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0210183050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организаций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12 228,00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12 228,00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0210183130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Музеи (расходы на обеспечение деятельности м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зеев)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1 798 802,64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1 798 802,64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0210273180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02102S2340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lastRenderedPageBreak/>
              <w:t>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1 260 000,00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1 260 000,00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0220000000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5 145 752,73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4 149 458,56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0220142020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полномочий по орган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зации библиотечного обслуживания населения, комплектования, обеспечения сохранности би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 xml:space="preserve">лиотечных фондов библиотек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2 818 086,73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1 818 086,73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0220273180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28 080,00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31 785,83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02202S2340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2 299 586,00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2 299 586,00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0230000000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26 977 303,00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21 981 692,20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0230142010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полномочий  по созд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нию условий для организации досуга и обеспеч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 жителей поселений услугами организаций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656 070,22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656 070,22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0230183110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Народное творчество и культурно-досуговая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</w:t>
            </w:r>
            <w:r w:rsidR="0044575F">
              <w:rPr>
                <w:sz w:val="22"/>
                <w:szCs w:val="22"/>
              </w:rPr>
              <w:t>ры, другие учреждения культуры)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17 007 801,50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12 007 801,50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0230273180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71 020,00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74 197,39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02302S2340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Народное творчество и культурно-досуговая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</w:t>
            </w:r>
            <w:proofErr w:type="gramStart"/>
            <w:r w:rsidRPr="008E3925">
              <w:rPr>
                <w:sz w:val="22"/>
                <w:szCs w:val="22"/>
              </w:rPr>
              <w:t>ь(</w:t>
            </w:r>
            <w:proofErr w:type="gramEnd"/>
            <w:r w:rsidRPr="008E3925">
              <w:rPr>
                <w:sz w:val="22"/>
                <w:szCs w:val="22"/>
              </w:rPr>
              <w:t>на повышение средней заработной 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работников муниципальных учреждений кул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8 908 214,00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8 908 214,00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02305L4670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334 197,28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335 409,09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0240000000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"Дополнительное образование 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тей в сфере культуры и искусства"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21 940 681,10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19 933 697,88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0240183030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Дополнительное образование детей в сфере кул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туры и искусства (расходы на обеспечение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7 097 181,10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5 097 181,10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0240273180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523 816,78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02402S2270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повышение средней заработной 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14 312 700,00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14 312 700,00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0250000000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688 381,83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688 381,83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0250173110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lastRenderedPageBreak/>
              <w:t>мированию, учету и использованию архивного фонда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152 600,00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152 600,00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0250283140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535 781,83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535 781,83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0260000000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"Совершенствование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8 921 611,35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5 921 611,35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0260181020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ходы на обеспечение функций органов местного самоуправления)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801 788,04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801 788,04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0260182120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местного бюджета  на содержание мла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шего обслуживающего персонала отрасли «Кул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тура»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4 937 632,00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2 937 632,00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0260183040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3 177 909,31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2 177 909,31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организаций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4 282,00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4 282,00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0300000000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278 795 389,48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303 799 183,08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0310000000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45 742 370,31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69 838 276,06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0310373020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44 099 400,00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44 099 400,00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0310683010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1 067 561,31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25 163 467,06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0310683050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организаций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575 409,00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575 409,00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0320000000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222 972 671,83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225 880 559,68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0320173030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фина</w:t>
            </w:r>
            <w:r w:rsidR="0044575F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сирование общеобразовательных учреждений в части реал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зации ими государственного стандарта общего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113 299 900,00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113 299 900,00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0320253030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15 639 600,00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15 639 600,00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0320273040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2 436 900,00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2 436 900,00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0320873180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ботникам, проживающим, работающим  в сельских населенных пунктах, рабочих поселках (поселках городского типа) на территории Республики Бур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5 155 500,00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5 155 500,00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14 827 536,47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17 735 524,32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2 984 149,00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1 984 149,00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(уплата прочих налогов, сб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34 552,00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34 552,00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03213S2120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бюджетам муниципальных районов (г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 xml:space="preserve">родских округов) на увеличение </w:t>
            </w:r>
            <w:proofErr w:type="gramStart"/>
            <w:r w:rsidRPr="008E3925">
              <w:rPr>
                <w:sz w:val="22"/>
                <w:szCs w:val="22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10 306 100,00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10 306 100,00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0321483030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8 129 861,36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9 129 761,36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0321483050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общеобр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зовательных учреждений дополнительного 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вания (уплата налога на имущество организаций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3 803,00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3 803,00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0321572130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03215S2130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1 137 000,00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0321673140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589 900,00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0321673190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щихся в трудной жизненной ситуации, на отдых и оздоровление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8 800,00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0321683020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03221S2В40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оплату труда обслуживающего пе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сонала муниципальных образовательных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41 812 500,00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41 812 500,00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03222S2Б90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proofErr w:type="gramStart"/>
            <w:r w:rsidRPr="008E3925">
              <w:rPr>
                <w:sz w:val="22"/>
                <w:szCs w:val="22"/>
              </w:rPr>
              <w:t>C</w:t>
            </w:r>
            <w:proofErr w:type="gramEnd"/>
            <w:r w:rsidRPr="008E3925">
              <w:rPr>
                <w:sz w:val="22"/>
                <w:szCs w:val="22"/>
              </w:rPr>
              <w:t>убсидия</w:t>
            </w:r>
            <w:proofErr w:type="spellEnd"/>
            <w:r w:rsidRPr="008E3925">
              <w:rPr>
                <w:sz w:val="22"/>
                <w:szCs w:val="22"/>
              </w:rPr>
              <w:t xml:space="preserve"> РБ на частичную компенсацию допо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нительных расходов на повышение оплаты труда работников бюджетной сферы в связи с увелич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нием минимального размера оплаты труда с 01.01.2019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159 370,00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159 370,00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0322382830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несовершеннолетних в летний период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159 370,00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159 370,00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0330000000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"Кадровая политика в системе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527 637,00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527 637,00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03311S2890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обеспечение муниципальных общ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образовательных организаций педагогическими работниками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527 637,00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527 637,00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0350000000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"Совершенствование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 управления в сфере образования"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9 552 710,34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7 552 710,34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0350181020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648 305,80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648 305,80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0350373060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администрир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вание передаваемых органам местного самоупра</w:t>
            </w:r>
            <w:r w:rsidRPr="008E3925">
              <w:rPr>
                <w:sz w:val="22"/>
                <w:szCs w:val="22"/>
              </w:rPr>
              <w:t>в</w:t>
            </w:r>
            <w:r w:rsidRPr="008E3925">
              <w:rPr>
                <w:sz w:val="22"/>
                <w:szCs w:val="22"/>
              </w:rPr>
              <w:t>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</w:t>
            </w:r>
            <w:r w:rsidRPr="008E3925">
              <w:rPr>
                <w:sz w:val="22"/>
                <w:szCs w:val="22"/>
              </w:rPr>
              <w:t>ы</w:t>
            </w:r>
            <w:r w:rsidRPr="008E3925">
              <w:rPr>
                <w:sz w:val="22"/>
                <w:szCs w:val="22"/>
              </w:rPr>
              <w:t>ми полномочиями в области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0350373160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17 100,00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0350583040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 xml:space="preserve">Совершенствование муниципального управления в </w:t>
            </w:r>
            <w:r w:rsidRPr="008E3925">
              <w:rPr>
                <w:sz w:val="22"/>
                <w:szCs w:val="22"/>
              </w:rPr>
              <w:lastRenderedPageBreak/>
              <w:t>сфере образования (расходы на обеспечение 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(учебно-методические кабинеты, центр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лизованная бухгалтерия, не муниципальных сл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8 845 404,54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6 845 404,54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"Безопасность жизн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деятельности"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362 500,00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362 500,00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0410986030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212 500,00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0420182400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197 500,00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0420282400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0500000000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1 783 831,23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1 783 831,23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0510000000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1 783 831,23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1 783 831,23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05103S2200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 содержание инструкторов по физ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ческой культуре и спорту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929 100,00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0510482600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854 731,23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854 731,23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0600000000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"Экономическое ра</w:t>
            </w:r>
            <w:r w:rsidRPr="008E3925">
              <w:rPr>
                <w:sz w:val="22"/>
                <w:szCs w:val="22"/>
              </w:rPr>
              <w:t>з</w:t>
            </w:r>
            <w:r w:rsidRPr="008E3925">
              <w:rPr>
                <w:sz w:val="22"/>
                <w:szCs w:val="22"/>
              </w:rPr>
              <w:t>витие и инновационная экономика"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0620000000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0620382610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зованиях в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0800000000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имущ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3 750 609,67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3 750 609,67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2 038 800,00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2 038 800,00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0810182Ц00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08102S2820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бюджетам муниципальных образований на проведение землеустроительных работ по оп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08103S2250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публики Бурятия от 16.10.2002 №115-III)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38 800,00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0820282Ц00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ственных и земельных отношений»"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1 151 421,67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1 151 421,67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0830182Ц00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веро-Байкальский район»  «Развитие имуществе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и земельных отношений»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1 151 421,67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1 151 421,67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0830183140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310 388,00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310 388,00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0900000000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 xml:space="preserve">Муниципальная программа "Совершенствование </w:t>
            </w:r>
            <w:r w:rsidRPr="008E3925">
              <w:rPr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lastRenderedPageBreak/>
              <w:t>16 769 025,00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16 769 025,00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0910000000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181 400,00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0910382Ч00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0910473100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уведомительной 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рег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ст</w:t>
            </w:r>
            <w:r w:rsidR="0044575F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161 400,00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0920000000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13 246 525,00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13 246 525,00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09201S2870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rPr>
                <w:sz w:val="22"/>
                <w:szCs w:val="22"/>
              </w:rPr>
              <w:t>Софинансирование</w:t>
            </w:r>
            <w:proofErr w:type="spellEnd"/>
            <w:r w:rsidRPr="008E3925">
              <w:rPr>
                <w:sz w:val="22"/>
                <w:szCs w:val="22"/>
              </w:rPr>
              <w:t xml:space="preserve"> на обеспечение професси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нальной переподготовки, повышения квалифик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ции глав муниципальных образований и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78 000,00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0920681020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8 213 329,00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8 213 329,00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0920783040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4 732 876,00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4 732 876,00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0920882Ч00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44575F" w:rsidP="008E3925">
            <w:pPr>
              <w:outlineLvl w:val="2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8E3925" w:rsidRPr="008E3925">
              <w:rPr>
                <w:sz w:val="22"/>
                <w:szCs w:val="22"/>
              </w:rPr>
              <w:t>ниципального о</w:t>
            </w:r>
            <w:r w:rsidR="008E3925" w:rsidRPr="008E3925">
              <w:rPr>
                <w:sz w:val="22"/>
                <w:szCs w:val="22"/>
              </w:rPr>
              <w:t>б</w:t>
            </w:r>
            <w:r w:rsidR="008E3925" w:rsidRPr="008E3925">
              <w:rPr>
                <w:sz w:val="22"/>
                <w:szCs w:val="22"/>
              </w:rPr>
              <w:t>разования «Северо-Байкальский район» в союзах и ассоциациях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219 420,00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219 420,00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0920973010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0940000000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3 030 100,00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3 030 100,00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0940273120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низации деятельности  административных коми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265 600,00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265 600,00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0940573130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0940673150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0940673250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0950000000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311 000,00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0950682Ч00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311 000,00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10 285 377,31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6 135 377,31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"Охрана, рациональное использ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вание водных ресурсов и защита от негативного воздействия вод"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2 527 609,11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1 527 609,11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10201L0160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Капитальный ремонт защитного сооружения на р. </w:t>
            </w:r>
            <w:r w:rsidRPr="008E3925">
              <w:rPr>
                <w:sz w:val="22"/>
                <w:szCs w:val="22"/>
              </w:rPr>
              <w:lastRenderedPageBreak/>
              <w:t xml:space="preserve">Верхняя ангара </w:t>
            </w:r>
            <w:proofErr w:type="gramStart"/>
            <w:r w:rsidRPr="008E3925">
              <w:rPr>
                <w:sz w:val="22"/>
                <w:szCs w:val="22"/>
              </w:rPr>
              <w:t>в</w:t>
            </w:r>
            <w:proofErr w:type="gramEnd"/>
            <w:r w:rsidRPr="008E3925">
              <w:rPr>
                <w:sz w:val="22"/>
                <w:szCs w:val="22"/>
              </w:rPr>
              <w:t xml:space="preserve"> с.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 xml:space="preserve">Уоян </w:t>
            </w:r>
            <w:proofErr w:type="gramStart"/>
            <w:r w:rsidRPr="008E3925">
              <w:rPr>
                <w:sz w:val="22"/>
                <w:szCs w:val="22"/>
              </w:rPr>
              <w:t>Северо-Байкальского</w:t>
            </w:r>
            <w:proofErr w:type="gramEnd"/>
            <w:r w:rsidRPr="008E3925">
              <w:rPr>
                <w:sz w:val="22"/>
                <w:szCs w:val="22"/>
              </w:rPr>
              <w:t xml:space="preserve"> района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607 609,11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607 609,11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1020580160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8E3925">
              <w:rPr>
                <w:sz w:val="22"/>
                <w:szCs w:val="22"/>
              </w:rPr>
              <w:t>руч</w:t>
            </w:r>
            <w:proofErr w:type="spellEnd"/>
            <w:r w:rsidRPr="008E3925">
              <w:rPr>
                <w:sz w:val="22"/>
                <w:szCs w:val="22"/>
              </w:rPr>
              <w:t xml:space="preserve">. Сырой </w:t>
            </w:r>
            <w:proofErr w:type="spellStart"/>
            <w:r w:rsidRPr="008E3925">
              <w:rPr>
                <w:sz w:val="22"/>
                <w:szCs w:val="22"/>
              </w:rPr>
              <w:t>Мол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кон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1021080160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1040000000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пользования"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170 000,00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1040182Ш00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1040282Ш00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рациональное 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пользование природных ресурсов (Содействие государственному контролю в</w:t>
            </w:r>
            <w:r w:rsidR="0044575F">
              <w:rPr>
                <w:sz w:val="22"/>
                <w:szCs w:val="22"/>
              </w:rPr>
              <w:t xml:space="preserve"> сфере животного мира и природо</w:t>
            </w:r>
            <w:r w:rsidRPr="008E3925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1050000000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6 778 600,00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3 628 600,00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1050982Ш00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rPr>
                <w:sz w:val="22"/>
                <w:szCs w:val="22"/>
              </w:rPr>
              <w:t>Обваловка</w:t>
            </w:r>
            <w:proofErr w:type="spellEnd"/>
            <w:r w:rsidRPr="008E3925">
              <w:rPr>
                <w:sz w:val="22"/>
                <w:szCs w:val="22"/>
              </w:rPr>
              <w:t xml:space="preserve"> и обустройство минерализованных п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лос, содержание и огораживание по периметру существующих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рациональное 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пользование природных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598 600,00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598 600,00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10517S2810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Реконструкция очистных сооружений в п. Новый Уоян Северо-Байкальский район Республики Б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рятия (в том числе разработка проектной и раб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чей документации)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1052682Ш00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Приобретение и установка баннеров, выпуск 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катов и листовок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1052982Ш00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1053082Ш00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Строительство и оборудование специализирова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 xml:space="preserve">ных контейнерных площадок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1060000000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809 168,20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809 168,20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1060482Ш00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рациональное 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пользование природных ресурсов (совершенств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809 168,20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809 168,20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1100000000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"Неотложные меры по борьбе с т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беркулезом"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1110482Э00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1130282Э00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Предупреждение и борьба с заболеваниями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ального характера (охрана здоровья матери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бенка)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1150000000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1150282Э00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онкологических заболеваний (Ст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мулирование медицинских работников на раннее выявление онкологических заболеваний)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1160000000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1160182Э00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методов диагностики и леч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 психических расстройств, внедрение совр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менных методов психосоциальной терапии и ре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билитации.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1200000000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 xml:space="preserve">Муниципальная программа "Поддержка социально ориентированных некоммерческих организаций и </w:t>
            </w:r>
            <w:r w:rsidRPr="008E3925">
              <w:rPr>
                <w:sz w:val="22"/>
                <w:szCs w:val="22"/>
              </w:rPr>
              <w:lastRenderedPageBreak/>
              <w:t>объединений МО «Северо-Байкальский район» на 2016-202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lastRenderedPageBreak/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1210000000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"Поддержка социально ориентир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ванных некоммерческих организаций и объедин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ний МО «Северо-Байкальский район» на 2016-202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1210181590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Финансовая поддержка ТОС по результатам ко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курса «Лучшее территориальное общественное самоуправление»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1210281590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обществе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1300000000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ниципального образования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1 274 937,57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1310000000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"Экономическое и социальное ра</w:t>
            </w:r>
            <w:r w:rsidRPr="008E3925">
              <w:rPr>
                <w:sz w:val="22"/>
                <w:szCs w:val="22"/>
              </w:rPr>
              <w:t>з</w:t>
            </w:r>
            <w:r w:rsidRPr="008E3925">
              <w:rPr>
                <w:sz w:val="22"/>
                <w:szCs w:val="22"/>
              </w:rPr>
              <w:t>витие коренных малочисленных народов Севера"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1 274 937,57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13119L5151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Приобретение моторной лодки для развития тр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 xml:space="preserve">диционных видов хозяйственной деятельности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1 274 937,57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1400000000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строител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 xml:space="preserve">ного и </w:t>
            </w:r>
            <w:proofErr w:type="spellStart"/>
            <w:r w:rsidRPr="008E3925">
              <w:rPr>
                <w:sz w:val="22"/>
                <w:szCs w:val="22"/>
              </w:rPr>
              <w:t>жилищно</w:t>
            </w:r>
            <w:proofErr w:type="spellEnd"/>
            <w:r w:rsidRPr="008E3925">
              <w:rPr>
                <w:sz w:val="22"/>
                <w:szCs w:val="22"/>
              </w:rPr>
              <w:t xml:space="preserve"> – коммунального комплексов"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82 152 999,90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238 986 118,75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"Развитие жилищного строител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14102S2280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для внесения изменений в документацию территориального планирования и градостро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тельного зонирования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1 904 690,00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1 320 900,00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14201S2980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Реализация первоочередных мероприятий по 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1 320 900,00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1 320 900,00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1420374330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Иные межбюджетные трансферты муниципальным образованиям на реализацию </w:t>
            </w:r>
            <w:proofErr w:type="gramStart"/>
            <w:r w:rsidRPr="008E3925">
              <w:rPr>
                <w:sz w:val="22"/>
                <w:szCs w:val="22"/>
              </w:rPr>
              <w:t>мероприятий планов социального развития центров экономического роста</w:t>
            </w:r>
            <w:proofErr w:type="gramEnd"/>
            <w:r w:rsidRPr="008E3925">
              <w:rPr>
                <w:sz w:val="22"/>
                <w:szCs w:val="22"/>
              </w:rPr>
              <w:t xml:space="preserve"> </w:t>
            </w:r>
            <w:proofErr w:type="spellStart"/>
            <w:r w:rsidRPr="008E3925">
              <w:rPr>
                <w:sz w:val="22"/>
                <w:szCs w:val="22"/>
              </w:rPr>
              <w:t>субьектов</w:t>
            </w:r>
            <w:proofErr w:type="spellEnd"/>
            <w:r w:rsidRPr="008E3925">
              <w:rPr>
                <w:sz w:val="22"/>
                <w:szCs w:val="22"/>
              </w:rPr>
              <w:t xml:space="preserve"> РФ, входящих в состав Дальнев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сточного федерального округа, за счет средств республиканского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583 790,00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1420355050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8E3925">
              <w:rPr>
                <w:sz w:val="22"/>
                <w:szCs w:val="22"/>
              </w:rPr>
              <w:t>мероприятий планов социального ра</w:t>
            </w:r>
            <w:r w:rsidRPr="008E3925">
              <w:rPr>
                <w:sz w:val="22"/>
                <w:szCs w:val="22"/>
              </w:rPr>
              <w:t>з</w:t>
            </w:r>
            <w:r w:rsidRPr="008E3925">
              <w:rPr>
                <w:sz w:val="22"/>
                <w:szCs w:val="22"/>
              </w:rPr>
              <w:t>вития центров экономического роста субъектов Российской</w:t>
            </w:r>
            <w:proofErr w:type="gramEnd"/>
            <w:r w:rsidRPr="008E3925">
              <w:rPr>
                <w:sz w:val="22"/>
                <w:szCs w:val="22"/>
              </w:rPr>
              <w:t xml:space="preserve"> Федерации, входящих в состав Дал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невосточного федерального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57 794 580,00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142G552430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Нижнеангарск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113 560 000,00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"Совершенствование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22 343 729,90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19 087 318,75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1430182П00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22 343 729,90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19 087 318,75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143G552430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</w:t>
            </w:r>
            <w:proofErr w:type="gramStart"/>
            <w:r w:rsidRPr="008E3925">
              <w:rPr>
                <w:sz w:val="22"/>
                <w:szCs w:val="22"/>
              </w:rPr>
              <w:t>Новый</w:t>
            </w:r>
            <w:proofErr w:type="gramEnd"/>
            <w:r w:rsidRPr="008E3925">
              <w:rPr>
                <w:sz w:val="22"/>
                <w:szCs w:val="22"/>
              </w:rPr>
              <w:t xml:space="preserve"> Уоян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82 240 000,00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144G552430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</w:t>
            </w:r>
            <w:proofErr w:type="spellStart"/>
            <w:r w:rsidRPr="008E3925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6 644 000,00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146G552430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lastRenderedPageBreak/>
              <w:t xml:space="preserve">конструкция системы холодного водоснабжения, водоподготовки в с. </w:t>
            </w:r>
            <w:proofErr w:type="gramStart"/>
            <w:r w:rsidRPr="008E3925">
              <w:rPr>
                <w:sz w:val="22"/>
                <w:szCs w:val="22"/>
              </w:rPr>
              <w:t>Байкальское</w:t>
            </w:r>
            <w:proofErr w:type="gramEnd"/>
            <w:r w:rsidRPr="008E3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16 023 900,00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1500000000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"Повышение эффе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тивности бюджетных расходов, управление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ципальными финансами и муниципальным до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гом"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24 129 663,32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23 954 778,49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1510000000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"Обеспечение деятельност</w:t>
            </w:r>
            <w:r w:rsidR="0044575F">
              <w:rPr>
                <w:sz w:val="22"/>
                <w:szCs w:val="22"/>
              </w:rPr>
              <w:t>и МКУ «Финансовое управление ад</w:t>
            </w:r>
            <w:r w:rsidRPr="008E3925">
              <w:rPr>
                <w:sz w:val="22"/>
                <w:szCs w:val="22"/>
              </w:rPr>
              <w:t>министрации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образования  «Северо-Байкальский ра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он» Республики Бурятия"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3 612 279,48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3 631 474,02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1510481020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2 336 092,48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2 355 287,02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1510643030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полномочий по форм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рованию и исполнению бюджета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1 276 187,00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1 276 187,00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1520000000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18 716 317,47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18 540 378,47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1520273090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49 400,00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1520462000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</w:t>
            </w:r>
            <w:r w:rsidRPr="008E3925">
              <w:rPr>
                <w:sz w:val="22"/>
                <w:szCs w:val="22"/>
              </w:rPr>
              <w:t>о</w:t>
            </w:r>
            <w:r w:rsidR="0044575F">
              <w:rPr>
                <w:sz w:val="22"/>
                <w:szCs w:val="22"/>
              </w:rPr>
              <w:t>родских, сельских по</w:t>
            </w:r>
            <w:r w:rsidRPr="008E3925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18 588 817,47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18 410 978,47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1520762000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1520862000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Межбюджетные трансферты из бюджета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района на общественные работы в ра</w:t>
            </w:r>
            <w:r w:rsidRPr="008E3925">
              <w:rPr>
                <w:sz w:val="22"/>
                <w:szCs w:val="22"/>
              </w:rPr>
              <w:t>м</w:t>
            </w:r>
            <w:r w:rsidRPr="008E3925">
              <w:rPr>
                <w:sz w:val="22"/>
                <w:szCs w:val="22"/>
              </w:rPr>
              <w:t>ках совместной работы с Центром занятости нас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1530000000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"Управление муниципальным  до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гом"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18 140,37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1530482Г00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18 140,37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1540000000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1 782 926,00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1 782 926,00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1540283040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1 782 926,00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1 782 926,00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1600000000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лесного х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зяйства  в лесах,  находящихся в собственности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896 893,53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896 893,53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1610000000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276 034,14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276 034,14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1610182Ж00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ежегодных объемов плановых мер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приятий (выполнение работ) по предупреждению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1610382Ж00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1610582Ж00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Использование лесов в соответствии с лесным з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конодательством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126 034,14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126 034,14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1620000000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proofErr w:type="gramStart"/>
            <w:r w:rsidRPr="008E3925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8E3925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620 859,39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620 859,39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1620182Ж00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Осуществление деятельности МАУ Администр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ция рекреационной местности «Северо-Байкальская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620 859,39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620 859,39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1700000000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"Информационное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щество"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1 576 726,96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1 576 726,96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1710000000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"Использование информационно-</w:t>
            </w:r>
            <w:r w:rsidRPr="008E3925">
              <w:rPr>
                <w:sz w:val="22"/>
                <w:szCs w:val="22"/>
              </w:rPr>
              <w:lastRenderedPageBreak/>
              <w:t>телекоммуникационных технологий"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lastRenderedPageBreak/>
              <w:t>1 303 824,72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1 303 824,72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1710182П00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1 303 824,72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1 303 824,72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1720000000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8E3925">
              <w:rPr>
                <w:sz w:val="22"/>
                <w:szCs w:val="22"/>
              </w:rPr>
              <w:t>пре-доставления</w:t>
            </w:r>
            <w:proofErr w:type="gramEnd"/>
            <w:r w:rsidRPr="008E3925">
              <w:rPr>
                <w:sz w:val="22"/>
                <w:szCs w:val="22"/>
              </w:rPr>
              <w:t xml:space="preserve"> муниципа</w:t>
            </w:r>
            <w:r w:rsidR="0044575F">
              <w:rPr>
                <w:sz w:val="22"/>
                <w:szCs w:val="22"/>
              </w:rPr>
              <w:t>ль</w:t>
            </w:r>
            <w:r w:rsidRPr="008E3925">
              <w:rPr>
                <w:sz w:val="22"/>
                <w:szCs w:val="22"/>
              </w:rPr>
              <w:t>ных услуг"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272 902,24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272 902,24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1720182П00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Повышение качества предоставления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272 902,24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272 902,24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2000000000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рии   муниципального образования «Северо-Байкальский район»  на период 2014-202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156 309 700,00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179 222 300,00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2010000000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образования «Северо-Байкальский ра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он» на период 2014-202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156 309 700,00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179 222 300,00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20101L0230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Переселение граждан из ветхого и аварийного ж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лищного фонда, расположенного на территории Республики Бурятия в зоне Байкало-Амурской м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гистрали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156 309 700,00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179 222 300,00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2100000000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3 629 756,53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4 027 469,98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2110000000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2110282П00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энергетики и дорожного хозяйства (с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держание автомобильных дорог общего пользов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2120000000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3 529 756,53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3 927 469,98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2120282200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энергетики и дорожного хозяйства (с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держание автомобильных дорог общего пользов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3 308 026,53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3 705 739,98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21202S0200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221 730,00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221 730,00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2200000000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"Обеспечение жильем молодых семей на период 2016-202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>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19 153 600,00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2210000000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"Обеспечение жильем молодых 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мей на период 2016-202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19 153 600,00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22101L4970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социальных выплат молодым 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мьям на приобретение (строительство) жилья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19 153 600,00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2300000000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«Формирование с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временной городской среды муниципального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 xml:space="preserve">разования «Северо-Байкальский район» на </w:t>
            </w:r>
            <w:r w:rsidR="0044575F">
              <w:rPr>
                <w:sz w:val="22"/>
                <w:szCs w:val="22"/>
              </w:rPr>
              <w:t>2018-</w:t>
            </w:r>
            <w:r w:rsidRPr="008E3925">
              <w:rPr>
                <w:sz w:val="22"/>
                <w:szCs w:val="22"/>
              </w:rPr>
              <w:t>20</w:t>
            </w:r>
            <w:r w:rsidR="0044575F">
              <w:rPr>
                <w:sz w:val="22"/>
                <w:szCs w:val="22"/>
              </w:rPr>
              <w:t>23</w:t>
            </w:r>
            <w:r w:rsidRPr="008E3925">
              <w:rPr>
                <w:sz w:val="22"/>
                <w:szCs w:val="22"/>
              </w:rPr>
              <w:t xml:space="preserve"> год</w:t>
            </w:r>
            <w:r w:rsidR="0044575F">
              <w:rPr>
                <w:sz w:val="22"/>
                <w:szCs w:val="22"/>
              </w:rPr>
              <w:t>ы</w:t>
            </w:r>
            <w:r w:rsidRPr="008E3925">
              <w:rPr>
                <w:sz w:val="22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4 172 192,80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5 299 412,98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2310000000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"Формирование современной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родской среды муниципального образования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родского поселения «по</w:t>
            </w:r>
            <w:r w:rsidR="0044575F">
              <w:rPr>
                <w:sz w:val="22"/>
                <w:szCs w:val="22"/>
              </w:rPr>
              <w:t>сёлок Нижнеангарск» на 2018-2023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1 164 041,79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1 478 536,22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231F255550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Благоустройство муниципальных территорий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устройство прилегающих к жилым домам терр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1 164 041,79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1 478 536,22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2320000000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"Формирование современной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родской среды муниципального образования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 xml:space="preserve">родского поселения «поселок </w:t>
            </w:r>
            <w:r w:rsidR="0044575F">
              <w:rPr>
                <w:sz w:val="22"/>
                <w:szCs w:val="22"/>
              </w:rPr>
              <w:t xml:space="preserve"> </w:t>
            </w:r>
            <w:proofErr w:type="spellStart"/>
            <w:r w:rsidR="0044575F">
              <w:rPr>
                <w:sz w:val="22"/>
                <w:szCs w:val="22"/>
              </w:rPr>
              <w:t>Кичера</w:t>
            </w:r>
            <w:proofErr w:type="spellEnd"/>
            <w:r w:rsidR="0044575F">
              <w:rPr>
                <w:sz w:val="22"/>
                <w:szCs w:val="22"/>
              </w:rPr>
              <w:t>»  на 2018-2023</w:t>
            </w:r>
            <w:r w:rsidRPr="008E3925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992 564,67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1 260 730,35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232F255550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Благоустройство общественных территорий: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тральная площадь, ул.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Центральная;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Парк культура и отдыха,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ул.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Сосновая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992 564,67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1 260 730,35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2330000000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"Формирование современной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родской среды муниципального образования 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родского поселения «поселок Новый Уоян»  на 2018-2022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2 015 586,34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2 560 146,41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233F255550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Благоустройство объектов: парка отдыха "Луком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 xml:space="preserve">рье", по ул. </w:t>
            </w:r>
            <w:proofErr w:type="spellStart"/>
            <w:r w:rsidRPr="008E3925">
              <w:rPr>
                <w:sz w:val="22"/>
                <w:szCs w:val="22"/>
              </w:rPr>
              <w:t>Подбельского</w:t>
            </w:r>
            <w:proofErr w:type="spellEnd"/>
            <w:r w:rsidRPr="008E3925">
              <w:rPr>
                <w:sz w:val="22"/>
                <w:szCs w:val="22"/>
              </w:rPr>
              <w:t>,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центральная поселк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вая,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зона отдыха в районе леспромхоза,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аллея п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мяти война</w:t>
            </w:r>
            <w:proofErr w:type="gramStart"/>
            <w:r w:rsidRPr="008E3925">
              <w:rPr>
                <w:sz w:val="22"/>
                <w:szCs w:val="22"/>
              </w:rPr>
              <w:t>м-</w:t>
            </w:r>
            <w:proofErr w:type="gramEnd"/>
            <w:r w:rsidRPr="008E3925">
              <w:rPr>
                <w:sz w:val="22"/>
                <w:szCs w:val="22"/>
              </w:rPr>
              <w:t xml:space="preserve"> интернационалистам,</w:t>
            </w:r>
            <w:r w:rsidR="0044575F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придомовых территорий многоквартирных домов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2 015 586,34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2 560 146,41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2400000000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Муниципальная программа «Охрана общественн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порядка на территории МО «Северо-Байкальский район" на 2018-202</w:t>
            </w:r>
            <w:r w:rsidR="00F645AC">
              <w:rPr>
                <w:sz w:val="22"/>
                <w:szCs w:val="22"/>
              </w:rPr>
              <w:t>3</w:t>
            </w:r>
            <w:r w:rsidRPr="008E3925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389 900,00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2410000000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389 900,00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2410182410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ровольных формирований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12 010,00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12 010,00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2410282410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2410382410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общественного порядка, террори</w:t>
            </w:r>
            <w:r w:rsidRPr="008E3925">
              <w:rPr>
                <w:sz w:val="22"/>
                <w:szCs w:val="22"/>
              </w:rPr>
              <w:t>з</w:t>
            </w:r>
            <w:r w:rsidRPr="008E3925">
              <w:rPr>
                <w:sz w:val="22"/>
                <w:szCs w:val="22"/>
              </w:rPr>
              <w:t>ма и экстремизма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24 000,00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24103S2660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реализацию мероприятий по обесп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чению деятельности по охране правопорядка и общественной безопасности, повышению безопа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ности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153 890,00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153 890,00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2410482410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120 000,00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2410582410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9900000000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14 316 049,45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18 998 424,40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9990000000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14 316 049,45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18 998 424,40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9999900000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5 005 508,76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9 661 927,64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9999973200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портировке и содержанию безнадзорных дома</w:t>
            </w:r>
            <w:r w:rsidRPr="008E3925">
              <w:rPr>
                <w:sz w:val="22"/>
                <w:szCs w:val="22"/>
              </w:rPr>
              <w:t>ш</w:t>
            </w:r>
            <w:r w:rsidRPr="008E3925">
              <w:rPr>
                <w:sz w:val="22"/>
                <w:szCs w:val="22"/>
              </w:rPr>
              <w:t>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9999973220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Мероприятия на осуществление отдельного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163 900,00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163 900,00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функционирования вы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шего должностного лица муниципального 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2 191 279,62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2 191 279,62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9999981030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функционирования пре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седателя представительного органа муниципальн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1 353 997,25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1 353 997,25</w:t>
            </w:r>
          </w:p>
        </w:tc>
      </w:tr>
      <w:tr w:rsidR="008E3925" w:rsidRPr="008E3925" w:rsidTr="002C509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Расходы</w:t>
            </w:r>
            <w:proofErr w:type="gramEnd"/>
            <w:r w:rsidRPr="008E3925">
              <w:rPr>
                <w:sz w:val="22"/>
                <w:szCs w:val="22"/>
              </w:rPr>
              <w:t xml:space="preserve"> связанные с организованной деятельн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802 206,47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828 172,00</w:t>
            </w:r>
          </w:p>
        </w:tc>
      </w:tr>
      <w:tr w:rsidR="008E3925" w:rsidRPr="008E3925" w:rsidTr="002C509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9999981050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функционирования рев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зионной комиссии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1 389 902,00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1 389 902,00</w:t>
            </w:r>
          </w:p>
        </w:tc>
      </w:tr>
      <w:tr w:rsidR="008E3925" w:rsidRPr="008E3925" w:rsidTr="002C509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9999982810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по содержанию МКУ "Межмуниципал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ный центр закупок и имущества Северо-Байкальского района"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1 714 859,25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1 714 859,25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9999982970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210 418,49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210 418,49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9999983060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215 000,00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9999983140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736 514,22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736 514,22</w:t>
            </w:r>
          </w:p>
        </w:tc>
      </w:tr>
      <w:tr w:rsidR="008E3925" w:rsidRPr="008E3925" w:rsidTr="008E392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9999986010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529 963,39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529 953,93</w:t>
            </w:r>
          </w:p>
        </w:tc>
      </w:tr>
      <w:tr w:rsidR="008E3925" w:rsidRPr="008E3925" w:rsidTr="008E3925">
        <w:trPr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686 660 266,65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883 037 801,41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от  </w:t>
      </w:r>
      <w:r w:rsidR="00457969">
        <w:t>30</w:t>
      </w:r>
      <w:r w:rsidR="006A356E">
        <w:t>.1</w:t>
      </w:r>
      <w:r w:rsidR="00457969">
        <w:t>2</w:t>
      </w:r>
      <w:r w:rsidR="00DB319D">
        <w:t>.2020</w:t>
      </w:r>
      <w:r w:rsidR="00E10040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E97968" w:rsidRPr="00E97968" w:rsidRDefault="00E97968" w:rsidP="00264F63">
      <w:pPr>
        <w:jc w:val="right"/>
      </w:pPr>
    </w:p>
    <w:p w:rsidR="00E97968" w:rsidRDefault="00615ACE" w:rsidP="00615ACE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Ведомственная структура расходов бюджета муниципального образования</w:t>
      </w:r>
    </w:p>
    <w:p w:rsidR="00615ACE" w:rsidRPr="00CD74E7" w:rsidRDefault="00615ACE" w:rsidP="00615ACE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«С</w:t>
      </w:r>
      <w:r w:rsidRPr="00CD74E7">
        <w:rPr>
          <w:b/>
        </w:rPr>
        <w:t>е</w:t>
      </w:r>
      <w:r w:rsidRPr="00CD74E7">
        <w:rPr>
          <w:b/>
        </w:rPr>
        <w:t>веро-Байкальский район» на 2020 год</w:t>
      </w:r>
    </w:p>
    <w:p w:rsidR="00615ACE" w:rsidRPr="000D1C5E" w:rsidRDefault="00B6234A" w:rsidP="00E97968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</w:t>
      </w:r>
      <w:r w:rsidR="00615ACE">
        <w:t>(руб.)</w:t>
      </w: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909"/>
        <w:gridCol w:w="1539"/>
        <w:gridCol w:w="1539"/>
        <w:gridCol w:w="4006"/>
        <w:gridCol w:w="2307"/>
      </w:tblGrid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Глава по БК - Полное наименование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Сводная роспись расходов на тек</w:t>
            </w:r>
            <w:r w:rsidRPr="008E3925">
              <w:t>у</w:t>
            </w:r>
            <w:r w:rsidRPr="008E3925">
              <w:t>щий период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Раздел, по</w:t>
            </w:r>
            <w:r w:rsidRPr="008E3925">
              <w:t>д</w:t>
            </w:r>
            <w:r w:rsidRPr="008E3925">
              <w:t>раздел - Код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Целевая ст</w:t>
            </w:r>
            <w:r w:rsidRPr="008E3925">
              <w:t>а</w:t>
            </w:r>
            <w:r w:rsidRPr="008E3925">
              <w:t>тья - Код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Целевая статья - Полное наименов</w:t>
            </w:r>
            <w:r w:rsidRPr="008E3925">
              <w:t>а</w:t>
            </w:r>
            <w:r w:rsidRPr="008E3925">
              <w:t>ние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Целевая ст</w:t>
            </w:r>
            <w:r w:rsidRPr="008E3925">
              <w:t>а</w:t>
            </w:r>
            <w:r w:rsidRPr="008E3925">
              <w:t>тья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Вид расхода - Код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Вид расхода - Полное наименование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Администрация муниципального образования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53 799 254.30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123 610.00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107 207.29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16 402.71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9999981010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</w:t>
            </w:r>
            <w:r w:rsidRPr="008E3925">
              <w:t>о</w:t>
            </w:r>
            <w:r w:rsidRPr="008E3925">
              <w:t>нирования высшего должностного лица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2 825 181.29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2 398 291.29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426 890.00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371 405.00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285 258.00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86 147.00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69 579.00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57 120.41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lastRenderedPageBreak/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12 458.59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9999981030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</w:t>
            </w:r>
            <w:r w:rsidRPr="008E3925">
              <w:t>о</w:t>
            </w:r>
            <w:r w:rsidRPr="008E3925">
              <w:t>нирования председателя представ</w:t>
            </w:r>
            <w:r w:rsidRPr="008E3925">
              <w:t>и</w:t>
            </w:r>
            <w:r w:rsidRPr="008E3925">
              <w:t>тельного органа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1 712 095.57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1 371 672.28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340 423.29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9999981040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Расходы</w:t>
            </w:r>
            <w:proofErr w:type="gramEnd"/>
            <w:r w:rsidRPr="008E3925">
              <w:t xml:space="preserve"> связанные с организова</w:t>
            </w:r>
            <w:r w:rsidRPr="008E3925">
              <w:t>н</w:t>
            </w:r>
            <w:r w:rsidRPr="008E3925">
              <w:t>ной деятельностью Совета депут</w:t>
            </w:r>
            <w:r w:rsidRPr="008E3925">
              <w:t>а</w:t>
            </w:r>
            <w:r w:rsidRPr="008E3925">
              <w:t>тов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914 995.95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706 414.57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208 581.38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48 429.99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48 429.99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554 339.01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435 031.00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119 308.01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092065549F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300 238.00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236 608.90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63 629.10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0920681020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функций органов местного самоуправления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10 494 323.44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7 944 961.34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госуда</w:t>
            </w:r>
            <w:r w:rsidRPr="008E3925">
              <w:t>р</w:t>
            </w:r>
            <w:r w:rsidRPr="008E3925">
              <w:t xml:space="preserve">ственных (муниципальных) органов, </w:t>
            </w:r>
            <w:r w:rsidRPr="008E3925">
              <w:lastRenderedPageBreak/>
              <w:t>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193 931.33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2 183 264.77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сф</w:t>
            </w:r>
            <w:r w:rsidRPr="008E3925">
              <w:t>е</w:t>
            </w:r>
            <w:r w:rsidRPr="008E3925">
              <w:t>ре информационно-коммуникационных технологий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71 216.00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100 950.00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09206S2160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240 993.87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168 759.54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72 234.33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09206S2В60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708 654.24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527 923.72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09206S2В60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180 730.52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0920783040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(оказание услуг) муниципал</w:t>
            </w:r>
            <w:r w:rsidRPr="008E3925">
              <w:t>ь</w:t>
            </w:r>
            <w:r w:rsidRPr="008E3925">
              <w:t>ных учреждений (учебно-методические кабинеты, бухгалт</w:t>
            </w:r>
            <w:r w:rsidRPr="008E3925">
              <w:t>е</w:t>
            </w:r>
            <w:r w:rsidRPr="008E3925">
              <w:t>рии, не муниципальные служащие)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4 121 565.17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3 146 155.98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госуда</w:t>
            </w:r>
            <w:r w:rsidRPr="008E3925">
              <w:t>р</w:t>
            </w:r>
            <w:r w:rsidRPr="008E3925">
              <w:t>ственных (муниципальных) органов,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11 340.00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851 370.19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112 699.00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09207S2160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30 610.78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30 610.78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09207S2В60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463 745.15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337 749.00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09207S2В60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125 996.15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54 538.00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42 624.15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11 913.85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9999981050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</w:t>
            </w:r>
            <w:r w:rsidRPr="008E3925">
              <w:t>о</w:t>
            </w:r>
            <w:r w:rsidRPr="008E3925">
              <w:t>нирования ревизионной комиссии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1 790 143.84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1 408 056.02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382 087.82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40 795.36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40 795.36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360 212.21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275 054.00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85 158.21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0410482400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Защита населения и территорий от чрезвычайных ситуаций, гражда</w:t>
            </w:r>
            <w:r w:rsidRPr="008E3925">
              <w:t>н</w:t>
            </w:r>
            <w:r w:rsidRPr="008E3925">
              <w:t>ская оборона (расходы на провед</w:t>
            </w:r>
            <w:r w:rsidRPr="008E3925">
              <w:t>е</w:t>
            </w:r>
            <w:r w:rsidRPr="008E3925">
              <w:t>ние мероприятий в области безопа</w:t>
            </w:r>
            <w:r w:rsidRPr="008E3925">
              <w:t>с</w:t>
            </w:r>
            <w:r w:rsidRPr="008E3925">
              <w:t>ности жизнедеятельности)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373 894.50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0410482400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lastRenderedPageBreak/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299 044.79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0410482400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74 849.71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04104S2В60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69 147.39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49 589.00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19 558.39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0410986030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Резервный фонд финансирования для ликвидации ЧС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10 500.00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0410986030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10 500.00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0420182400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Защита государственной тайны, м</w:t>
            </w:r>
            <w:r w:rsidRPr="008E3925">
              <w:t>о</w:t>
            </w:r>
            <w:r w:rsidRPr="008E3925">
              <w:t>билизационная подготовка (расходы на проведение мероприятий в обл</w:t>
            </w:r>
            <w:r w:rsidRPr="008E3925">
              <w:t>а</w:t>
            </w:r>
            <w:r w:rsidRPr="008E3925">
              <w:t>сти безопасности жизнедеятельн</w:t>
            </w:r>
            <w:r w:rsidRPr="008E3925">
              <w:t>о</w:t>
            </w:r>
            <w:r w:rsidRPr="008E3925">
              <w:t>сти)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298 200.00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0420182400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298 200.00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0420282400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Защита государственной тайны, м</w:t>
            </w:r>
            <w:r w:rsidRPr="008E3925">
              <w:t>о</w:t>
            </w:r>
            <w:r w:rsidRPr="008E3925">
              <w:t>билизационная подготовка (расходы на проведение мероприятий в обл</w:t>
            </w:r>
            <w:r w:rsidRPr="008E3925">
              <w:t>а</w:t>
            </w:r>
            <w:r w:rsidRPr="008E3925">
              <w:t>сти безопасности жизнедеятельн</w:t>
            </w:r>
            <w:r w:rsidRPr="008E3925">
              <w:t>о</w:t>
            </w:r>
            <w:r w:rsidRPr="008E3925">
              <w:t>сти)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12 069.60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0420282400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12 069.60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0910186010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Поощрение граждан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0910186010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0910473100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отдельных полном</w:t>
            </w:r>
            <w:r w:rsidRPr="008E3925">
              <w:t>о</w:t>
            </w:r>
            <w:r w:rsidRPr="008E3925">
              <w:t>чий по уведомительной регист</w:t>
            </w:r>
            <w:r w:rsidR="002C509E">
              <w:t>р</w:t>
            </w:r>
            <w:r w:rsidRPr="008E3925">
              <w:t>ации коллективных договоров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162 400.00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0910473100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107 259.77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0910473100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32 140.23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0910473100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23 000.00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09201S2870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обеспечение профессиональной переподготовки, повышения квалификации глав м</w:t>
            </w:r>
            <w:r w:rsidRPr="008E3925">
              <w:t>у</w:t>
            </w:r>
            <w:r w:rsidRPr="008E3925">
              <w:t>ниципальных образований и мун</w:t>
            </w:r>
            <w:r w:rsidRPr="008E3925">
              <w:t>и</w:t>
            </w:r>
            <w:r w:rsidRPr="008E3925">
              <w:t xml:space="preserve">ципальных служащих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66 300.00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09201S2870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Прочая закупка товаров, работ и </w:t>
            </w:r>
            <w:r w:rsidRPr="008E3925">
              <w:lastRenderedPageBreak/>
              <w:t>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66 300.00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0920882Ч00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Членские взносы по участию </w:t>
            </w:r>
            <w:proofErr w:type="spellStart"/>
            <w:proofErr w:type="gramStart"/>
            <w:r w:rsidRPr="008E3925">
              <w:t>му-ниципального</w:t>
            </w:r>
            <w:proofErr w:type="spellEnd"/>
            <w:proofErr w:type="gramEnd"/>
            <w:r w:rsidRPr="008E3925">
              <w:t xml:space="preserve"> образования «Северо-Байкальский район» в союзах и а</w:t>
            </w:r>
            <w:r w:rsidRPr="008E3925">
              <w:t>с</w:t>
            </w:r>
            <w:r w:rsidRPr="008E3925">
              <w:t>социациях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118 335.00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0920882Ч00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118 335.00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0940273120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государственных полномочий по созданию и орган</w:t>
            </w:r>
            <w:r w:rsidRPr="008E3925">
              <w:t>и</w:t>
            </w:r>
            <w:r w:rsidRPr="008E3925">
              <w:t>зации деятельности  администр</w:t>
            </w:r>
            <w:r w:rsidRPr="008E3925">
              <w:t>а</w:t>
            </w:r>
            <w:r w:rsidRPr="008E3925">
              <w:t>тивных комиссий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267 200.00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0940273120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170 052.89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0940273120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50 937.11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0940273120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46 210.00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0940782Ч00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Совершенствование муниципальн</w:t>
            </w:r>
            <w:r w:rsidRPr="008E3925">
              <w:t>о</w:t>
            </w:r>
            <w:r w:rsidRPr="008E3925">
              <w:t>го управления (2014-202</w:t>
            </w:r>
            <w:r w:rsidR="00F645AC">
              <w:t>3</w:t>
            </w:r>
            <w:r w:rsidRPr="008E3925">
              <w:t xml:space="preserve"> годы)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0940782Ч00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0950682Ч00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Информационная политика (льго</w:t>
            </w:r>
            <w:r w:rsidRPr="008E3925">
              <w:t>т</w:t>
            </w:r>
            <w:r w:rsidRPr="008E3925">
              <w:t>ная подписка на периодические и</w:t>
            </w:r>
            <w:r w:rsidRPr="008E3925">
              <w:t>з</w:t>
            </w:r>
            <w:r w:rsidRPr="008E3925">
              <w:t>дания для отдельных категорий граждан)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100 257.84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0950682Ч00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100 257.84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1210281590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Осуществление муниципальных  полномочий по созданию и орган</w:t>
            </w:r>
            <w:r w:rsidRPr="008E3925">
              <w:t>и</w:t>
            </w:r>
            <w:r w:rsidRPr="008E3925">
              <w:t>зации деятельности общественных организаций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161 000.00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1210281590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161 000.00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9999981590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выполнение других функций органов местного сам</w:t>
            </w:r>
            <w:r w:rsidRPr="008E3925">
              <w:t>о</w:t>
            </w:r>
            <w:r w:rsidRPr="008E3925">
              <w:t xml:space="preserve">управления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312 868.67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9999981590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312 868.67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9999982970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Мероприятия по исполнению с</w:t>
            </w:r>
            <w:r w:rsidRPr="008E3925">
              <w:t>у</w:t>
            </w:r>
            <w:r w:rsidRPr="008E3925">
              <w:t>дебных решений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852 152.96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9999982970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831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Исполнение судебных актов Ро</w:t>
            </w:r>
            <w:r w:rsidRPr="008E3925">
              <w:t>с</w:t>
            </w:r>
            <w:r w:rsidRPr="008E3925">
              <w:t>сийской Федерации и мировых с</w:t>
            </w:r>
            <w:r w:rsidRPr="008E3925">
              <w:t>о</w:t>
            </w:r>
            <w:r w:rsidRPr="008E3925">
              <w:t>глашений по возмещению прич</w:t>
            </w:r>
            <w:r w:rsidRPr="008E3925">
              <w:t>и</w:t>
            </w:r>
            <w:r w:rsidRPr="008E3925">
              <w:t>ненного вреда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852 152.96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9999983060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прочих налогов, сборов и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99 476.10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прочих налогов, сборов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43 384.00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56 092.10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9999986010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Резервный фонд финансирования непредвиденных расходов админ</w:t>
            </w:r>
            <w:r w:rsidRPr="008E3925">
              <w:t>и</w:t>
            </w:r>
            <w:r w:rsidRPr="008E3925">
              <w:t>страции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912 591.77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Прочая закупка товаров, работ и </w:t>
            </w:r>
            <w:r w:rsidRPr="008E3925">
              <w:lastRenderedPageBreak/>
              <w:t>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533 591.77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279 000.00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100 000.00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999W074430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на организацию разъяснительной работы и информирование граждан РФ о подготовке и проведении о</w:t>
            </w:r>
            <w:r w:rsidRPr="008E3925">
              <w:t>б</w:t>
            </w:r>
            <w:r w:rsidRPr="008E3925">
              <w:t>щероссийского голосования по вн</w:t>
            </w:r>
            <w:r w:rsidRPr="008E3925">
              <w:t>е</w:t>
            </w:r>
            <w:r w:rsidRPr="008E3925">
              <w:t>сению изменений в Конституцию Российской Федерации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854 000.00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999W074430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854 000.00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999W0P0110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на мероприятия по оказанию соде</w:t>
            </w:r>
            <w:r w:rsidRPr="008E3925">
              <w:t>й</w:t>
            </w:r>
            <w:r w:rsidRPr="008E3925">
              <w:t>ствия в подготовке и проведении общероссийского голосования по вопросу одобрения изменений в Конституцию РФ, а также инфо</w:t>
            </w:r>
            <w:r w:rsidRPr="008E3925">
              <w:t>р</w:t>
            </w:r>
            <w:r w:rsidRPr="008E3925">
              <w:t>мировании граждан РФ о его подг</w:t>
            </w:r>
            <w:r w:rsidRPr="008E3925">
              <w:t>о</w:t>
            </w:r>
            <w:r w:rsidRPr="008E3925">
              <w:t>тов</w:t>
            </w:r>
            <w:r w:rsidR="002C509E">
              <w:t>ке и проведении на территор</w:t>
            </w:r>
            <w:r w:rsidRPr="008E3925">
              <w:t>ии РБ.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566 405.00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999W0P0110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566 405.00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999W158530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Реализация мероприятий, связанных с обеспечением санитарно-эпидемиологической безопасности при подготовке к проведению о</w:t>
            </w:r>
            <w:r w:rsidRPr="008E3925">
              <w:t>б</w:t>
            </w:r>
            <w:r w:rsidRPr="008E3925">
              <w:t>щероссийского голосования по в</w:t>
            </w:r>
            <w:r w:rsidRPr="008E3925">
              <w:t>о</w:t>
            </w:r>
            <w:r w:rsidRPr="008E3925">
              <w:t>просу одобрения изменений в Ко</w:t>
            </w:r>
            <w:r w:rsidRPr="008E3925">
              <w:t>н</w:t>
            </w:r>
            <w:r w:rsidRPr="008E3925">
              <w:t>ституцию Российской Федерации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180 694.60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999W158530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180 694.60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07201S2К20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возмещение ЮЛ, ИП, уполномоченным участникам дог</w:t>
            </w:r>
            <w:r w:rsidRPr="008E3925">
              <w:t>о</w:t>
            </w:r>
            <w:r w:rsidRPr="008E3925">
              <w:t>вора пр</w:t>
            </w:r>
            <w:r w:rsidR="002C509E">
              <w:t>остого товарищества части недополученны</w:t>
            </w:r>
            <w:r w:rsidRPr="008E3925">
              <w:t>х доходов, возник</w:t>
            </w:r>
            <w:r w:rsidRPr="008E3925">
              <w:t>а</w:t>
            </w:r>
            <w:r w:rsidRPr="008E3925">
              <w:t>ющих при осуществлении регуля</w:t>
            </w:r>
            <w:r w:rsidRPr="008E3925">
              <w:t>р</w:t>
            </w:r>
            <w:r w:rsidRPr="008E3925">
              <w:t>ных перевозок пассажиров и багажа авт. транспортом по муниципал</w:t>
            </w:r>
            <w:r w:rsidRPr="008E3925">
              <w:t>ь</w:t>
            </w:r>
            <w:r w:rsidRPr="008E3925">
              <w:t>ным маршрутам на территории РБ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07201S2К20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на возмещение недопол</w:t>
            </w:r>
            <w:r w:rsidRPr="008E3925">
              <w:t>у</w:t>
            </w:r>
            <w:r w:rsidRPr="008E3925">
              <w:t>ченных доходов и (или) возмещение фактически понесенных затрат в связи с производством (реализац</w:t>
            </w:r>
            <w:r w:rsidRPr="008E3925">
              <w:t>и</w:t>
            </w:r>
            <w:r w:rsidRPr="008E3925">
              <w:t>ей) товаров, выполнением работ, оказанием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0920973010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отдельных госуда</w:t>
            </w:r>
            <w:r w:rsidRPr="008E3925">
              <w:t>р</w:t>
            </w:r>
            <w:r w:rsidRPr="008E3925">
              <w:t>ственных полномочий по регулир</w:t>
            </w:r>
            <w:r w:rsidRPr="008E3925">
              <w:t>о</w:t>
            </w:r>
            <w:r w:rsidRPr="008E3925">
              <w:t>ванию тарифов на перевозки пасс</w:t>
            </w:r>
            <w:r w:rsidRPr="008E3925">
              <w:t>а</w:t>
            </w:r>
            <w:r w:rsidRPr="008E3925">
              <w:t>жиров и багажа всеми видами общ</w:t>
            </w:r>
            <w:r w:rsidRPr="008E3925">
              <w:t>е</w:t>
            </w:r>
            <w:r w:rsidRPr="008E3925">
              <w:t>ственного транспорта в городском и пригородном сообщении (кроме ж</w:t>
            </w:r>
            <w:r w:rsidRPr="008E3925">
              <w:t>е</w:t>
            </w:r>
            <w:r w:rsidRPr="008E3925">
              <w:t>лезнодорожного транспорта)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0920973010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13101L5151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Приобретение снегоходов для эве</w:t>
            </w:r>
            <w:r w:rsidRPr="008E3925">
              <w:t>н</w:t>
            </w:r>
            <w:r w:rsidRPr="008E3925">
              <w:t>кийских семейно-родовых общин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171 000.00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13101L5151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171 000.00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13126L5151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Приобретение лодочного мотора для эвенкийской территориально-соседской общины коренного мал</w:t>
            </w:r>
            <w:r w:rsidRPr="008E3925">
              <w:t>о</w:t>
            </w:r>
            <w:r w:rsidRPr="008E3925">
              <w:t>численного народа "</w:t>
            </w:r>
            <w:proofErr w:type="spellStart"/>
            <w:r w:rsidRPr="008E3925">
              <w:t>Иты</w:t>
            </w:r>
            <w:proofErr w:type="spellEnd"/>
            <w:r w:rsidRPr="008E3925">
              <w:t>" МО ГП "поселок Нижнеангарск"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172 000.00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13126L5151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172 000.00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13127L5151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Приобретение моторных лодок для эвенкийских семейн</w:t>
            </w:r>
            <w:proofErr w:type="gramStart"/>
            <w:r w:rsidRPr="008E3925">
              <w:t>о-</w:t>
            </w:r>
            <w:proofErr w:type="gramEnd"/>
            <w:r w:rsidRPr="008E3925">
              <w:t xml:space="preserve"> родовых о</w:t>
            </w:r>
            <w:r w:rsidRPr="008E3925">
              <w:t>б</w:t>
            </w:r>
            <w:r w:rsidRPr="008E3925">
              <w:t>щин коренного малочисленного народа "</w:t>
            </w:r>
            <w:proofErr w:type="spellStart"/>
            <w:r w:rsidRPr="008E3925">
              <w:t>Геванми</w:t>
            </w:r>
            <w:proofErr w:type="spellEnd"/>
            <w:r w:rsidRPr="008E3925">
              <w:t>" "</w:t>
            </w:r>
            <w:proofErr w:type="spellStart"/>
            <w:r w:rsidRPr="008E3925">
              <w:t>И</w:t>
            </w:r>
            <w:r w:rsidRPr="008E3925">
              <w:t>р</w:t>
            </w:r>
            <w:r w:rsidRPr="008E3925">
              <w:t>гичи</w:t>
            </w:r>
            <w:proofErr w:type="spellEnd"/>
            <w:r w:rsidRPr="008E3925">
              <w:t>",эвенкийской территориально-соседской общины коренного мал</w:t>
            </w:r>
            <w:r w:rsidRPr="008E3925">
              <w:t>о</w:t>
            </w:r>
            <w:r w:rsidRPr="008E3925">
              <w:t xml:space="preserve">численного народа "Ламу"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13127L5151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13128L5151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Приобретение </w:t>
            </w:r>
            <w:proofErr w:type="spellStart"/>
            <w:r w:rsidRPr="008E3925">
              <w:t>минитрактора</w:t>
            </w:r>
            <w:proofErr w:type="spellEnd"/>
            <w:r w:rsidRPr="008E3925">
              <w:t xml:space="preserve"> для эвенкийской семейно-родовой о</w:t>
            </w:r>
            <w:r w:rsidRPr="008E3925">
              <w:t>б</w:t>
            </w:r>
            <w:r w:rsidRPr="008E3925">
              <w:t>щины коренного малочисленного народа "Возрождение" МО СП "Байкальское эвенкийское"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126 000.00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13128L5151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126 000.00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13129L5151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Приобретение лодки ПВХ и лодо</w:t>
            </w:r>
            <w:r w:rsidRPr="008E3925">
              <w:t>ч</w:t>
            </w:r>
            <w:r w:rsidRPr="008E3925">
              <w:t>ного мотора для семейно-родовой общины коренного малочисленного народа эвенков</w:t>
            </w:r>
            <w:r w:rsidR="002C509E">
              <w:t xml:space="preserve"> </w:t>
            </w:r>
            <w:r w:rsidRPr="008E3925">
              <w:t xml:space="preserve">"Новый родник" </w:t>
            </w:r>
            <w:proofErr w:type="spellStart"/>
            <w:r w:rsidRPr="008E3925">
              <w:t>Омакта</w:t>
            </w:r>
            <w:proofErr w:type="spellEnd"/>
            <w:r w:rsidRPr="008E3925">
              <w:t xml:space="preserve"> </w:t>
            </w:r>
            <w:proofErr w:type="spellStart"/>
            <w:r w:rsidRPr="008E3925">
              <w:t>юктэ</w:t>
            </w:r>
            <w:proofErr w:type="spellEnd"/>
            <w:r w:rsidRPr="008E3925">
              <w:t xml:space="preserve"> МО ГП "поселок Ни</w:t>
            </w:r>
            <w:r w:rsidRPr="008E3925">
              <w:t>ж</w:t>
            </w:r>
            <w:r w:rsidRPr="008E3925">
              <w:t>неангарск"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138 000.00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13129L5151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138 000.00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13130L5151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Приобретение автомобиля УАЗ для эвенкийской территориально-соседской общины коренного мал</w:t>
            </w:r>
            <w:r w:rsidRPr="008E3925">
              <w:t>о</w:t>
            </w:r>
            <w:r w:rsidRPr="008E3925">
              <w:t>численного народа "</w:t>
            </w:r>
            <w:proofErr w:type="spellStart"/>
            <w:r w:rsidRPr="008E3925">
              <w:t>Кадар</w:t>
            </w:r>
            <w:proofErr w:type="spellEnd"/>
            <w:r w:rsidRPr="008E3925">
              <w:t>" МО ГП "поселок Нижнеангарск"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135 000.00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13130L5151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1620182Ж00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865 265.00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1620182Ж00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lastRenderedPageBreak/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865 265.00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0910382Ч00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функций органов местного самоуправления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154 000.00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0910382Ч00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154 000.00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1130282Э00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Предупреждение и борьба с забол</w:t>
            </w:r>
            <w:r w:rsidRPr="008E3925">
              <w:t>е</w:t>
            </w:r>
            <w:r w:rsidRPr="008E3925">
              <w:t>ваниями социального характера (охрана здоровья матери и ребенка)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102 770.00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1130282Э00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102 770.00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1150282Э00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Профилактика онкологических з</w:t>
            </w:r>
            <w:r w:rsidRPr="008E3925">
              <w:t>а</w:t>
            </w:r>
            <w:r w:rsidRPr="008E3925">
              <w:t>болеваний (Стимулирование мед</w:t>
            </w:r>
            <w:r w:rsidRPr="008E3925">
              <w:t>и</w:t>
            </w:r>
            <w:r w:rsidRPr="008E3925">
              <w:t>цинских работников на раннее в</w:t>
            </w:r>
            <w:r w:rsidRPr="008E3925">
              <w:t>ы</w:t>
            </w:r>
            <w:r w:rsidRPr="008E3925">
              <w:t>явление онкологических заболев</w:t>
            </w:r>
            <w:r w:rsidRPr="008E3925">
              <w:t>а</w:t>
            </w:r>
            <w:r w:rsidRPr="008E3925">
              <w:t>ний)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1150282Э00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1160182Э00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Совершенствование методов ди</w:t>
            </w:r>
            <w:r w:rsidRPr="008E3925">
              <w:t>а</w:t>
            </w:r>
            <w:r w:rsidRPr="008E3925">
              <w:t>гностики и лечения психических расстройств, внедрение совреме</w:t>
            </w:r>
            <w:r w:rsidRPr="008E3925">
              <w:t>н</w:t>
            </w:r>
            <w:r w:rsidRPr="008E3925">
              <w:t>ных методов психосоциальной т</w:t>
            </w:r>
            <w:r w:rsidRPr="008E3925">
              <w:t>е</w:t>
            </w:r>
            <w:r w:rsidRPr="008E3925">
              <w:t>рапии и реабилитации.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21 700.00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1160182Э00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22101L4970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18 023 670.00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22101L4970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гражданам на приобрет</w:t>
            </w:r>
            <w:r w:rsidRPr="008E3925">
              <w:t>е</w:t>
            </w:r>
            <w:r w:rsidRPr="008E3925">
              <w:t>ние жилья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18 023 670.00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0940573130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государственных полномочий по образованию и о</w:t>
            </w:r>
            <w:r w:rsidRPr="008E3925">
              <w:t>р</w:t>
            </w:r>
            <w:r w:rsidRPr="008E3925">
              <w:t>ганизации деятельности комиссий по делам несовершеннолетних и з</w:t>
            </w:r>
            <w:r w:rsidRPr="008E3925">
              <w:t>а</w:t>
            </w:r>
            <w:r w:rsidRPr="008E3925">
              <w:t>щите их прав в Республике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1 254 400.00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0940573130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859 626.00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0940573130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259 608.00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0940573130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135 166.00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0940673150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государственных полномочий по организации и ос</w:t>
            </w:r>
            <w:r w:rsidRPr="008E3925">
              <w:t>у</w:t>
            </w:r>
            <w:r w:rsidRPr="008E3925">
              <w:t>ществлению деятельности по опеке и попечительству в Республике Б</w:t>
            </w:r>
            <w:r w:rsidRPr="008E3925">
              <w:t>у</w:t>
            </w:r>
            <w:r w:rsidRPr="008E3925">
              <w:t>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1 254 400.00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887 542.89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265 707.11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101 150.00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0940673250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государственных полномочий по обеспечению жил</w:t>
            </w:r>
            <w:r w:rsidRPr="008E3925">
              <w:t>ы</w:t>
            </w:r>
            <w:r w:rsidRPr="008E3925">
              <w:t>ми помещениями детей-сирот и д</w:t>
            </w:r>
            <w:r w:rsidRPr="008E3925">
              <w:t>е</w:t>
            </w:r>
            <w:r w:rsidRPr="008E3925">
              <w:t>тей, оставшихся без попечения р</w:t>
            </w:r>
            <w:r w:rsidRPr="008E3925">
              <w:t>о</w:t>
            </w:r>
            <w:r w:rsidRPr="008E3925">
              <w:t>дителей, лиц из числа детей-сирот и детей, оставшихся без попечения родителей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61 100.00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24 333.64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7 348.77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0940673250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29 417.59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Администрация муниципального образования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53 799 254.30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"Управление образования МО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372 629 222.34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03102S2140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развитие общественной инфраструктуры, капитальный р</w:t>
            </w:r>
            <w:r w:rsidRPr="008E3925">
              <w:t>е</w:t>
            </w:r>
            <w:r w:rsidRPr="008E3925">
              <w:t>монт, реконструкцию, строител</w:t>
            </w:r>
            <w:r w:rsidRPr="008E3925">
              <w:t>ь</w:t>
            </w:r>
            <w:r w:rsidRPr="008E3925">
              <w:t>ство объектов образования, физич</w:t>
            </w:r>
            <w:r w:rsidRPr="008E3925">
              <w:t>е</w:t>
            </w:r>
            <w:r w:rsidRPr="008E3925"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2 873 126.00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03102S2140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2 873 126.00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0310373020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 местным бюджетам на финансовое обеспечение получения дошкольного образования в образ</w:t>
            </w:r>
            <w:r w:rsidRPr="008E3925">
              <w:t>о</w:t>
            </w:r>
            <w:r w:rsidRPr="008E3925">
              <w:t>вательных организациях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48 876 400.00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0310373020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48 876 400.00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0310683010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Дошкольное образование (расходы на обеспечение деятельности (ок</w:t>
            </w:r>
            <w:r w:rsidRPr="008E3925">
              <w:t>а</w:t>
            </w:r>
            <w:r w:rsidRPr="008E3925">
              <w:t>зание услуг) детских дошкольных учреждений)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18 116 425.50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0310683010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18 030 321.36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0310683010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86 104.14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0310683050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140 690.00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lastRenderedPageBreak/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140 690.00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0310683060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Дошкольное образование (уплата прочих налогов, сборов и иных пл</w:t>
            </w:r>
            <w:r w:rsidRPr="008E3925">
              <w:t>а</w:t>
            </w:r>
            <w:r w:rsidRPr="008E3925">
              <w:t>тежей)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6 927.61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0310683060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6 927.61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03106S2160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Исполнение расходных обяз</w:t>
            </w:r>
            <w:r w:rsidRPr="008E3925">
              <w:t>а</w:t>
            </w:r>
            <w:r w:rsidRPr="008E3925">
              <w:t>тельств муниципальных районов (городских округов)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19 022 931.00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19 022 931.00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03106S2В60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7 617 718.00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03106S2В60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7 617 718.00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0320173030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фина</w:t>
            </w:r>
            <w:r w:rsidR="002C509E">
              <w:t>н</w:t>
            </w:r>
            <w:r w:rsidRPr="008E3925">
              <w:t>сирование общеобразовател</w:t>
            </w:r>
            <w:r w:rsidRPr="008E3925">
              <w:t>ь</w:t>
            </w:r>
            <w:r w:rsidRPr="008E3925">
              <w:t>ных учреждений в части реализации ими государственного стандарта общего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116 790 700.00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0320173030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116 790 700.00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0320253030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на ежемесячное денежное возн</w:t>
            </w:r>
            <w:r w:rsidRPr="008E3925">
              <w:t>а</w:t>
            </w:r>
            <w:r w:rsidRPr="008E3925">
              <w:t>граждение за классное руководство педагогическим работникам гос</w:t>
            </w:r>
            <w:r w:rsidRPr="008E3925">
              <w:t>у</w:t>
            </w:r>
            <w:r w:rsidRPr="008E3925">
              <w:t>дарственных и муниципальных о</w:t>
            </w:r>
            <w:r w:rsidRPr="008E3925">
              <w:t>б</w:t>
            </w:r>
            <w:r w:rsidRPr="008E3925">
              <w:t>щеобразовательных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5 385 100.00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0320253030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5 385 100.00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0320273040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 на ежемесячное денежное вознагра</w:t>
            </w:r>
            <w:r w:rsidRPr="008E3925">
              <w:t>ж</w:t>
            </w:r>
            <w:r w:rsidRPr="008E3925">
              <w:t>дение за классное руководство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2 322 600.00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0320273040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2 322 600.00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03209S2590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приобретение школьных автобусов для перевозки учащихся муниципальных образ</w:t>
            </w:r>
            <w:r w:rsidRPr="008E3925">
              <w:t>о</w:t>
            </w:r>
            <w:r w:rsidRPr="008E3925">
              <w:t>ваний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2 385 333.33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03209S2590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2 385 333.33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0321274440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бюджетам муниципальных рай</w:t>
            </w:r>
            <w:r w:rsidRPr="008E3925">
              <w:t>о</w:t>
            </w:r>
            <w:r w:rsidRPr="008E3925">
              <w:t>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</w:t>
            </w:r>
            <w:r w:rsidRPr="008E3925">
              <w:t>о</w:t>
            </w:r>
            <w:r w:rsidRPr="008E3925">
              <w:t>вое обеспечение расходных обяз</w:t>
            </w:r>
            <w:r w:rsidRPr="008E3925">
              <w:t>а</w:t>
            </w:r>
            <w:r w:rsidRPr="008E3925">
              <w:t>тельств муниципальных образов</w:t>
            </w:r>
            <w:r w:rsidRPr="008E3925">
              <w:t>а</w:t>
            </w:r>
            <w:r w:rsidRPr="008E3925">
              <w:t>ний, связанных с решением соц</w:t>
            </w:r>
            <w:r w:rsidRPr="008E3925">
              <w:t>и</w:t>
            </w:r>
            <w:r w:rsidRPr="008E3925">
              <w:t>ально значимых вопросов местного значения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0321274440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0321283020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Общее образование (расходы на обеспечение деятельности (оказание услуг) общеобразовательных учр</w:t>
            </w:r>
            <w:r w:rsidRPr="008E3925">
              <w:t>е</w:t>
            </w:r>
            <w:r w:rsidRPr="008E3925">
              <w:t>ждений)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21 427 127.54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0321283020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21 260 431.68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0321283020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166 695.86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Общее образование (уплата налога на имущество организаций и з</w:t>
            </w:r>
            <w:r w:rsidRPr="008E3925">
              <w:t>е</w:t>
            </w:r>
            <w:r w:rsidRPr="008E3925">
              <w:t>мельного налога)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1 533 855.59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1 533 855.59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0321283060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Общее образование (уплата прочих налогов, сборов и иных платежей)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63 292.31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0321283060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63 292.31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Исполнение расходных обяз</w:t>
            </w:r>
            <w:r w:rsidRPr="008E3925">
              <w:t>а</w:t>
            </w:r>
            <w:r w:rsidRPr="008E3925">
              <w:t>тельств муниципальных районов (городских округов)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4 639 175.00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4 639 175.00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03212S2В60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lastRenderedPageBreak/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11 007 682.00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03212S2В60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11 007 682.00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03215S2130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организацию горячего питания детей, обучающихся в м</w:t>
            </w:r>
            <w:r w:rsidRPr="008E3925">
              <w:t>у</w:t>
            </w:r>
            <w:r w:rsidRPr="008E3925">
              <w:t>ниципальных общеобразовательных учреждениях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1 797 797.08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03215S2130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1 797 797.08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03221S2В40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оплату труда обслуж</w:t>
            </w:r>
            <w:r w:rsidRPr="008E3925">
              <w:t>и</w:t>
            </w:r>
            <w:r w:rsidRPr="008E3925">
              <w:t xml:space="preserve">вающего персонала муниципальных образовательных учреждений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43 105 600.00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03221S2В40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43 105 600.00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03230L3040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Субсидия на организацию беспла</w:t>
            </w:r>
            <w:r w:rsidRPr="008E3925">
              <w:t>т</w:t>
            </w:r>
            <w:r w:rsidRPr="008E3925">
              <w:t>ного горячего питания обучающи</w:t>
            </w:r>
            <w:r w:rsidRPr="008E3925">
              <w:t>х</w:t>
            </w:r>
            <w:r w:rsidRPr="008E3925">
              <w:t>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2 491 266.00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03230L3040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2 491 266.00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03230S2К90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Субсидия на организацию беспла</w:t>
            </w:r>
            <w:r w:rsidRPr="008E3925">
              <w:t>т</w:t>
            </w:r>
            <w:r w:rsidRPr="008E3925">
              <w:t>ного горячего питания обучающи</w:t>
            </w:r>
            <w:r w:rsidRPr="008E3925">
              <w:t>х</w:t>
            </w:r>
            <w:r w:rsidRPr="008E3925">
              <w:t>ся, получающих основное общее,</w:t>
            </w:r>
            <w:r w:rsidR="002C509E">
              <w:t xml:space="preserve"> </w:t>
            </w:r>
            <w:r w:rsidRPr="008E3925">
              <w:t>среднее общее образование в мун</w:t>
            </w:r>
            <w:r w:rsidRPr="008E3925">
              <w:t>и</w:t>
            </w:r>
            <w:r w:rsidRPr="008E3925">
              <w:t>ципальных образовательных орг</w:t>
            </w:r>
            <w:r w:rsidRPr="008E3925">
              <w:t>а</w:t>
            </w:r>
            <w:r w:rsidRPr="008E3925">
              <w:t>низациях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1 225 000.00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03230S2К90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1 225 000.00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032E250970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создание в общеобр</w:t>
            </w:r>
            <w:r w:rsidRPr="008E3925">
              <w:t>а</w:t>
            </w:r>
            <w:r w:rsidRPr="008E3925">
              <w:t>зовательных организациях, расп</w:t>
            </w:r>
            <w:r w:rsidRPr="008E3925">
              <w:t>о</w:t>
            </w:r>
            <w:r w:rsidRPr="008E3925">
              <w:t>ложенных в сельской местности, условий для занятия физической культуры и спортом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3 535 200.00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032E250970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3 535 200.00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03213S2120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увеличение </w:t>
            </w:r>
            <w:proofErr w:type="gramStart"/>
            <w:r w:rsidRPr="008E3925">
              <w:t>фонда оплаты труда п</w:t>
            </w:r>
            <w:r w:rsidRPr="008E3925">
              <w:t>е</w:t>
            </w:r>
            <w:r w:rsidRPr="008E3925">
              <w:t>дагогических работников муниц</w:t>
            </w:r>
            <w:r w:rsidRPr="008E3925">
              <w:t>и</w:t>
            </w:r>
            <w:r w:rsidRPr="008E3925">
              <w:lastRenderedPageBreak/>
              <w:t>пальных учреждений дополнител</w:t>
            </w:r>
            <w:r w:rsidRPr="008E3925">
              <w:t>ь</w:t>
            </w:r>
            <w:r w:rsidRPr="008E3925">
              <w:t>ного образования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11 013 200.00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03213S2120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11 013 200.00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0321483030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Общее образование (расходы на обеспечение деятельности (оказание услуг) общеобразовательных учр</w:t>
            </w:r>
            <w:r w:rsidRPr="008E3925">
              <w:t>е</w:t>
            </w:r>
            <w:r w:rsidRPr="008E3925">
              <w:t>ждений дополнительного образов</w:t>
            </w:r>
            <w:r w:rsidRPr="008E3925">
              <w:t>а</w:t>
            </w:r>
            <w:r w:rsidRPr="008E3925">
              <w:t>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16 210 667.13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0321483030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16 210 667.13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0321483050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общеобразовательных учрежд</w:t>
            </w:r>
            <w:r w:rsidRPr="008E3925">
              <w:t>е</w:t>
            </w:r>
            <w:r w:rsidRPr="008E3925">
              <w:t>ний дополнительного образования (уплата налога на имущество орг</w:t>
            </w:r>
            <w:r w:rsidRPr="008E3925">
              <w:t>а</w:t>
            </w:r>
            <w:r w:rsidRPr="008E3925">
              <w:t>низаций и земельного налога)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3 803.00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0321483050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3 803.00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03214S2В60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5 474 125.69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5 474 125.69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03224S2E50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районов на увеличение охвата детей дополнительным образован</w:t>
            </w:r>
            <w:r w:rsidRPr="008E3925">
              <w:t>и</w:t>
            </w:r>
            <w:r w:rsidRPr="008E3925">
              <w:t>ем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196 800.00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03224S2E50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196 800.00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03311S2890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обеспечение муниц</w:t>
            </w:r>
            <w:r w:rsidRPr="008E3925">
              <w:t>и</w:t>
            </w:r>
            <w:r w:rsidRPr="008E3925">
              <w:t>пальных общеобразовательных о</w:t>
            </w:r>
            <w:r w:rsidRPr="008E3925">
              <w:t>р</w:t>
            </w:r>
            <w:r w:rsidRPr="008E3925">
              <w:t>ганизаций педагогическими рабо</w:t>
            </w:r>
            <w:r w:rsidRPr="008E3925">
              <w:t>т</w:t>
            </w:r>
            <w:r w:rsidRPr="008E3925">
              <w:t>никами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63 511.00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03311S2890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lastRenderedPageBreak/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63 511.00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0321673050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оздоровление детей, за исключен</w:t>
            </w:r>
            <w:r w:rsidRPr="008E3925">
              <w:t>и</w:t>
            </w:r>
            <w:r w:rsidRPr="008E3925">
              <w:t>ем детей, находящихся в трудной жизненной ситуации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1 137 000.00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0321673050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1 137 000.00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0321673190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местным бюджетам на организацию деятельности по обе</w:t>
            </w:r>
            <w:r w:rsidRPr="008E3925">
              <w:t>с</w:t>
            </w:r>
            <w:r w:rsidRPr="008E3925"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0321673190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035015549F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37 319.00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28 662.83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8 656.17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0350181020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Совершенствование муниципальн</w:t>
            </w:r>
            <w:r w:rsidRPr="008E3925">
              <w:t>о</w:t>
            </w:r>
            <w:r w:rsidRPr="008E3925">
              <w:t>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843 945.04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664 682.04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0350181020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179 263.00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13 773.00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10 578.00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3 195.00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184 829.50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159 262.50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lastRenderedPageBreak/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25 567.00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0350373060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</w:t>
            </w:r>
            <w:r w:rsidRPr="008E3925">
              <w:t>е</w:t>
            </w:r>
            <w:r w:rsidRPr="008E3925">
              <w:t>лении органов местного самоупра</w:t>
            </w:r>
            <w:r w:rsidRPr="008E3925">
              <w:t>в</w:t>
            </w:r>
            <w:r w:rsidRPr="008E3925">
              <w:t>ления муниципальных районов и городских округов в Республике Б</w:t>
            </w:r>
            <w:r w:rsidRPr="008E3925">
              <w:t>у</w:t>
            </w:r>
            <w:r w:rsidRPr="008E3925">
              <w:t>рятия отдельными государственн</w:t>
            </w:r>
            <w:r w:rsidRPr="008E3925">
              <w:t>ы</w:t>
            </w:r>
            <w:r w:rsidRPr="008E3925">
              <w:t>ми полномочиями в области образ</w:t>
            </w:r>
            <w:r w:rsidRPr="008E3925">
              <w:t>о</w:t>
            </w:r>
            <w:r w:rsidRPr="008E3925">
              <w:t>вания»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34 800.00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0350373060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0350373160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Администрирование передаваемого отдельного государственного по</w:t>
            </w:r>
            <w:r w:rsidRPr="008E3925">
              <w:t>л</w:t>
            </w:r>
            <w:r w:rsidRPr="008E3925">
              <w:t>номочия по организации и обесп</w:t>
            </w:r>
            <w:r w:rsidRPr="008E3925">
              <w:t>е</w:t>
            </w:r>
            <w:r w:rsidRPr="008E3925">
              <w:t>чению отдыха и оздоровления детей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17 100.00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0350373160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17 100.00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0350583040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Совершенствование муниципальн</w:t>
            </w:r>
            <w:r w:rsidRPr="008E3925">
              <w:t>о</w:t>
            </w:r>
            <w:r w:rsidRPr="008E3925">
              <w:t>го управления в сфере образования (расходы на обеспечение  деятел</w:t>
            </w:r>
            <w:r w:rsidRPr="008E3925">
              <w:t>ь</w:t>
            </w:r>
            <w:r w:rsidRPr="008E3925">
              <w:t>ности (оказание услуг) муниципал</w:t>
            </w:r>
            <w:r w:rsidRPr="008E3925">
              <w:t>ь</w:t>
            </w:r>
            <w:r w:rsidRPr="008E3925">
              <w:t>ных учреждений (учебно-методические кабинеты, централ</w:t>
            </w:r>
            <w:r w:rsidRPr="008E3925">
              <w:t>и</w:t>
            </w:r>
            <w:r w:rsidRPr="008E3925">
              <w:t>зованная бухгалтерия, не муниц</w:t>
            </w:r>
            <w:r w:rsidRPr="008E3925">
              <w:t>и</w:t>
            </w:r>
            <w:r w:rsidRPr="008E3925">
              <w:t>пальных служащих)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14 237 574.81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9 858 577.57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учрежд</w:t>
            </w:r>
            <w:r w:rsidRPr="008E3925">
              <w:t>е</w:t>
            </w:r>
            <w:r w:rsidRPr="008E3925">
              <w:t>ний, за исключением фонда оплаты труда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68 948.70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2 647 174.73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сф</w:t>
            </w:r>
            <w:r w:rsidRPr="008E3925">
              <w:t>е</w:t>
            </w:r>
            <w:r w:rsidRPr="008E3925">
              <w:t>ре информационно-коммуникационных технологий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269 525.08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80 621.74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1 302 519.61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прочих налогов, сборов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630.00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9 577.38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03505S2В60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3 264 469.25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2 603 415.14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lastRenderedPageBreak/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487 565.76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03505S2В60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173 488.35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0310773180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педагогич</w:t>
            </w:r>
            <w:r w:rsidRPr="008E3925">
              <w:t>е</w:t>
            </w:r>
            <w:r w:rsidRPr="008E3925">
              <w:t>ским работникам, проживающим, работающим  в сельских населе</w:t>
            </w:r>
            <w:r w:rsidRPr="008E3925">
              <w:t>н</w:t>
            </w:r>
            <w:r w:rsidRPr="008E3925">
              <w:t>ных пунктах, рабочих поселках (п</w:t>
            </w:r>
            <w:r w:rsidRPr="008E3925">
              <w:t>о</w:t>
            </w:r>
            <w:r w:rsidRPr="008E3925">
              <w:t>селках городского типа) на террит</w:t>
            </w:r>
            <w:r w:rsidRPr="008E3925">
              <w:t>о</w:t>
            </w:r>
            <w:r w:rsidRPr="008E3925">
              <w:t>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2 398 387.79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0310773180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2 398 387.79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0320873180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педагогич</w:t>
            </w:r>
            <w:r w:rsidRPr="008E3925">
              <w:t>е</w:t>
            </w:r>
            <w:r w:rsidRPr="008E3925">
              <w:t>ским работникам, проживающим, работающим  в сельских населе</w:t>
            </w:r>
            <w:r w:rsidRPr="008E3925">
              <w:t>н</w:t>
            </w:r>
            <w:r w:rsidRPr="008E3925">
              <w:t>ных пунктах, рабочих поселках (п</w:t>
            </w:r>
            <w:r w:rsidRPr="008E3925">
              <w:t>о</w:t>
            </w:r>
            <w:r w:rsidRPr="008E3925">
              <w:t>селках городского типа) на террит</w:t>
            </w:r>
            <w:r w:rsidRPr="008E3925">
              <w:t>о</w:t>
            </w:r>
            <w:r w:rsidRPr="008E3925">
              <w:t>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817 860.09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0320873180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817 860.09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0510182600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физической культуры и спорта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394.80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0510182600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394.80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05103S2200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 содержание инстру</w:t>
            </w:r>
            <w:r w:rsidRPr="008E3925">
              <w:t>к</w:t>
            </w:r>
            <w:r w:rsidRPr="008E3925">
              <w:t>торов по физической культуре и спорту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1 478 789.47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05103S2200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1 478 789.47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05103S2В60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79 938.00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05103S2В60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79 938.00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0510482600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физической культуры и спорта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357 819.81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0510482600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274 815.52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0510482600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83 004.29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05104S2В60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40 268.00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30 928.00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9 340.00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"Управление образования МО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372 629 222.34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"Финансовое управление администрации МО "Северо-Байкальский район" РБ"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40 812 334.95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09201S2870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обеспечение профессиональной переподготовки, повышения квалификации глав м</w:t>
            </w:r>
            <w:r w:rsidRPr="008E3925">
              <w:t>у</w:t>
            </w:r>
            <w:r w:rsidRPr="008E3925">
              <w:t>ниципальных образований и мун</w:t>
            </w:r>
            <w:r w:rsidRPr="008E3925">
              <w:t>и</w:t>
            </w:r>
            <w:r w:rsidRPr="008E3925">
              <w:t xml:space="preserve">ципальных служащих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41 400.00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09201S2870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41 400.00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151045549F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117 411.63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90 746.54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26 665.09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1510481020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функций органов местного самоуправления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3 557 577.95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1510481020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2 612 155.20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госуда</w:t>
            </w:r>
            <w:r w:rsidRPr="008E3925">
              <w:t>р</w:t>
            </w:r>
            <w:r w:rsidRPr="008E3925">
              <w:t>ственных (муниципальных) органов,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58 791.80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816 587.76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67 813.85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2 229.34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15104S2В60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462 381.23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359 477.52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102 903.71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1510643030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осуществление полн</w:t>
            </w:r>
            <w:r w:rsidRPr="008E3925">
              <w:t>о</w:t>
            </w:r>
            <w:r w:rsidRPr="008E3925">
              <w:lastRenderedPageBreak/>
              <w:t>мочий по формированию и испо</w:t>
            </w:r>
            <w:r w:rsidRPr="008E3925">
              <w:t>л</w:t>
            </w:r>
            <w:r w:rsidRPr="008E3925">
              <w:t>нению бюджета поселений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1 497 332.38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1510643030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1 150 952.68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1510643030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346 379.70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1540283040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(оказание услуг) муниципал</w:t>
            </w:r>
            <w:r w:rsidRPr="008E3925">
              <w:t>ь</w:t>
            </w:r>
            <w:r w:rsidRPr="008E3925">
              <w:t>ных учреждений (учебно-методические кабинеты, бухгалт</w:t>
            </w:r>
            <w:r w:rsidRPr="008E3925">
              <w:t>е</w:t>
            </w:r>
            <w:r w:rsidRPr="008E3925">
              <w:t>рии, немуниципальные служащие)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1 709 817.05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1 306 034.98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госуда</w:t>
            </w:r>
            <w:r w:rsidRPr="008E3925">
              <w:t>р</w:t>
            </w:r>
            <w:r w:rsidRPr="008E3925">
              <w:t>ственных (муниципальных) органов,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20 174.60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379 280.37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Пособия, компенсации и иные соц</w:t>
            </w:r>
            <w:r w:rsidRPr="008E3925">
              <w:t>и</w:t>
            </w:r>
            <w:r w:rsidRPr="008E3925">
              <w:t>альные выплаты гражданам, кроме публичных нормативных обяз</w:t>
            </w:r>
            <w:r w:rsidRPr="008E3925">
              <w:t>а</w:t>
            </w:r>
            <w:r w:rsidRPr="008E3925">
              <w:t>тельств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4 327.10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15402S2В60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275 718.77</w:t>
            </w:r>
          </w:p>
        </w:tc>
      </w:tr>
      <w:tr w:rsidR="008E3925" w:rsidRPr="008E3925" w:rsidTr="002C509E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15402S2В60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207 484.48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15402S2В60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68 234.29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1530482Г00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Процентные платежи по муниц</w:t>
            </w:r>
            <w:r w:rsidRPr="008E3925">
              <w:t>и</w:t>
            </w:r>
            <w:r w:rsidRPr="008E3925">
              <w:t>пальному долгу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7 210.97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1530482Г00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730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Обслуживание муниципального долга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7 210.97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1520273090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бюджетам муниципал</w:t>
            </w:r>
            <w:r w:rsidRPr="008E3925">
              <w:t>ь</w:t>
            </w:r>
            <w:r w:rsidRPr="008E3925">
              <w:t>ных районов на осуществление го</w:t>
            </w:r>
            <w:r w:rsidRPr="008E3925">
              <w:t>с</w:t>
            </w:r>
            <w:r w:rsidRPr="008E3925">
              <w:t>ударственных полномочий по ра</w:t>
            </w:r>
            <w:r w:rsidRPr="008E3925">
              <w:t>с</w:t>
            </w:r>
            <w:r w:rsidRPr="008E3925">
              <w:t>чету и предоставлению дотаций п</w:t>
            </w:r>
            <w:r w:rsidRPr="008E3925">
              <w:t>о</w:t>
            </w:r>
            <w:r w:rsidRPr="008E3925">
              <w:t>селениям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1520273090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Дотации на выравнивание бюдже</w:t>
            </w:r>
            <w:r w:rsidRPr="008E3925">
              <w:t>т</w:t>
            </w:r>
            <w:r w:rsidRPr="008E3925">
              <w:t>ной обеспеченности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02202S2340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Библиотеки (на повышение средней заработной платы работников м</w:t>
            </w:r>
            <w:r w:rsidRPr="008E3925">
              <w:t>у</w:t>
            </w:r>
            <w:r w:rsidRPr="008E3925">
              <w:t>ниципальных учреждений культ</w:t>
            </w:r>
            <w:r w:rsidRPr="008E3925">
              <w:t>у</w:t>
            </w:r>
            <w:r w:rsidRPr="008E3925">
              <w:t>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262 908.00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262 908.00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0230273180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lastRenderedPageBreak/>
              <w:t>циальной поддержки по оплате коммунальных услуг специалистам муниципальных учреждений кул</w:t>
            </w:r>
            <w:r w:rsidRPr="008E3925">
              <w:t>ь</w:t>
            </w:r>
            <w:r w:rsidRPr="008E3925">
              <w:t>туры, проживающим, работающим в сельских населенных пунктах, раб</w:t>
            </w:r>
            <w:r w:rsidRPr="008E3925">
              <w:t>о</w:t>
            </w:r>
            <w:r w:rsidRPr="008E3925">
              <w:t>чих поселках (поселках городского типа) на территории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10 549.44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10 549.44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02302S2340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Народное творчество и культурно-досуговая деятельност</w:t>
            </w:r>
            <w:proofErr w:type="gramStart"/>
            <w:r w:rsidRPr="008E3925">
              <w:t>ь(</w:t>
            </w:r>
            <w:proofErr w:type="gramEnd"/>
            <w:r w:rsidRPr="008E3925">
              <w:t>на повыш</w:t>
            </w:r>
            <w:r w:rsidRPr="008E3925">
              <w:t>е</w:t>
            </w:r>
            <w:r w:rsidRPr="008E3925">
              <w:t>ние средней заработной платы р</w:t>
            </w:r>
            <w:r w:rsidRPr="008E3925">
              <w:t>а</w:t>
            </w:r>
            <w:r w:rsidRPr="008E3925">
              <w:t>ботников муниципальных учрежд</w:t>
            </w:r>
            <w:r w:rsidRPr="008E3925">
              <w:t>е</w:t>
            </w:r>
            <w:r w:rsidRPr="008E3925">
              <w:t>ний культуры)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1 287 692.00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1 287 692.00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09201S2870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на обеспечение профессиональной переподготовки, повышения квалификации глав м</w:t>
            </w:r>
            <w:r w:rsidRPr="008E3925">
              <w:t>у</w:t>
            </w:r>
            <w:r w:rsidRPr="008E3925">
              <w:t>ниципальных образований и мун</w:t>
            </w:r>
            <w:r w:rsidRPr="008E3925">
              <w:t>и</w:t>
            </w:r>
            <w:r w:rsidRPr="008E3925">
              <w:t xml:space="preserve">ципальных служащих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09201S2870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1210174030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Финансовая поддержка ТОС по р</w:t>
            </w:r>
            <w:r w:rsidRPr="008E3925">
              <w:t>е</w:t>
            </w:r>
            <w:r w:rsidRPr="008E3925">
              <w:t>зультатам конкурса Лучшее терр</w:t>
            </w:r>
            <w:r w:rsidRPr="008E3925">
              <w:t>и</w:t>
            </w:r>
            <w:r w:rsidRPr="008E3925">
              <w:t>ториальное общественное сам</w:t>
            </w:r>
            <w:r w:rsidRPr="008E3925">
              <w:t>о</w:t>
            </w:r>
            <w:r w:rsidRPr="008E3925">
              <w:t>управление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2 210 000.00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1210174030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2 210 000.00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14101S2140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развитие общественной инфраструктуры, капитальный р</w:t>
            </w:r>
            <w:r w:rsidRPr="008E3925">
              <w:t>е</w:t>
            </w:r>
            <w:r w:rsidRPr="008E3925">
              <w:t>монт, реконструкцию, строител</w:t>
            </w:r>
            <w:r w:rsidRPr="008E3925">
              <w:t>ь</w:t>
            </w:r>
            <w:r w:rsidRPr="008E3925">
              <w:t>ство объектов образования, физич</w:t>
            </w:r>
            <w:r w:rsidRPr="008E3925">
              <w:t>е</w:t>
            </w:r>
            <w:r w:rsidRPr="008E3925"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1 779 931.20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14101S2140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1 779 931.20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1520462000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Предоставление межбюджетных трансфертов из бюджета муниц</w:t>
            </w:r>
            <w:r w:rsidRPr="008E3925">
              <w:t>и</w:t>
            </w:r>
            <w:r w:rsidRPr="008E3925">
              <w:t>пального района бюджетам горо</w:t>
            </w:r>
            <w:r w:rsidRPr="008E3925">
              <w:t>д</w:t>
            </w:r>
            <w:r w:rsidR="002C509E">
              <w:t>ских, сельских по</w:t>
            </w:r>
            <w:r w:rsidRPr="008E3925">
              <w:t>селений из средств местного бюджета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18 298 446.31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1520462000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18 298 446.31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1520762000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Предоставление межбюджетных трансфертов из бюджета муниц</w:t>
            </w:r>
            <w:r w:rsidRPr="008E3925">
              <w:t>и</w:t>
            </w:r>
            <w:r w:rsidRPr="008E3925">
              <w:t>пального района бюджетам горо</w:t>
            </w:r>
            <w:r w:rsidRPr="008E3925">
              <w:t>д</w:t>
            </w:r>
            <w:r w:rsidRPr="008E3925">
              <w:t>ских, сельских поселений на общ</w:t>
            </w:r>
            <w:r w:rsidRPr="008E3925">
              <w:t>е</w:t>
            </w:r>
            <w:r w:rsidRPr="008E3925">
              <w:t>ственные работы в рамках совмес</w:t>
            </w:r>
            <w:r w:rsidRPr="008E3925">
              <w:t>т</w:t>
            </w:r>
            <w:r w:rsidRPr="008E3925">
              <w:t>ной работы с Центром занятости населения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1520762000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1520862000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Межбюджетные трансферты из бюджета муниципального района на общественные работы в рамках совместной работы с Центром зан</w:t>
            </w:r>
            <w:r w:rsidRPr="008E3925">
              <w:t>я</w:t>
            </w:r>
            <w:r w:rsidRPr="008E3925">
              <w:t>тости населения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1520862000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1520962000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Межбюджетные трансферты из бюджета муниципального района на </w:t>
            </w:r>
            <w:r w:rsidRPr="008E3925">
              <w:lastRenderedPageBreak/>
              <w:t>расходы, формирующие  "дорожный фонд"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386 944.02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1520962000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386 944.02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1521374420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Иные межбюджетные трансферты на обучение Глав поселений Ре</w:t>
            </w:r>
            <w:r w:rsidRPr="008E3925">
              <w:t>с</w:t>
            </w:r>
            <w:r w:rsidRPr="008E3925">
              <w:t>публики Бурятия для достижения результатов регионального проекта "Увеличение доходов консолидир</w:t>
            </w:r>
            <w:r w:rsidRPr="008E3925">
              <w:t>о</w:t>
            </w:r>
            <w:r w:rsidRPr="008E3925">
              <w:t>ванного бюджета от имущественных налогов"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190 114.00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1521374420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190 114.00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1521474410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на первоочередные расходы мес</w:t>
            </w:r>
            <w:r w:rsidRPr="008E3925">
              <w:t>т</w:t>
            </w:r>
            <w:r w:rsidRPr="008E3925">
              <w:t>ных бюджетов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3 438 700.00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1521474410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3 438 700.00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1521574440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бюджетам муниципальных рай</w:t>
            </w:r>
            <w:r w:rsidRPr="008E3925">
              <w:t>о</w:t>
            </w:r>
            <w:r w:rsidRPr="008E3925">
              <w:t>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</w:t>
            </w:r>
            <w:r w:rsidRPr="008E3925">
              <w:t>о</w:t>
            </w:r>
            <w:r w:rsidRPr="008E3925">
              <w:t>вое обеспечение расходных обяз</w:t>
            </w:r>
            <w:r w:rsidRPr="008E3925">
              <w:t>а</w:t>
            </w:r>
            <w:r w:rsidRPr="008E3925">
              <w:t>тельств муниципальных образов</w:t>
            </w:r>
            <w:r w:rsidRPr="008E3925">
              <w:t>а</w:t>
            </w:r>
            <w:r w:rsidRPr="008E3925">
              <w:t>ний, связанных с решением соц</w:t>
            </w:r>
            <w:r w:rsidRPr="008E3925">
              <w:t>и</w:t>
            </w:r>
            <w:r w:rsidRPr="008E3925">
              <w:t>ально значимых вопросов местного значения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1521574440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231F255550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Благоустройство муниципальных территорий общего пользования по адресу: п. Нижнеангарск, ул. Поб</w:t>
            </w:r>
            <w:r w:rsidRPr="008E3925">
              <w:t>е</w:t>
            </w:r>
            <w:r w:rsidRPr="008E3925">
              <w:t>ды, Памятник Воинам-землякам, погибшим на фронтах Великой От</w:t>
            </w:r>
            <w:r w:rsidRPr="008E3925">
              <w:t>е</w:t>
            </w:r>
            <w:r w:rsidRPr="008E3925">
              <w:t>чественной войны, благоустройство прилегающих к жилым домам те</w:t>
            </w:r>
            <w:r w:rsidRPr="008E3925">
              <w:t>р</w:t>
            </w:r>
            <w:r w:rsidRPr="008E3925">
              <w:t>риторий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1 409 905.98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231F255550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1 409 905.98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232F255550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Благоустройство общественных территорий:</w:t>
            </w:r>
            <w:r w:rsidR="002C509E">
              <w:t xml:space="preserve"> </w:t>
            </w:r>
            <w:r w:rsidRPr="008E3925">
              <w:t>Центральная площадь, ул.</w:t>
            </w:r>
            <w:r w:rsidR="002C509E">
              <w:t xml:space="preserve"> </w:t>
            </w:r>
            <w:r w:rsidRPr="008E3925">
              <w:t>Центральная;</w:t>
            </w:r>
            <w:r w:rsidR="002C509E">
              <w:t xml:space="preserve"> </w:t>
            </w:r>
            <w:r w:rsidRPr="008E3925">
              <w:t>Парк культура и отдыха,</w:t>
            </w:r>
            <w:r w:rsidR="002C509E">
              <w:t xml:space="preserve"> </w:t>
            </w:r>
            <w:r w:rsidRPr="008E3925">
              <w:t>ул.</w:t>
            </w:r>
            <w:r w:rsidR="002C509E">
              <w:t xml:space="preserve"> </w:t>
            </w:r>
            <w:r w:rsidRPr="008E3925">
              <w:t>Сосновая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1 197 262.59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232F255550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1 197 262.59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233F255550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Благоустройство объектов: парка отдыха "Лукоморье", по ул. </w:t>
            </w:r>
            <w:proofErr w:type="spellStart"/>
            <w:r w:rsidRPr="008E3925">
              <w:t>По</w:t>
            </w:r>
            <w:r w:rsidRPr="008E3925">
              <w:t>д</w:t>
            </w:r>
            <w:r w:rsidRPr="008E3925">
              <w:t>бельского</w:t>
            </w:r>
            <w:proofErr w:type="spellEnd"/>
            <w:r w:rsidRPr="008E3925">
              <w:t>,</w:t>
            </w:r>
            <w:r w:rsidR="00B33236">
              <w:t xml:space="preserve"> </w:t>
            </w:r>
            <w:r w:rsidRPr="008E3925">
              <w:t>центральная поселковая,</w:t>
            </w:r>
            <w:r w:rsidR="00B33236">
              <w:t xml:space="preserve"> </w:t>
            </w:r>
            <w:r w:rsidRPr="008E3925">
              <w:t>зона отдыха в районе леспромхоза,</w:t>
            </w:r>
            <w:r w:rsidR="00B33236">
              <w:t xml:space="preserve"> </w:t>
            </w:r>
            <w:r w:rsidRPr="008E3925">
              <w:t>аллея памяти война</w:t>
            </w:r>
            <w:proofErr w:type="gramStart"/>
            <w:r w:rsidRPr="008E3925">
              <w:t>м-</w:t>
            </w:r>
            <w:proofErr w:type="gramEnd"/>
            <w:r w:rsidRPr="008E3925">
              <w:t xml:space="preserve"> интернаци</w:t>
            </w:r>
            <w:r w:rsidRPr="008E3925">
              <w:t>о</w:t>
            </w:r>
            <w:r w:rsidRPr="008E3925">
              <w:t>налистам,</w:t>
            </w:r>
            <w:r w:rsidR="00B33236">
              <w:t xml:space="preserve"> </w:t>
            </w:r>
            <w:r w:rsidRPr="008E3925">
              <w:t>придомовых территорий многоквартирных домов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2 475 731.43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233F255550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540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2 475 731.43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"Финансовое управление администрации МО "Северо-Байкальский район" РБ"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40 812 334.95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"Управление культуры и архивного дела МО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94 637 495.63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0250173110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Субвенция местным бюджетам на осуществление государственных полномочий по хранению, форм</w:t>
            </w:r>
            <w:r w:rsidRPr="008E3925">
              <w:t>и</w:t>
            </w:r>
            <w:r w:rsidRPr="008E3925">
              <w:t>рованию, учету и использованию архивного фонда Республики Бур</w:t>
            </w:r>
            <w:r w:rsidRPr="008E3925">
              <w:t>я</w:t>
            </w:r>
            <w:r w:rsidRPr="008E3925">
              <w:t>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153 700.00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0250173110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109 416.71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0250173110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33 044.12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0250173110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11 239.17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0250283140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архива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645 626.40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506 437.81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139 188.59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02502S2160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5 175.00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3 975.00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02502S2В60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44 206.78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31 751.00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02502S2В60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12 455.78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24 914.00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19 135.18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5 778.82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0240183030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Дополнительное образование детей в сфере культуры и искусства (ра</w:t>
            </w:r>
            <w:r w:rsidRPr="008E3925">
              <w:t>с</w:t>
            </w:r>
            <w:r w:rsidRPr="008E3925">
              <w:t>ходы на обеспечение деятельности (оказание услуг) общеобразовател</w:t>
            </w:r>
            <w:r w:rsidRPr="008E3925">
              <w:t>ь</w:t>
            </w:r>
            <w:r w:rsidRPr="008E3925">
              <w:t>ных учреждений дополнительного образования)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12 661 558.27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0240183030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12 661 558.27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0240183050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55 657.95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0240183050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55 657.95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02401P0100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Средства из резервного фонда Пр</w:t>
            </w:r>
            <w:r w:rsidRPr="008E3925">
              <w:t>а</w:t>
            </w:r>
            <w:r w:rsidRPr="008E3925">
              <w:t>вительства РБ на финансирование непредвиденных расходов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1 130 400.00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02401P0100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1 130 400.00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исполнение расходных обязательств муниципальных рай</w:t>
            </w:r>
            <w:r w:rsidRPr="008E3925">
              <w:t>о</w:t>
            </w:r>
            <w:r w:rsidRPr="008E3925">
              <w:t>нов (городских округов)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498 969.00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498 969.00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2 092 163.10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2 092 163.10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02402S2270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повышение средней заработной платы педагогических работников муниципальных учр</w:t>
            </w:r>
            <w:r w:rsidRPr="008E3925">
              <w:t>е</w:t>
            </w:r>
            <w:r w:rsidRPr="008E3925">
              <w:t>ждений дополнительного образов</w:t>
            </w:r>
            <w:r w:rsidRPr="008E3925">
              <w:t>а</w:t>
            </w:r>
            <w:r w:rsidRPr="008E3925">
              <w:t>ния отрасли Культура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15 903 700.00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02402S2270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15 903 700.00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0240483030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278 258.24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0240483030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lastRenderedPageBreak/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278 258.24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02404L3060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Субсидии на </w:t>
            </w:r>
            <w:proofErr w:type="spellStart"/>
            <w:r w:rsidRPr="008E3925">
              <w:t>софинансирование</w:t>
            </w:r>
            <w:proofErr w:type="spellEnd"/>
            <w:r w:rsidRPr="008E3925">
              <w:t xml:space="preserve"> расходных обязательств субъектов Российской Федерации, возника</w:t>
            </w:r>
            <w:r w:rsidRPr="008E3925">
              <w:t>ю</w:t>
            </w:r>
            <w:r w:rsidRPr="008E3925">
              <w:t>щих при реализации мероприятий по модернизации региональных и муниципальных детских школ и</w:t>
            </w:r>
            <w:r w:rsidRPr="008E3925">
              <w:t>с</w:t>
            </w:r>
            <w:r w:rsidRPr="008E3925">
              <w:t>кусств по видам искусств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3 599 256.14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02404L3060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3 599 256.14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0210183050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12 228.00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0210183050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12 228.00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0210183130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Музеи (расходы на обеспечение д</w:t>
            </w:r>
            <w:r w:rsidRPr="008E3925">
              <w:t>е</w:t>
            </w:r>
            <w:r w:rsidRPr="008E3925">
              <w:t>ятельности музеев)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1 162 394.88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0210183130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1 162 394.88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59 363.00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59 363.00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02102S2340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Музеи (на повышение средней зар</w:t>
            </w:r>
            <w:r w:rsidRPr="008E3925">
              <w:t>а</w:t>
            </w:r>
            <w:r w:rsidRPr="008E3925">
              <w:t>ботной платы работников муниц</w:t>
            </w:r>
            <w:r w:rsidRPr="008E3925">
              <w:t>и</w:t>
            </w:r>
            <w:r w:rsidRPr="008E3925">
              <w:t>пальных учреждений культуры)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1 817 713.47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1 817 713.47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0210483130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Разработка и осуществление мер, направленных на укрепление ме</w:t>
            </w:r>
            <w:r w:rsidRPr="008E3925">
              <w:t>ж</w:t>
            </w:r>
            <w:r w:rsidR="006D162D">
              <w:t xml:space="preserve">национального и </w:t>
            </w:r>
            <w:proofErr w:type="spellStart"/>
            <w:r w:rsidR="006D162D">
              <w:t>межконц</w:t>
            </w:r>
            <w:r w:rsidRPr="008E3925">
              <w:t>ессионн</w:t>
            </w:r>
            <w:r w:rsidRPr="008E3925">
              <w:t>о</w:t>
            </w:r>
            <w:r w:rsidRPr="008E3925">
              <w:t>го</w:t>
            </w:r>
            <w:proofErr w:type="spellEnd"/>
            <w:r w:rsidRPr="008E3925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21 351.40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0210483130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21 351.40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0220142020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осуществление полн</w:t>
            </w:r>
            <w:r w:rsidRPr="008E3925">
              <w:t>о</w:t>
            </w:r>
            <w:r w:rsidRPr="008E3925">
              <w:t>мочий по организации библиотечн</w:t>
            </w:r>
            <w:r w:rsidRPr="008E3925">
              <w:t>о</w:t>
            </w:r>
            <w:r w:rsidRPr="008E3925">
              <w:t>го обслуживания населения, ко</w:t>
            </w:r>
            <w:r w:rsidRPr="008E3925">
              <w:t>м</w:t>
            </w:r>
            <w:r w:rsidRPr="008E3925">
              <w:t>плектования, обеспечения сохра</w:t>
            </w:r>
            <w:r w:rsidRPr="008E3925">
              <w:t>н</w:t>
            </w:r>
            <w:r w:rsidRPr="008E3925">
              <w:lastRenderedPageBreak/>
              <w:t>ности библиотечных фондов би</w:t>
            </w:r>
            <w:r w:rsidRPr="008E3925">
              <w:t>б</w:t>
            </w:r>
            <w:r w:rsidRPr="008E3925">
              <w:t xml:space="preserve">лиотек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66 802.22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0220142020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66 802.22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0220183050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4 149.17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0220183050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4 149.17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0220183120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Библиотеки (расходы на обеспеч</w:t>
            </w:r>
            <w:r w:rsidRPr="008E3925">
              <w:t>е</w:t>
            </w:r>
            <w:r w:rsidRPr="008E3925">
              <w:t>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1 663 143.18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0220183120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1 444 146.18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0220183120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218 997.00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170 990.00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170 990.00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02202S2340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Библиотеки (на повышение средней заработной платы работников м</w:t>
            </w:r>
            <w:r w:rsidRPr="008E3925">
              <w:t>у</w:t>
            </w:r>
            <w:r w:rsidRPr="008E3925">
              <w:t>ниципальных учреждений культ</w:t>
            </w:r>
            <w:r w:rsidRPr="008E3925">
              <w:t>у</w:t>
            </w:r>
            <w:r w:rsidRPr="008E3925">
              <w:t>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3 043 993.13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3 043 993.13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0230142010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осуществление полн</w:t>
            </w:r>
            <w:r w:rsidRPr="008E3925">
              <w:t>о</w:t>
            </w:r>
            <w:r w:rsidRPr="008E3925">
              <w:t>мочий  по созданию условий для организации досуга и обеспечения жителей поселений услугами орг</w:t>
            </w:r>
            <w:r w:rsidRPr="008E3925">
              <w:t>а</w:t>
            </w:r>
            <w:r w:rsidRPr="008E3925">
              <w:t>низаций культуры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608 837.39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0230142010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lastRenderedPageBreak/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278 839.07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0230142010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329 998.32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16 922.46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16 922.46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0230183110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8E3925">
              <w:t>ь</w:t>
            </w:r>
            <w:r w:rsidRPr="008E3925">
              <w:t>туры))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15 245 328.48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0230183110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3 113 158.41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0230183110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4 093 919.77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0230183110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8 038 250.30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исполнение расходных обязательств муниципальных рай</w:t>
            </w:r>
            <w:r w:rsidRPr="008E3925">
              <w:t>о</w:t>
            </w:r>
            <w:r w:rsidRPr="008E3925">
              <w:t>нов (городских округов)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545 051.00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255 876.00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289 175.00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2 116 051.13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lastRenderedPageBreak/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1 056 971.00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1 059 080.13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02302S2340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Народное творчество и культурно-досуговая деятельност</w:t>
            </w:r>
            <w:proofErr w:type="gramStart"/>
            <w:r w:rsidRPr="008E3925">
              <w:t>ь(</w:t>
            </w:r>
            <w:proofErr w:type="gramEnd"/>
            <w:r w:rsidRPr="008E3925">
              <w:t>на повыш</w:t>
            </w:r>
            <w:r w:rsidRPr="008E3925">
              <w:t>е</w:t>
            </w:r>
            <w:r w:rsidRPr="008E3925">
              <w:t>ние средней заработной платы р</w:t>
            </w:r>
            <w:r w:rsidRPr="008E3925">
              <w:t>а</w:t>
            </w:r>
            <w:r w:rsidRPr="008E3925">
              <w:t>ботников муниципальных учрежд</w:t>
            </w:r>
            <w:r w:rsidRPr="008E3925">
              <w:t>е</w:t>
            </w:r>
            <w:r w:rsidRPr="008E3925">
              <w:t>ний культуры)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10 988 293.40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финансовое обеспечение гос</w:t>
            </w:r>
            <w:r w:rsidRPr="008E3925">
              <w:t>у</w:t>
            </w:r>
            <w:r w:rsidRPr="008E3925">
              <w:t>дарственного (муниципального) з</w:t>
            </w:r>
            <w:r w:rsidRPr="008E3925">
              <w:t>а</w:t>
            </w:r>
            <w:r w:rsidRPr="008E3925">
              <w:t>дания на оказание государственных (муниципальных) услуг (выполн</w:t>
            </w:r>
            <w:r w:rsidRPr="008E3925">
              <w:t>е</w:t>
            </w:r>
            <w:r w:rsidRPr="008E3925">
              <w:t>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2 910 589.82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02302S2340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финансовое обеспечение го</w:t>
            </w:r>
            <w:r w:rsidRPr="008E3925">
              <w:t>с</w:t>
            </w:r>
            <w:r w:rsidRPr="008E3925">
              <w:t>ударственного (муниципального) задания на оказание государстве</w:t>
            </w:r>
            <w:r w:rsidRPr="008E3925">
              <w:t>н</w:t>
            </w:r>
            <w:r w:rsidRPr="008E3925">
              <w:t>ных (муниципальных) услуг (в</w:t>
            </w:r>
            <w:r w:rsidRPr="008E3925">
              <w:t>ы</w:t>
            </w:r>
            <w:r w:rsidRPr="008E3925">
              <w:t>полнение работ)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8 077 703.58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02303L5190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поддержку отрасли культуры (государственная по</w:t>
            </w:r>
            <w:r w:rsidRPr="008E3925">
              <w:t>д</w:t>
            </w:r>
            <w:r w:rsidRPr="008E3925">
              <w:t>держка лучших сельских учрежд</w:t>
            </w:r>
            <w:r w:rsidRPr="008E3925">
              <w:t>е</w:t>
            </w:r>
            <w:r w:rsidRPr="008E3925">
              <w:t>ний культуры)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111 982.45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02303L5190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111 982.45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02305L4670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8E3925">
              <w:t>е</w:t>
            </w:r>
            <w:r w:rsidRPr="008E3925">
              <w:t>лей до 50 тысяч человек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344 533.27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02305L4670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344 533.27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02305S2950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укрепление материал</w:t>
            </w:r>
            <w:r w:rsidRPr="008E3925">
              <w:t>ь</w:t>
            </w:r>
            <w:r w:rsidRPr="008E3925">
              <w:t>ной технической базы отрасли "Культура"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30 920.00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02305S2950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30 920.00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0230683110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Разработка и осуществление мер, направленных на укрепление ме</w:t>
            </w:r>
            <w:r w:rsidRPr="008E3925">
              <w:t>ж</w:t>
            </w:r>
            <w:r w:rsidR="006D162D">
              <w:t xml:space="preserve">национального и </w:t>
            </w:r>
            <w:proofErr w:type="spellStart"/>
            <w:r w:rsidR="006D162D">
              <w:t>межконц</w:t>
            </w:r>
            <w:r w:rsidRPr="008E3925">
              <w:t>ессионн</w:t>
            </w:r>
            <w:r w:rsidRPr="008E3925">
              <w:t>о</w:t>
            </w:r>
            <w:r w:rsidRPr="008E3925">
              <w:t>го</w:t>
            </w:r>
            <w:proofErr w:type="spellEnd"/>
            <w:r w:rsidRPr="008E3925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316 714.00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0230683110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316 714.00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02307P0100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Средства из резервного фонда Пр</w:t>
            </w:r>
            <w:r w:rsidRPr="008E3925">
              <w:t>а</w:t>
            </w:r>
            <w:r w:rsidRPr="008E3925">
              <w:t>вительства РБ на финансирование непредвиденных расходов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719 741.46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02307P0100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719 741.46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02405S2950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укрепление материал</w:t>
            </w:r>
            <w:r w:rsidRPr="008E3925">
              <w:t>ь</w:t>
            </w:r>
            <w:r w:rsidRPr="008E3925">
              <w:t>ной технической базы отрасли "Культура"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206 180.00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02405S2950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206 180.00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026A155190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образований в Республике Б</w:t>
            </w:r>
            <w:r w:rsidRPr="008E3925">
              <w:t>у</w:t>
            </w:r>
            <w:r w:rsidRPr="008E3925">
              <w:t>рятия на государственную поддер</w:t>
            </w:r>
            <w:r w:rsidRPr="008E3925">
              <w:t>ж</w:t>
            </w:r>
            <w:r w:rsidRPr="008E3925">
              <w:t>ку отрасли культуры в части созд</w:t>
            </w:r>
            <w:r w:rsidRPr="008E3925">
              <w:t>а</w:t>
            </w:r>
            <w:r w:rsidRPr="008E3925">
              <w:t>ния и модернизации учреждений культурно-досугового типа в сел</w:t>
            </w:r>
            <w:r w:rsidRPr="008E3925">
              <w:t>ь</w:t>
            </w:r>
            <w:r w:rsidRPr="008E3925">
              <w:t xml:space="preserve">ской местности на 2020 год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3 231 700.00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026A155190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3 231 700.00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0270383130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Установка пандусов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45 658.00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0270383130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45 658.00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13131L5151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Материально-техническое оснащ</w:t>
            </w:r>
            <w:r w:rsidRPr="008E3925">
              <w:t>е</w:t>
            </w:r>
            <w:r w:rsidRPr="008E3925">
              <w:t>ние Народного эвенкийского анса</w:t>
            </w:r>
            <w:r w:rsidRPr="008E3925">
              <w:t>м</w:t>
            </w:r>
            <w:r w:rsidRPr="008E3925">
              <w:t>бля песни и танца "</w:t>
            </w:r>
            <w:proofErr w:type="spellStart"/>
            <w:r w:rsidRPr="008E3925">
              <w:t>Гоюун</w:t>
            </w:r>
            <w:proofErr w:type="spellEnd"/>
            <w:r w:rsidRPr="008E3925">
              <w:t>" при МБУ "Культурно-досуговый центр "Ангара" МО СП "</w:t>
            </w:r>
            <w:proofErr w:type="spellStart"/>
            <w:r w:rsidRPr="008E3925">
              <w:t>Уоянское</w:t>
            </w:r>
            <w:proofErr w:type="spellEnd"/>
            <w:r w:rsidRPr="008E3925">
              <w:t xml:space="preserve"> эве</w:t>
            </w:r>
            <w:r w:rsidRPr="008E3925">
              <w:t>н</w:t>
            </w:r>
            <w:r w:rsidRPr="008E3925">
              <w:t>кийское"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140 250.82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13131L5151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140 250.82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9999986010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Резервный фонд финансирования непредвиденных расходов админ</w:t>
            </w:r>
            <w:r w:rsidRPr="008E3925">
              <w:t>и</w:t>
            </w:r>
            <w:r w:rsidRPr="008E3925">
              <w:t>страции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38 000.00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38 000.00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0220372E70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79 200.00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0220372E70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79 200.00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37 319.00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28 662.83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8 656.17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0260181020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Совершенствование муниципальн</w:t>
            </w:r>
            <w:r w:rsidRPr="008E3925">
              <w:t>о</w:t>
            </w:r>
            <w:r w:rsidRPr="008E3925">
              <w:t>го управления в сфере культуры и искусства и создание условий для реализации муниципальной пр</w:t>
            </w:r>
            <w:r w:rsidRPr="008E3925">
              <w:t>о</w:t>
            </w:r>
            <w:r w:rsidRPr="008E3925">
              <w:t>граммы (расходы на обеспечение функций органов местного сам</w:t>
            </w:r>
            <w:r w:rsidRPr="008E3925">
              <w:t>о</w:t>
            </w:r>
            <w:r w:rsidRPr="008E3925">
              <w:t>управления)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968 344.46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760 609.58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госуда</w:t>
            </w:r>
            <w:r w:rsidRPr="008E3925">
              <w:t>р</w:t>
            </w:r>
            <w:r w:rsidRPr="008E3925">
              <w:t>ственных (муниципальных) органов,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0260181020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206 734.88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0260182120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местного бюджета  на с</w:t>
            </w:r>
            <w:r w:rsidRPr="008E3925">
              <w:t>о</w:t>
            </w:r>
            <w:r w:rsidRPr="008E3925">
              <w:t>держание младшего обслуживающ</w:t>
            </w:r>
            <w:r w:rsidRPr="008E3925">
              <w:t>е</w:t>
            </w:r>
            <w:r w:rsidRPr="008E3925">
              <w:t>го персонала отрасли «Культура»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5 711 674.52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1 816 531.17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465 823.91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0260182120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3 429 319.44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0260183040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Совершенствование муниципальн</w:t>
            </w:r>
            <w:r w:rsidRPr="008E3925">
              <w:t>о</w:t>
            </w:r>
            <w:r w:rsidRPr="008E3925">
              <w:t>го управления в сфере культуры и искусства и создание условий для реализации муниципальной пр</w:t>
            </w:r>
            <w:r w:rsidRPr="008E3925">
              <w:t>о</w:t>
            </w:r>
            <w:r w:rsidRPr="008E3925">
              <w:t>граммы (расходы на обеспечение деятельности (оказание услуг) м</w:t>
            </w:r>
            <w:r w:rsidRPr="008E3925">
              <w:t>у</w:t>
            </w:r>
            <w:r w:rsidRPr="008E3925">
              <w:t>ниципальных учреждений (учебно-методические кабинеты, бухгалт</w:t>
            </w:r>
            <w:r w:rsidRPr="008E3925">
              <w:t>е</w:t>
            </w:r>
            <w:r w:rsidRPr="008E3925">
              <w:t>рии, не муниципальных служащих)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4 253 372.43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3 179 472.31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учрежд</w:t>
            </w:r>
            <w:r w:rsidRPr="008E3925">
              <w:t>е</w:t>
            </w:r>
            <w:r w:rsidRPr="008E3925">
              <w:t>ний,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11 350.00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905 882.88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сф</w:t>
            </w:r>
            <w:r w:rsidRPr="008E3925">
              <w:t>е</w:t>
            </w:r>
            <w:r w:rsidRPr="008E3925">
              <w:t>ре информационно-коммуникационных технологий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76 635.83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79 796.86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234.55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0260183050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4 282.00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0260183050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4 282.00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1 252 399.00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955 853.00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288 614.00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lastRenderedPageBreak/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6 092.00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1 840.00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 Субсидии на обеспечение сбала</w:t>
            </w:r>
            <w:r w:rsidRPr="008E3925">
              <w:t>н</w:t>
            </w:r>
            <w:r w:rsidRPr="008E3925">
              <w:t>сированности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660 781.72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460 222.08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130 993.84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48 599.00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20 966.80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0260483040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Капитальный ремонт СДК </w:t>
            </w:r>
            <w:proofErr w:type="gramStart"/>
            <w:r w:rsidRPr="008E3925">
              <w:t>Байкал</w:t>
            </w:r>
            <w:r w:rsidRPr="008E3925">
              <w:t>ь</w:t>
            </w:r>
            <w:r w:rsidRPr="008E3925">
              <w:t>ское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74 142.75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0260483040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74 142.75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0210273180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специалистам муниципальных учреждений кул</w:t>
            </w:r>
            <w:r w:rsidRPr="008E3925">
              <w:t>ь</w:t>
            </w:r>
            <w:r w:rsidRPr="008E3925">
              <w:t>туры, проживающим, работающим в сельских населенных пунктах, раб</w:t>
            </w:r>
            <w:r w:rsidRPr="008E3925">
              <w:t>о</w:t>
            </w:r>
            <w:r w:rsidRPr="008E3925">
              <w:t>чих поселках (поселках городского типа) на территории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29 314.82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0210273180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29 314.82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0220273180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специалистам муниципальных учреждений кул</w:t>
            </w:r>
            <w:r w:rsidRPr="008E3925">
              <w:t>ь</w:t>
            </w:r>
            <w:r w:rsidRPr="008E3925">
              <w:t>туры, проживающим, работающим в сельских населенных пунктах, раб</w:t>
            </w:r>
            <w:r w:rsidRPr="008E3925">
              <w:t>о</w:t>
            </w:r>
            <w:r w:rsidRPr="008E3925">
              <w:t>чих поселках (поселках городского типа) на территории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10 731.61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0220273180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10 731.61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0230273180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специалистам муниципальных учреждений кул</w:t>
            </w:r>
            <w:r w:rsidRPr="008E3925">
              <w:t>ь</w:t>
            </w:r>
            <w:r w:rsidRPr="008E3925">
              <w:lastRenderedPageBreak/>
              <w:t>туры, проживающим, работающим в сельских населенных пунктах, раб</w:t>
            </w:r>
            <w:r w:rsidRPr="008E3925">
              <w:t>о</w:t>
            </w:r>
            <w:r w:rsidRPr="008E3925">
              <w:t>чих поселках (поселках городского типа) на территории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190 238.80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бюджетным учреждениям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17 632.57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172 606.23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0240273180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Субвенции муниципальным образ</w:t>
            </w:r>
            <w:r w:rsidRPr="008E3925">
              <w:t>о</w:t>
            </w:r>
            <w:r w:rsidRPr="008E3925">
              <w:t>ваниям на предоставление мер с</w:t>
            </w:r>
            <w:r w:rsidRPr="008E3925">
              <w:t>о</w:t>
            </w:r>
            <w:r w:rsidRPr="008E3925">
              <w:t>циальной поддержки по оплате коммунальных услуг специалистам муниципальных учреждений кул</w:t>
            </w:r>
            <w:r w:rsidRPr="008E3925">
              <w:t>ь</w:t>
            </w:r>
            <w:r w:rsidRPr="008E3925">
              <w:t>туры, проживающим, работающим в сельских населенных пунктах, раб</w:t>
            </w:r>
            <w:r w:rsidRPr="008E3925">
              <w:t>о</w:t>
            </w:r>
            <w:r w:rsidRPr="008E3925">
              <w:t>чих поселках (поселках городского типа) на территории Республики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912 165.33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0240273180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912 165.33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0230183110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8E3925">
              <w:t>ь</w:t>
            </w:r>
            <w:r w:rsidRPr="008E3925">
              <w:t>туры))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631 652.00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0230183110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631 652.00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"Управление культуры и архивного дела МО "Северо-Байкальский район"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94 637 495.63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Муниципальное казенное учреждение "Комитет по управлению муниц</w:t>
            </w:r>
            <w:r w:rsidRPr="008E3925">
              <w:t>и</w:t>
            </w:r>
            <w:r w:rsidRPr="008E3925">
              <w:t>пальным хозяйством"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362 399 519.58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0810174440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бюджетам муниципальных рай</w:t>
            </w:r>
            <w:r w:rsidRPr="008E3925">
              <w:t>о</w:t>
            </w:r>
            <w:r w:rsidRPr="008E3925">
              <w:t>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</w:t>
            </w:r>
            <w:r w:rsidRPr="008E3925">
              <w:t>о</w:t>
            </w:r>
            <w:r w:rsidRPr="008E3925">
              <w:t>вое обеспечение расходных обяз</w:t>
            </w:r>
            <w:r w:rsidRPr="008E3925">
              <w:t>а</w:t>
            </w:r>
            <w:r w:rsidRPr="008E3925">
              <w:t>тельств муниципальных образов</w:t>
            </w:r>
            <w:r w:rsidRPr="008E3925">
              <w:t>а</w:t>
            </w:r>
            <w:r w:rsidRPr="008E3925">
              <w:t>ний, связанных с решением соц</w:t>
            </w:r>
            <w:r w:rsidRPr="008E3925">
              <w:t>и</w:t>
            </w:r>
            <w:r w:rsidRPr="008E3925">
              <w:t>ально значимых вопросов местного значения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363 978.32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0810174440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363 978.32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0810182Ц00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имущественных и земел</w:t>
            </w:r>
            <w:r w:rsidRPr="008E3925">
              <w:t>ь</w:t>
            </w:r>
            <w:r w:rsidRPr="008E3925">
              <w:t>ных отношений (Имущественные отношения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897 679.68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0810182Ц00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897 679.68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0820282Ц00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имущественных и земел</w:t>
            </w:r>
            <w:r w:rsidRPr="008E3925">
              <w:t>ь</w:t>
            </w:r>
            <w:r w:rsidRPr="008E3925">
              <w:t>ных отношений (Имущественные отношения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184 929.54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0820282Ц00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184 929.54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083015549F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17 444.00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lastRenderedPageBreak/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13 397.85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4 046.15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0830182Ц00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gramStart"/>
            <w:r w:rsidRPr="008E3925">
              <w:t>Развитие имущественных и земел</w:t>
            </w:r>
            <w:r w:rsidRPr="008E3925">
              <w:t>ь</w:t>
            </w:r>
            <w:r w:rsidRPr="008E3925">
              <w:t>ных отношений (расходы на обесп</w:t>
            </w:r>
            <w:r w:rsidRPr="008E3925">
              <w:t>е</w:t>
            </w:r>
            <w:r w:rsidRPr="008E3925">
              <w:t>чение создания условий для реал</w:t>
            </w:r>
            <w:r w:rsidRPr="008E3925">
              <w:t>и</w:t>
            </w:r>
            <w:r w:rsidRPr="008E3925">
              <w:t>зации муниципальной программы МО «Северо-Байкальский район»  «Развитие имущественных и з</w:t>
            </w:r>
            <w:r w:rsidRPr="008E3925">
              <w:t>е</w:t>
            </w:r>
            <w:r w:rsidRPr="008E3925">
              <w:t>мельных отношений»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1 046 286.82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0830182Ц00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815 272.51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0830182Ц00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231 014.31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0830183140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функций органов местного самоуправления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482 209.94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377 861.44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104 348.50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08301S2160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22 169.30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4 863.09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1 467.65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14 922.09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916.47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08301S2В60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283 304.68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128 095.55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36 500.69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93 200.70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lastRenderedPageBreak/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25 507.74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1430174440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Иные межбюджетные трансферты бюджетам муниципальных рай</w:t>
            </w:r>
            <w:r w:rsidRPr="008E3925">
              <w:t>о</w:t>
            </w:r>
            <w:r w:rsidRPr="008E3925">
              <w:t>но</w:t>
            </w:r>
            <w:proofErr w:type="gramStart"/>
            <w:r w:rsidRPr="008E3925">
              <w:t>в(</w:t>
            </w:r>
            <w:proofErr w:type="gramEnd"/>
            <w:r w:rsidRPr="008E3925">
              <w:t>городских округов) на финанс</w:t>
            </w:r>
            <w:r w:rsidRPr="008E3925">
              <w:t>о</w:t>
            </w:r>
            <w:r w:rsidRPr="008E3925">
              <w:t>вое обеспечение расходных обяз</w:t>
            </w:r>
            <w:r w:rsidRPr="008E3925">
              <w:t>а</w:t>
            </w:r>
            <w:r w:rsidRPr="008E3925">
              <w:t>тельств муниципальных образов</w:t>
            </w:r>
            <w:r w:rsidRPr="008E3925">
              <w:t>а</w:t>
            </w:r>
            <w:r w:rsidRPr="008E3925">
              <w:t>ний, связанных с решением соц</w:t>
            </w:r>
            <w:r w:rsidRPr="008E3925">
              <w:t>и</w:t>
            </w:r>
            <w:r w:rsidRPr="008E3925">
              <w:t>ально значимых вопросов местного значения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1 236 021.68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1430174440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1 236 021.68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1430182П00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(оказание услуг) комитета по управлению муниципальным хозя</w:t>
            </w:r>
            <w:r w:rsidRPr="008E3925">
              <w:t>й</w:t>
            </w:r>
            <w:r w:rsidRPr="008E3925">
              <w:t>ством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28 192 550.49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13 039 319.05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учрежд</w:t>
            </w:r>
            <w:r w:rsidRPr="008E3925">
              <w:t>е</w:t>
            </w:r>
            <w:r w:rsidRPr="008E3925">
              <w:t>ний,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32 000.00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3 568 731.84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сф</w:t>
            </w:r>
            <w:r w:rsidRPr="008E3925">
              <w:t>е</w:t>
            </w:r>
            <w:r w:rsidRPr="008E3925">
              <w:t>ре информационно-коммуникационных технологий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1 292 377.02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9 888 173.38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на возмещение недопол</w:t>
            </w:r>
            <w:r w:rsidRPr="008E3925">
              <w:t>у</w:t>
            </w:r>
            <w:r w:rsidRPr="008E3925">
              <w:t>ченных доходов и (или) возмещение фактически понесенных затрат в связи с производством (реализац</w:t>
            </w:r>
            <w:r w:rsidRPr="008E3925">
              <w:t>и</w:t>
            </w:r>
            <w:r w:rsidRPr="008E3925">
              <w:t>ей) товаров, выполнением работ, оказанием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68 830.44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налога на имущество орг</w:t>
            </w:r>
            <w:r w:rsidRPr="008E3925">
              <w:t>а</w:t>
            </w:r>
            <w:r w:rsidRPr="008E3925">
              <w:t>низаций и земельного налога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136 969.00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прочих налогов, сборов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148 029.61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18 120.15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14301S2160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503 541.31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409 848.22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93 693.09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14301S2В60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3 419 092.93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2 229 008.28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585 404.00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14301S2В60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604 680.65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1710182П00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деятельн</w:t>
            </w:r>
            <w:r w:rsidRPr="008E3925">
              <w:t>о</w:t>
            </w:r>
            <w:r w:rsidRPr="008E3925">
              <w:t>сти (оказание услуг) комитета по управлению муниципальным хозя</w:t>
            </w:r>
            <w:r w:rsidRPr="008E3925">
              <w:t>й</w:t>
            </w:r>
            <w:r w:rsidRPr="008E3925">
              <w:t>ством использование информацио</w:t>
            </w:r>
            <w:r w:rsidRPr="008E3925">
              <w:t>н</w:t>
            </w:r>
            <w:r w:rsidRPr="008E3925">
              <w:t>но-телекоммуникационных техн</w:t>
            </w:r>
            <w:r w:rsidRPr="008E3925">
              <w:t>о</w:t>
            </w:r>
            <w:r w:rsidRPr="008E3925">
              <w:t>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1 656 202.24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1 037 828.20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учрежд</w:t>
            </w:r>
            <w:r w:rsidRPr="008E3925">
              <w:t>е</w:t>
            </w:r>
            <w:r w:rsidRPr="008E3925">
              <w:t>ний,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24 450.00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295 395.74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сф</w:t>
            </w:r>
            <w:r w:rsidRPr="008E3925">
              <w:t>е</w:t>
            </w:r>
            <w:r w:rsidRPr="008E3925">
              <w:t>ре информационно-коммуникационных технологий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298 528.30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17101S2160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8 874.96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6 817.17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2 057.79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17101S2В60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328 070.66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250 039.86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17101S2В60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78 030.80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1720182П00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Повышение качества предоставл</w:t>
            </w:r>
            <w:r w:rsidRPr="008E3925">
              <w:t>е</w:t>
            </w:r>
            <w:r w:rsidRPr="008E3925">
              <w:t>ния муниципальных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256 314.59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1720182П00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196 862.21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1720182П00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59 452.38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999995549F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За достижение </w:t>
            </w:r>
            <w:proofErr w:type="gramStart"/>
            <w:r w:rsidRPr="008E3925">
              <w:t>показателей деятел</w:t>
            </w:r>
            <w:r w:rsidRPr="008E3925">
              <w:t>ь</w:t>
            </w:r>
            <w:r w:rsidRPr="008E3925">
              <w:t>ности органов исполнительной вл</w:t>
            </w:r>
            <w:r w:rsidRPr="008E3925">
              <w:t>а</w:t>
            </w:r>
            <w:r w:rsidRPr="008E3925">
              <w:t>сти Республики</w:t>
            </w:r>
            <w:proofErr w:type="gramEnd"/>
            <w:r w:rsidRPr="008E3925">
              <w:t xml:space="preserve">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21 041.00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16 160.52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999995549F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lastRenderedPageBreak/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4 880.48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9999973200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Администрирование передаваемого отдельного государственного по</w:t>
            </w:r>
            <w:r w:rsidRPr="008E3925">
              <w:t>л</w:t>
            </w:r>
            <w:r w:rsidRPr="008E3925">
              <w:t>номочия по отлову, транспортиро</w:t>
            </w:r>
            <w:r w:rsidRPr="008E3925">
              <w:t>в</w:t>
            </w:r>
            <w:r w:rsidRPr="008E3925">
              <w:t>ке и содержанию безнадзорных д</w:t>
            </w:r>
            <w:r w:rsidRPr="008E3925">
              <w:t>о</w:t>
            </w:r>
            <w:r w:rsidRPr="008E3925">
              <w:t>машних животных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5 000.00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9999973200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3 693.00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9999973200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1 307.00</w:t>
            </w:r>
          </w:p>
        </w:tc>
      </w:tr>
      <w:tr w:rsidR="008E3925" w:rsidRPr="008E3925" w:rsidTr="006D162D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9999982830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Автономной некоммерч</w:t>
            </w:r>
            <w:r w:rsidRPr="008E3925">
              <w:t>е</w:t>
            </w:r>
            <w:r w:rsidRPr="008E3925">
              <w:t>ской организации "Партнер"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633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(гранты в форме субс</w:t>
            </w:r>
            <w:r w:rsidRPr="008E3925">
              <w:t>и</w:t>
            </w:r>
            <w:r w:rsidRPr="008E3925">
              <w:t>дий), не подлежащие казначейскому сопровождению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9999983140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обеспечение функций органов местного самоуправления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1 284 548.76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1 026 689.68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9999983140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257 859.08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9999986010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Резервный фонд финансирования непредвиденных расходов админ</w:t>
            </w:r>
            <w:r w:rsidRPr="008E3925">
              <w:t>и</w:t>
            </w:r>
            <w:r w:rsidRPr="008E3925">
              <w:t>страции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530 874.35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9999986010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530 874.35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99999P0100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Средства из резервного фонда Пр</w:t>
            </w:r>
            <w:r w:rsidRPr="008E3925">
              <w:t>а</w:t>
            </w:r>
            <w:r w:rsidRPr="008E3925">
              <w:t>вительства РБ на финансирование непредвиденных расходов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1 495 044.03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99999P0100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1 495 044.03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8 355.45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6 419.70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1 935.75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195 104.39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государстве</w:t>
            </w:r>
            <w:r w:rsidRPr="008E3925">
              <w:t>н</w:t>
            </w:r>
            <w:r w:rsidRPr="008E3925">
              <w:t>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142 191.00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129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д</w:t>
            </w:r>
            <w:r w:rsidRPr="008E3925">
              <w:t>е</w:t>
            </w:r>
            <w:r w:rsidRPr="008E3925">
              <w:lastRenderedPageBreak/>
              <w:t>нежного содержания и иные выпл</w:t>
            </w:r>
            <w:r w:rsidRPr="008E3925">
              <w:t>а</w:t>
            </w:r>
            <w:r w:rsidRPr="008E3925">
              <w:t>ты работникам государственных (муниципальных)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52 913.39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10201L0160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Капитальный ремонт защитного с</w:t>
            </w:r>
            <w:r w:rsidRPr="008E3925">
              <w:t>о</w:t>
            </w:r>
            <w:r w:rsidRPr="008E3925">
              <w:t xml:space="preserve">оружения на р. Верхняя ангара </w:t>
            </w:r>
            <w:proofErr w:type="gramStart"/>
            <w:r w:rsidRPr="008E3925">
              <w:t>в</w:t>
            </w:r>
            <w:proofErr w:type="gramEnd"/>
            <w:r w:rsidRPr="008E3925">
              <w:t xml:space="preserve"> с.</w:t>
            </w:r>
            <w:r w:rsidR="006D162D">
              <w:t xml:space="preserve"> </w:t>
            </w:r>
            <w:r w:rsidRPr="008E3925">
              <w:t xml:space="preserve">Уоян </w:t>
            </w:r>
            <w:proofErr w:type="gramStart"/>
            <w:r w:rsidRPr="008E3925">
              <w:t>Северо-Байкальского</w:t>
            </w:r>
            <w:proofErr w:type="gramEnd"/>
            <w:r w:rsidRPr="008E3925">
              <w:t xml:space="preserve"> района Республике Бурятия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30 380 455.55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10201L0160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30 380 455.55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10210S2080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 w:rsidR="006D162D">
              <w:t xml:space="preserve"> </w:t>
            </w:r>
            <w:r w:rsidRPr="008E3925">
              <w:t>Холодное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4 379 800.00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10210S2080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4 379 800.00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21201S21Д0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энергетики и дорожного хозяйства (капитальный ремонт м</w:t>
            </w:r>
            <w:r w:rsidRPr="008E3925">
              <w:t>о</w:t>
            </w:r>
            <w:r w:rsidRPr="008E3925">
              <w:t>стового перехода через р.</w:t>
            </w:r>
            <w:r w:rsidR="006D162D">
              <w:t xml:space="preserve"> </w:t>
            </w:r>
            <w:r w:rsidRPr="008E3925">
              <w:t>Рель и к</w:t>
            </w:r>
            <w:r w:rsidRPr="008E3925">
              <w:t>а</w:t>
            </w:r>
            <w:r w:rsidRPr="008E3925">
              <w:t xml:space="preserve">питальный ремонт автомобильной дороги </w:t>
            </w:r>
            <w:proofErr w:type="gramStart"/>
            <w:r w:rsidRPr="008E3925">
              <w:t>Северобайкальск-Байкальское</w:t>
            </w:r>
            <w:proofErr w:type="gramEnd"/>
            <w:r w:rsidRPr="008E3925">
              <w:t>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23 890 000.00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21201S21Д0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23 890 000.00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2120282200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энергетики и дорожного хозяйства (содержание автомобил</w:t>
            </w:r>
            <w:r w:rsidRPr="008E3925">
              <w:t>ь</w:t>
            </w:r>
            <w:r w:rsidRPr="008E3925">
              <w:t>ных дорог общего пользования местного значения)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4 932 620.63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2120282200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4 932 620.63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21202S21Д0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Содержание автодорог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221 730.00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21202S21Д0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221 730.00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08102S2310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подготовку проектов межевания и проведение кадастр</w:t>
            </w:r>
            <w:r w:rsidRPr="008E3925">
              <w:t>о</w:t>
            </w:r>
            <w:r w:rsidRPr="008E3925">
              <w:t>вых работ  отношении земельных участков, выделяемых в счет з</w:t>
            </w:r>
            <w:r w:rsidRPr="008E3925">
              <w:t>е</w:t>
            </w:r>
            <w:r w:rsidRPr="008E3925">
              <w:t>мельных долей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109 600.00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08102S2310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109 600.00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08102S2820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образований на проведение землеустроительных работ по оп</w:t>
            </w:r>
            <w:r w:rsidRPr="008E3925">
              <w:t>и</w:t>
            </w:r>
            <w:r w:rsidRPr="008E3925">
              <w:t>санию границ населенных пунктов в границах Центральной экологич</w:t>
            </w:r>
            <w:r w:rsidRPr="008E3925">
              <w:t>е</w:t>
            </w:r>
            <w:r w:rsidRPr="008E3925">
              <w:t>ской зоны Байкальской природной территории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27 900.00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08102S2820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27 900.00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08104L5110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Проведение комплексных кадастр</w:t>
            </w:r>
            <w:r w:rsidRPr="008E3925">
              <w:t>о</w:t>
            </w:r>
            <w:r w:rsidRPr="008E3925">
              <w:t>вых работ в рамках федеральной ц</w:t>
            </w:r>
            <w:r w:rsidRPr="008E3925">
              <w:t>е</w:t>
            </w:r>
            <w:r w:rsidRPr="008E3925">
              <w:lastRenderedPageBreak/>
              <w:t>левой программы "Развитие единой государственной системы регистр</w:t>
            </w:r>
            <w:r w:rsidRPr="008E3925">
              <w:t>а</w:t>
            </w:r>
            <w:r w:rsidRPr="008E3925">
              <w:t>ции прав и кадастрового учета н</w:t>
            </w:r>
            <w:r w:rsidRPr="008E3925">
              <w:t>е</w:t>
            </w:r>
            <w:r w:rsidR="006D162D">
              <w:t>движимости (2014-2023</w:t>
            </w:r>
            <w:r w:rsidRPr="008E3925">
              <w:t>годы)"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2 233 500.00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08104L5110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2 233 500.00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14102S2280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1 789 290.44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14102S2280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1 789 290.44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1610382Ж00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Тушение лесных пожаров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283 898.06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1610382Ж00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283 898.06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9999982820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АУ "Многофункционал</w:t>
            </w:r>
            <w:r w:rsidRPr="008E3925">
              <w:t>ь</w:t>
            </w:r>
            <w:r w:rsidRPr="008E3925">
              <w:t>ного центра"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196 196.37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9999982820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622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автономным учрежден</w:t>
            </w:r>
            <w:r w:rsidRPr="008E3925">
              <w:t>и</w:t>
            </w:r>
            <w:r w:rsidRPr="008E3925">
              <w:t>ям на иные цели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196 196.37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1410282П00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Градостроительное планирование развития территорий муниципал</w:t>
            </w:r>
            <w:r w:rsidRPr="008E3925">
              <w:t>ь</w:t>
            </w:r>
            <w:r w:rsidRPr="008E3925">
              <w:t>ных образований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616 000.00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1410282П00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на приобр</w:t>
            </w:r>
            <w:r w:rsidRPr="008E3925">
              <w:t>е</w:t>
            </w:r>
            <w:r w:rsidRPr="008E3925">
              <w:t>тение объектов недвижимого им</w:t>
            </w:r>
            <w:r w:rsidRPr="008E3925">
              <w:t>у</w:t>
            </w:r>
            <w:r w:rsidRPr="008E3925">
              <w:t>щества в государственную (мун</w:t>
            </w:r>
            <w:r w:rsidRPr="008E3925">
              <w:t>и</w:t>
            </w:r>
            <w:r w:rsidRPr="008E3925">
              <w:t>ципальную) собственность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616 000.00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1910295020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Обеспечение мероприятий по пер</w:t>
            </w:r>
            <w:r w:rsidRPr="008E3925">
              <w:t>е</w:t>
            </w:r>
            <w:r w:rsidRPr="008E3925">
              <w:t>селению граждан из аварийного ж</w:t>
            </w:r>
            <w:r w:rsidRPr="008E3925">
              <w:t>и</w:t>
            </w:r>
            <w:r w:rsidRPr="008E3925">
              <w:t>лищного фонда с учетом необход</w:t>
            </w:r>
            <w:r w:rsidRPr="008E3925">
              <w:t>и</w:t>
            </w:r>
            <w:r w:rsidRPr="008E3925">
              <w:t>мости развития малоэтажного ж</w:t>
            </w:r>
            <w:r w:rsidRPr="008E3925">
              <w:t>и</w:t>
            </w:r>
            <w:r w:rsidRPr="008E3925">
              <w:t>лищного строительства из ФБ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2 228 466.67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1910295020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853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Уплата иных платежей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2 228 466.67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10517S2810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Реконструкция очистных сооруж</w:t>
            </w:r>
            <w:r w:rsidRPr="008E3925">
              <w:t>е</w:t>
            </w:r>
            <w:r w:rsidRPr="008E3925">
              <w:t>ний в п. Новый Уоян Северо-Байкальский район Республики Б</w:t>
            </w:r>
            <w:r w:rsidRPr="008E3925">
              <w:t>у</w:t>
            </w:r>
            <w:r w:rsidRPr="008E3925">
              <w:t>рятия (в том числе разработка пр</w:t>
            </w:r>
            <w:r w:rsidRPr="008E3925">
              <w:t>о</w:t>
            </w:r>
            <w:r w:rsidRPr="008E3925">
              <w:t>ектной и рабочей документации)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1 500 000.00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10517S2810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в объекты капитального строительства гос</w:t>
            </w:r>
            <w:r w:rsidRPr="008E3925">
              <w:t>у</w:t>
            </w:r>
            <w:r w:rsidRPr="008E3925">
              <w:t>дарственной (муниципальной) со</w:t>
            </w:r>
            <w:r w:rsidRPr="008E3925">
              <w:t>б</w:t>
            </w:r>
            <w:r w:rsidRPr="008E3925">
              <w:t>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1 500 000.00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14101S2140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на развитие общественной инфраструктуры, капитальный р</w:t>
            </w:r>
            <w:r w:rsidRPr="008E3925">
              <w:t>е</w:t>
            </w:r>
            <w:r w:rsidRPr="008E3925">
              <w:t>монт, реконструкцию, строител</w:t>
            </w:r>
            <w:r w:rsidRPr="008E3925">
              <w:t>ь</w:t>
            </w:r>
            <w:r w:rsidRPr="008E3925">
              <w:t>ство объектов образования, физич</w:t>
            </w:r>
            <w:r w:rsidRPr="008E3925">
              <w:t>е</w:t>
            </w:r>
            <w:r w:rsidRPr="008E3925"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271 258.80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14101S2140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271 258.80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14201S2980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Реализация первоочередных мер</w:t>
            </w:r>
            <w:r w:rsidRPr="008E3925">
              <w:t>о</w:t>
            </w:r>
            <w:r w:rsidRPr="008E3925">
              <w:t>приятий по модернизации, кап</w:t>
            </w:r>
            <w:r w:rsidRPr="008E3925">
              <w:t>и</w:t>
            </w:r>
            <w:r w:rsidRPr="008E3925">
              <w:t>тальному ремонту и подготовке к отопительному сезону объектов коммунальной инфраструктуры, находящихся в муниципальной со</w:t>
            </w:r>
            <w:r w:rsidRPr="008E3925">
              <w:t>б</w:t>
            </w:r>
            <w:r w:rsidRPr="008E3925">
              <w:lastRenderedPageBreak/>
              <w:t>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lastRenderedPageBreak/>
              <w:t>8 057 900.00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14201S2980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8 057 900.00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14201S2А70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Реализация мероприятий по обесп</w:t>
            </w:r>
            <w:r w:rsidRPr="008E3925">
              <w:t>е</w:t>
            </w:r>
            <w:r w:rsidRPr="008E3925">
              <w:t>чению надежной и устойчивой о</w:t>
            </w:r>
            <w:r w:rsidRPr="008E3925">
              <w:t>р</w:t>
            </w:r>
            <w:r w:rsidRPr="008E3925">
              <w:t>ганизации теплоснабжения на те</w:t>
            </w:r>
            <w:r w:rsidRPr="008E3925">
              <w:t>р</w:t>
            </w:r>
            <w:r w:rsidRPr="008E3925">
              <w:t>ритории муниципальных районов, городских округов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31 588 365.36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14201S2А70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811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на возмещение недопол</w:t>
            </w:r>
            <w:r w:rsidRPr="008E3925">
              <w:t>у</w:t>
            </w:r>
            <w:r w:rsidRPr="008E3925">
              <w:t>ченных доходов и (или) возмещение фактически понесенных затрат в связи с производством (реализац</w:t>
            </w:r>
            <w:r w:rsidRPr="008E3925">
              <w:t>и</w:t>
            </w:r>
            <w:r w:rsidRPr="008E3925">
              <w:t>ей) товаров, выполнением работ, оказанием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31 588 365.36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14201S2В90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Субсидия муниципальным образ</w:t>
            </w:r>
            <w:r w:rsidRPr="008E3925">
              <w:t>о</w:t>
            </w:r>
            <w:r w:rsidRPr="008E3925">
              <w:t>ваниям на капитальный ремонт об</w:t>
            </w:r>
            <w:r w:rsidRPr="008E3925">
              <w:t>ъ</w:t>
            </w:r>
            <w:r w:rsidRPr="008E3925">
              <w:t>ектов коммунальной инфраструкт</w:t>
            </w:r>
            <w:r w:rsidRPr="008E3925">
              <w:t>у</w:t>
            </w:r>
            <w:r w:rsidRPr="008E3925">
              <w:t>ры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5 999 895.08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14201S2В90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Закупка товаров, работ, услуг в ц</w:t>
            </w:r>
            <w:r w:rsidRPr="008E3925">
              <w:t>е</w:t>
            </w:r>
            <w:r w:rsidRPr="008E3925">
              <w:t>лях капитального ремонта госуда</w:t>
            </w:r>
            <w:r w:rsidRPr="008E3925">
              <w:t>р</w:t>
            </w:r>
            <w:r w:rsidRPr="008E3925">
              <w:t>ственного (муниципального) им</w:t>
            </w:r>
            <w:r w:rsidRPr="008E3925">
              <w:t>у</w:t>
            </w:r>
            <w:r w:rsidRPr="008E3925">
              <w:t>щества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5 999 895.08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1420355050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Реализация </w:t>
            </w:r>
            <w:proofErr w:type="gramStart"/>
            <w:r w:rsidRPr="008E3925">
              <w:t>мероприятий планов с</w:t>
            </w:r>
            <w:r w:rsidRPr="008E3925">
              <w:t>о</w:t>
            </w:r>
            <w:r w:rsidRPr="008E3925">
              <w:t>циального развития центров экон</w:t>
            </w:r>
            <w:r w:rsidRPr="008E3925">
              <w:t>о</w:t>
            </w:r>
            <w:r w:rsidRPr="008E3925">
              <w:t>мического роста субъектов Росси</w:t>
            </w:r>
            <w:r w:rsidRPr="008E3925">
              <w:t>й</w:t>
            </w:r>
            <w:r w:rsidRPr="008E3925">
              <w:t>ской</w:t>
            </w:r>
            <w:proofErr w:type="gramEnd"/>
            <w:r w:rsidRPr="008E3925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34 669 110.00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1420355050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в объекты капитального строительства гос</w:t>
            </w:r>
            <w:r w:rsidRPr="008E3925">
              <w:t>у</w:t>
            </w:r>
            <w:r w:rsidRPr="008E3925">
              <w:t>дарственной (муниципальной) со</w:t>
            </w:r>
            <w:r w:rsidRPr="008E3925">
              <w:t>б</w:t>
            </w:r>
            <w:r w:rsidRPr="008E3925">
              <w:t>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34 669 110.00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1420374330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 xml:space="preserve">Иные межбюджетные трансферты муниципальным образованиям на реализацию </w:t>
            </w:r>
            <w:proofErr w:type="gramStart"/>
            <w:r w:rsidRPr="008E3925">
              <w:t>мероприятий планов социального развития центров эк</w:t>
            </w:r>
            <w:r w:rsidRPr="008E3925">
              <w:t>о</w:t>
            </w:r>
            <w:r w:rsidRPr="008E3925">
              <w:t>номического роста</w:t>
            </w:r>
            <w:proofErr w:type="gramEnd"/>
            <w:r w:rsidRPr="008E3925">
              <w:t xml:space="preserve"> </w:t>
            </w:r>
            <w:proofErr w:type="spellStart"/>
            <w:r w:rsidRPr="008E3925">
              <w:t>субьектов</w:t>
            </w:r>
            <w:proofErr w:type="spellEnd"/>
            <w:r w:rsidRPr="008E3925">
              <w:t xml:space="preserve"> РФ, входящих в состав Дальневосточн</w:t>
            </w:r>
            <w:r w:rsidRPr="008E3925">
              <w:t>о</w:t>
            </w:r>
            <w:r w:rsidRPr="008E3925">
              <w:t>го федерального округа, за счет средств республиканского бюджета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350 190.00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1420374330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в объекты капитального строительства гос</w:t>
            </w:r>
            <w:r w:rsidRPr="008E3925">
              <w:t>у</w:t>
            </w:r>
            <w:r w:rsidRPr="008E3925">
              <w:t>дарственной (муниципальной) со</w:t>
            </w:r>
            <w:r w:rsidRPr="008E3925">
              <w:t>б</w:t>
            </w:r>
            <w:r w:rsidRPr="008E3925">
              <w:t>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350 190.00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2110282П00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Развитие энергетики и дорожного хозяйства (содержание автомобил</w:t>
            </w:r>
            <w:r w:rsidRPr="008E3925">
              <w:t>ь</w:t>
            </w:r>
            <w:r w:rsidRPr="008E3925">
              <w:t>ных дорог общего пользования местного значения)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2110282П00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9999973220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Мероприятия на осуществление о</w:t>
            </w:r>
            <w:r w:rsidRPr="008E3925">
              <w:t>т</w:t>
            </w:r>
            <w:r w:rsidRPr="008E3925">
              <w:t>дельного государственного полн</w:t>
            </w:r>
            <w:r w:rsidRPr="008E3925">
              <w:t>о</w:t>
            </w:r>
            <w:r w:rsidRPr="008E3925">
              <w:t>мочия по отлову и содержанию бе</w:t>
            </w:r>
            <w:r w:rsidRPr="008E3925">
              <w:t>з</w:t>
            </w:r>
            <w:r w:rsidRPr="008E3925">
              <w:t>надзорных домашних животных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335 700.00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9999973220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 xml:space="preserve">Прочая закупка товаров, работ и </w:t>
            </w:r>
            <w:r w:rsidRPr="008E3925">
              <w:lastRenderedPageBreak/>
              <w:t>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lastRenderedPageBreak/>
              <w:t>335 700.00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1040182Ш00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Отстрел волка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45 000.00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1040182Ш00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населению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45 000.00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1050982Ш00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proofErr w:type="spellStart"/>
            <w:r w:rsidRPr="008E3925">
              <w:t>Обваловка</w:t>
            </w:r>
            <w:proofErr w:type="spellEnd"/>
            <w:r w:rsidRPr="008E3925">
              <w:t xml:space="preserve"> и обустройство минер</w:t>
            </w:r>
            <w:r w:rsidRPr="008E3925">
              <w:t>а</w:t>
            </w:r>
            <w:r w:rsidRPr="008E3925">
              <w:t>лизованных полос, содержание и огораживание по периметру сущ</w:t>
            </w:r>
            <w:r w:rsidRPr="008E3925">
              <w:t>е</w:t>
            </w:r>
            <w:r w:rsidRPr="008E3925">
              <w:t>ствующих свалок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120 278.08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1050982Ш00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120 278.08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10509S2Д10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рай нов на выполнение расхо</w:t>
            </w:r>
            <w:r w:rsidRPr="008E3925">
              <w:t>д</w:t>
            </w:r>
            <w:r w:rsidRPr="008E3925">
              <w:t xml:space="preserve">ных обязательств муниципальных </w:t>
            </w:r>
            <w:proofErr w:type="gramStart"/>
            <w:r w:rsidRPr="008E3925">
              <w:t>образований</w:t>
            </w:r>
            <w:proofErr w:type="gramEnd"/>
            <w:r w:rsidRPr="008E3925">
              <w:t xml:space="preserve"> на содержание объе</w:t>
            </w:r>
            <w:r w:rsidRPr="008E3925">
              <w:t>к</w:t>
            </w:r>
            <w:r w:rsidRPr="008E3925">
              <w:t>тов размещения ТКО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1 917 400.00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10509S2Д10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1 917 400.00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10510S2Д20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рай нов на выполнение расхо</w:t>
            </w:r>
            <w:r w:rsidRPr="008E3925">
              <w:t>д</w:t>
            </w:r>
            <w:r w:rsidRPr="008E3925">
              <w:t xml:space="preserve">ных обязательств муниципальных </w:t>
            </w:r>
            <w:proofErr w:type="gramStart"/>
            <w:r w:rsidRPr="008E3925">
              <w:t>образований</w:t>
            </w:r>
            <w:proofErr w:type="gramEnd"/>
            <w:r w:rsidRPr="008E3925">
              <w:t xml:space="preserve"> на обустройство объе</w:t>
            </w:r>
            <w:r w:rsidRPr="008E3925">
              <w:t>к</w:t>
            </w:r>
            <w:r w:rsidRPr="008E3925">
              <w:t>тов размещения ТКО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2 270 000.00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10510S2Д20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2 270 000.00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1060382Ш00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Участие в региональных семинарах и конференциях  по вопросам пр</w:t>
            </w:r>
            <w:r w:rsidRPr="008E3925">
              <w:t>и</w:t>
            </w:r>
            <w:r w:rsidR="006D162D">
              <w:t>родопользова</w:t>
            </w:r>
            <w:r w:rsidRPr="008E3925">
              <w:t>ния и охраны окруж</w:t>
            </w:r>
            <w:r w:rsidRPr="008E3925">
              <w:t>а</w:t>
            </w:r>
            <w:r w:rsidRPr="008E3925">
              <w:t>ющей среды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30 000.00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1060382Ш00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Иные выплаты персоналу учрежд</w:t>
            </w:r>
            <w:r w:rsidRPr="008E3925">
              <w:t>е</w:t>
            </w:r>
            <w:r w:rsidRPr="008E3925">
              <w:t>ний, за исключением фонда оплаты труда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30 000.00</w:t>
            </w:r>
          </w:p>
        </w:tc>
      </w:tr>
      <w:tr w:rsidR="008E3925" w:rsidRPr="008E3925" w:rsidTr="008E3925">
        <w:trPr>
          <w:trHeight w:val="6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1060482Ш00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Охрана окружающей среды и рац</w:t>
            </w:r>
            <w:r w:rsidRPr="008E3925">
              <w:t>и</w:t>
            </w:r>
            <w:r w:rsidRPr="008E3925">
              <w:t>ональное использование природных ресурсов (совершенствование управления в сфере охраны окр</w:t>
            </w:r>
            <w:r w:rsidRPr="008E3925">
              <w:t>у</w:t>
            </w:r>
            <w:r w:rsidRPr="008E3925">
              <w:t>жающей среды и рационального и</w:t>
            </w:r>
            <w:r w:rsidRPr="008E3925">
              <w:t>с</w:t>
            </w:r>
            <w:r w:rsidRPr="008E3925">
              <w:t>пользования природных ресурсов</w:t>
            </w:r>
            <w:proofErr w:type="gramStart"/>
            <w:r w:rsidRPr="008E3925">
              <w:t xml:space="preserve"> 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975 538.43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1060482Ш00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761 036.01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1060482Ш00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214 502.42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10604S2160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6 455.98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4 958.54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10604S2160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1 497.44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10604S2В60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240 490.17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186 477.10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10604S2В60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54 013.07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20101L0230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Переселение граждан из ветхого и аварийного жилищного фонда, ра</w:t>
            </w:r>
            <w:r w:rsidRPr="008E3925">
              <w:t>с</w:t>
            </w:r>
            <w:r w:rsidRPr="008E3925">
              <w:t>положенного на территории Респу</w:t>
            </w:r>
            <w:r w:rsidRPr="008E3925">
              <w:t>б</w:t>
            </w:r>
            <w:r w:rsidRPr="008E3925">
              <w:t>лики Бурятия в зоне Байкало-Амурской магистрали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156 639 750.84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20101L0230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322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Субсидии гражданам на приобрет</w:t>
            </w:r>
            <w:r w:rsidRPr="008E3925">
              <w:t>е</w:t>
            </w:r>
            <w:r w:rsidRPr="008E3925">
              <w:t>ние жилья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142 001 516.00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20101L0230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на приобр</w:t>
            </w:r>
            <w:r w:rsidRPr="008E3925">
              <w:t>е</w:t>
            </w:r>
            <w:r w:rsidRPr="008E3925">
              <w:t>тение объектов недвижимого им</w:t>
            </w:r>
            <w:r w:rsidRPr="008E3925">
              <w:t>у</w:t>
            </w:r>
            <w:r w:rsidRPr="008E3925">
              <w:t>щества в государственную (мун</w:t>
            </w:r>
            <w:r w:rsidRPr="008E3925">
              <w:t>и</w:t>
            </w:r>
            <w:r w:rsidRPr="008E3925">
              <w:t>ципальную) собственность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14 638 234.84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1102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052P554950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бюджетам муниципал</w:t>
            </w:r>
            <w:r w:rsidRPr="008E3925">
              <w:t>ь</w:t>
            </w:r>
            <w:r w:rsidRPr="008E3925">
              <w:t>ных районов на реализацию фед</w:t>
            </w:r>
            <w:r w:rsidRPr="008E3925">
              <w:t>е</w:t>
            </w:r>
            <w:r w:rsidRPr="008E3925">
              <w:t>ральной целевой программы</w:t>
            </w:r>
            <w:r w:rsidR="006D162D">
              <w:t xml:space="preserve"> </w:t>
            </w:r>
            <w:r w:rsidRPr="008E3925">
              <w:t>"Разв</w:t>
            </w:r>
            <w:r w:rsidRPr="008E3925">
              <w:t>и</w:t>
            </w:r>
            <w:r w:rsidRPr="008E3925">
              <w:t>тие физической культуры и спорта</w:t>
            </w:r>
            <w:r w:rsidR="006D162D">
              <w:t xml:space="preserve"> </w:t>
            </w:r>
            <w:r w:rsidRPr="008E3925">
              <w:t xml:space="preserve">"Спортплощадка с. </w:t>
            </w:r>
            <w:proofErr w:type="spellStart"/>
            <w:r w:rsidRPr="008E3925">
              <w:t>Вернезаимское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3 569 090.00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052P554950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414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Бюджетные инвестиции в объекты капитального строительства гос</w:t>
            </w:r>
            <w:r w:rsidRPr="008E3925">
              <w:t>у</w:t>
            </w:r>
            <w:r w:rsidRPr="008E3925">
              <w:t>дарственной (муниципальной) со</w:t>
            </w:r>
            <w:r w:rsidRPr="008E3925">
              <w:t>б</w:t>
            </w:r>
            <w:r w:rsidRPr="008E3925">
              <w:t>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3 569 090.00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Муниципальное казенное учреждение "Комитет по управлению муниц</w:t>
            </w:r>
            <w:r w:rsidRPr="008E3925">
              <w:t>и</w:t>
            </w:r>
            <w:r w:rsidRPr="008E3925">
              <w:t>пальным хозяйством"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362 399 519.58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2 277 373.10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9999982810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2 032 125.10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1 438 002.92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440 044.18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9999982810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244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Прочая закупка товаров, работ и услуг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154 078.00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99999S2В60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t>Субсидии на обеспечение сбаланс</w:t>
            </w:r>
            <w:r w:rsidRPr="008E3925">
              <w:t>и</w:t>
            </w:r>
            <w:r w:rsidRPr="008E3925">
              <w:t>рованности местных бюджетов по социально значимым и первооч</w:t>
            </w:r>
            <w:r w:rsidRPr="008E3925">
              <w:t>е</w:t>
            </w:r>
            <w:r w:rsidRPr="008E3925">
              <w:t>редным расходам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t>245 248.00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Фонд оплаты труда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198 856.00</w:t>
            </w:r>
          </w:p>
        </w:tc>
      </w:tr>
      <w:tr w:rsidR="008E3925" w:rsidRPr="008E3925" w:rsidTr="008E3925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99999S2В60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119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t>Взносы по обязательному социал</w:t>
            </w:r>
            <w:r w:rsidRPr="008E3925">
              <w:t>ь</w:t>
            </w:r>
            <w:r w:rsidRPr="008E3925"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t>46 392.00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2 277 373.10</w:t>
            </w:r>
          </w:p>
        </w:tc>
      </w:tr>
      <w:tr w:rsidR="008E3925" w:rsidRPr="008E3925" w:rsidTr="008E3925">
        <w:trPr>
          <w:trHeight w:val="31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t>Итого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t>926 555 199.90</w:t>
            </w:r>
          </w:p>
        </w:tc>
      </w:tr>
    </w:tbl>
    <w:p w:rsidR="006642AD" w:rsidRDefault="006642AD" w:rsidP="00B13BF5">
      <w:pPr>
        <w:jc w:val="right"/>
      </w:pPr>
    </w:p>
    <w:p w:rsidR="00257995" w:rsidRDefault="00257995" w:rsidP="009160BF">
      <w:pPr>
        <w:outlineLvl w:val="0"/>
      </w:pPr>
    </w:p>
    <w:p w:rsidR="006D162D" w:rsidRDefault="006D162D" w:rsidP="009160BF">
      <w:pPr>
        <w:outlineLvl w:val="0"/>
      </w:pPr>
    </w:p>
    <w:p w:rsidR="006D162D" w:rsidRDefault="006D162D" w:rsidP="009160BF">
      <w:pPr>
        <w:outlineLvl w:val="0"/>
      </w:pPr>
    </w:p>
    <w:p w:rsidR="006D162D" w:rsidRDefault="006D162D" w:rsidP="009160BF">
      <w:pPr>
        <w:outlineLvl w:val="0"/>
      </w:pPr>
    </w:p>
    <w:p w:rsidR="0078771A" w:rsidRDefault="0078771A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E10040" w:rsidP="00E10040">
      <w:pPr>
        <w:ind w:right="-707"/>
        <w:jc w:val="center"/>
      </w:pPr>
      <w:r>
        <w:t xml:space="preserve">                                                                                                     </w:t>
      </w:r>
      <w:r w:rsidR="006642AD" w:rsidRPr="004E1565">
        <w:t>"Северо-Байкальский район"</w:t>
      </w:r>
    </w:p>
    <w:p w:rsidR="006642AD" w:rsidRDefault="006642AD" w:rsidP="00E97968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F2D47">
        <w:t>30</w:t>
      </w:r>
      <w:r w:rsidR="006A356E">
        <w:t>.1</w:t>
      </w:r>
      <w:r w:rsidR="00BF2D47">
        <w:t>2</w:t>
      </w:r>
      <w:r w:rsidR="00DB319D">
        <w:t>.2020</w:t>
      </w:r>
      <w:r w:rsidRPr="004E1565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E97968" w:rsidRPr="00E97968" w:rsidRDefault="00E97968" w:rsidP="00E97968">
      <w:pPr>
        <w:jc w:val="right"/>
      </w:pPr>
    </w:p>
    <w:p w:rsidR="006642AD" w:rsidRPr="00CD3146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</w:t>
      </w:r>
      <w:r w:rsidR="00CD3146" w:rsidRPr="00CD3146">
        <w:rPr>
          <w:b/>
        </w:rPr>
        <w:t xml:space="preserve"> расходов </w:t>
      </w:r>
      <w:r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Pr="00CD3146">
        <w:rPr>
          <w:b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423"/>
        <w:gridCol w:w="1726"/>
        <w:gridCol w:w="1701"/>
      </w:tblGrid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Сводная ро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8E3925" w:rsidRPr="008E3925" w:rsidTr="008E3925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Целевая ст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тья - Код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Целевая статья - Полное наим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нование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Вид расхода - Полное наимен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вание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5" w:rsidRPr="008E3925" w:rsidRDefault="008E3925" w:rsidP="008E3925"/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45 385 136.57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46 155 579.39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21 772 902.22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21 798 858.29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2 191 279.62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2 191 279.62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онирования высшего должнос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ного лица муниципального обр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2 191 279.62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2 191 279.62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1 683 010.62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1 683 010.62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508 269.00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508 269.00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Функционирование законодательных (предст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вительных) органов государственной власти и представительных органов муниципальных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2 156 203.72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2 182 169.25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онирования председателя пре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ставительного органа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1 353 997.25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1 353 997.25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1 039 936.25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1 039 936.25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314 061.00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314 061.00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Расходы</w:t>
            </w:r>
            <w:proofErr w:type="gramEnd"/>
            <w:r w:rsidRPr="008E3925">
              <w:rPr>
                <w:sz w:val="22"/>
                <w:szCs w:val="22"/>
              </w:rPr>
              <w:t xml:space="preserve"> связанные с организ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802 206.47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828 172.00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620 716.00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161 490.47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187 456.00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12 946 205.00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12 946 205.00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8 213 329.00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8 213 329.00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5 753 709.00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5 753 709.00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1 737 620.00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1 737 620.00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187 000.00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(оказание услуг)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терии, не муниципальные сл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жащие)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4 732 876.00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4 732 876.00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3 563 653.00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3 563 653.00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93 000.00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1 076 223.00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1 076 223.00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Обеспечение деятельности финансовых, налог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вых и таможенных органов и органов финанс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lastRenderedPageBreak/>
              <w:t>вого (финансово-бюджетного) надзора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lastRenderedPageBreak/>
              <w:t>1 389 902.00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1 389 902.00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онирования ревизионной коми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1 389 902.00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1 389 902.00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1 047 302.00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1 047 302.00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242 600.00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242 600.00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679 963.39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679 953.93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0410986030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нистрации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529 963.39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529 953.93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529 963.39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529 953.93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2 409 348.49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2 409 348.49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0420182400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197 500.00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197 500.00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 w:rsidR="00655C7C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ации коллективных дог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воров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161 400.00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118 278.00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118 278.00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35 722.00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35 722.00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rPr>
                <w:sz w:val="22"/>
                <w:szCs w:val="22"/>
              </w:rPr>
              <w:t>Софинансирование</w:t>
            </w:r>
            <w:proofErr w:type="spellEnd"/>
            <w:r w:rsidRPr="008E3925">
              <w:rPr>
                <w:sz w:val="22"/>
                <w:szCs w:val="22"/>
              </w:rPr>
              <w:t xml:space="preserve"> на обеспеч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ние профессиональной перепо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готовки, повышения квалифик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lastRenderedPageBreak/>
              <w:t>ции глав муниципальных 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ваний и муниципальных служ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78 000.00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78 000.00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78 000.00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8E392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8E3925">
              <w:rPr>
                <w:sz w:val="22"/>
                <w:szCs w:val="22"/>
              </w:rPr>
              <w:t xml:space="preserve"> образования «С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веро-Байкальский район» в со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219 420.00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219 420.00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18 910.00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18 910.00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200 510.00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200 510.00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265 600.00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265 600.00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168 500.00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50 890.00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50 890.00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46 210.00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311 000.00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311 000.00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1210181590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Финансовая поддержка ТОС по результатам конкурса «Лучшее территориальное общественное самоуправление»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низации деятельности общ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вольных формирований насел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12 010.00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12 010.00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2410282410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наркомании и а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коголизма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2410382410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общественного порядка, терроризма и экстр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мизма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24 000.00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 xml:space="preserve">Прочая закупка товаров, работ и </w:t>
            </w:r>
            <w:r w:rsidRPr="008E3925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24 000.00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2410482410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безнадзорности, беспризорности и правонаруш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ний несовершеннолетних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безопасности 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он»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9999982970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Мероприятия по исполнению 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дебных решений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210 418.49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210 418.49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831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Исполнение судебных актов Ро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сийской Федерации и мировых соглашений по возмещению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чиненного вреда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210 418.49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210 418.49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2 440 934.35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2 378 621.10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национальной экон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2 440 934.35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2 378 621.10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0620382610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 благоустройство территорий, прилегающих к местам турис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ского показа в муниципальных образованиях в Республике Бур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0920973010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13119L5151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Приобретение моторной лодки для развития традиционных в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дов хозяйственной деятельности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1 337 250.82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1 274 937.57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(гранты в форме су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сидий), не подлежащие казначе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1 337 250.82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1 274 937.57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1610182Ж00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ежегодных объемов плановых мероприятий (выпо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нение работ) по предупреждению лесных пожаров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1610382Ж00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lastRenderedPageBreak/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1610582Ж00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Использование лесов в соотве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ствии с лесным законодател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ством РФ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126 034.14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126 034.14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126 034.14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126 034.14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1620182Ж00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Осуществление деятельности МАУ Администрация рекреац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онной местности «Северо-Байкальская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620 859.39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620 859.39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620 859.39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620 859.39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24103S2660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реализацию мер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приятий по обеспечению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по охране правопоря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ка и общественной безопасности, повышению безопасности 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рожного движения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153 890.00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153 890.00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153 890.00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153 890.00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0900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доступности мед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Предупреждение и борьба с заб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леваниями социального характ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ра (охрана здоровья матери и 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бенка)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1160182Э00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методов ди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гностики и лечения психических расстройств, внедрение совр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менных методов психосоциал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 терапии и реабилитации.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21 111 300.00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21 918 100.00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18 346 800.00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19 153 600.00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социальных в</w:t>
            </w:r>
            <w:r w:rsidRPr="008E3925">
              <w:rPr>
                <w:sz w:val="22"/>
                <w:szCs w:val="22"/>
              </w:rPr>
              <w:t>ы</w:t>
            </w:r>
            <w:r w:rsidRPr="008E3925">
              <w:rPr>
                <w:sz w:val="22"/>
                <w:szCs w:val="22"/>
              </w:rPr>
              <w:t>плат молодым семьям на прио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18 346 800.00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19 153 600.00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гражданам на приобр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тение жилья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18 346 800.00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19 153 600.00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2 764 500.00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2 764 500.00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миссий по делам несовершенн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летних и защите их прав в Ре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853 174.00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853 174.00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257 660.00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257 660.00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135 166.00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135 166.00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1 246 000.00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879 300.00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265 550.00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265 550.00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101 150.00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101 150.00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телей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209 293.00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209 293.00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63 207.00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63 207.00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45 385 136.57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46 155 579.39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280 682 820.71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305 686 614.31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273 743 489.48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298 747 283.08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45 631 825.91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69 727 731.66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лучения дошкольного образов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ния в образовательных организ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44 099 400.00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44 099 400.00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44 099 400.00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44 099 400.00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Дошкольное образование (расх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931 916.91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25 027 822.66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891 916.91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24 987 822.66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575 409.00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575 409.00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575 409.00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575 409.00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03106S2160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Исполнение расходных обяз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196 034 851.87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197 942 839.72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Дошкольное образование (расх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135 644.40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135 644.40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lastRenderedPageBreak/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135 644.40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135 644.40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фина</w:t>
            </w:r>
            <w:r w:rsidR="0057673C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сирование общеобраз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113 299 900.00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113 299 900.00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113 299 900.00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113 299 900.00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ководство педагогическим рабо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никам государственных и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15 639 600.00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15 639 600.00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15 639 600.00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15 639 600.00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граждение за классное руково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2 436 900.00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2 436 900.00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2 436 900.00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2 436 900.00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зание услуг) общеобразовател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14 827 536.47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17 735 524.32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14 600 736.47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17 508 724.32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226 800.00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226 800.00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(уплата нал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2 984 149.00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1 984 149.00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2 984 149.00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1 984 149.00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(уплата пр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чих налогов, сборов и иных 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тежей)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34 552.00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34 552.00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34 552.00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34 552.00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03212S2160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Исполнение расходных обяз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0321572130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организацию горяч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го питания детей, обучающихся в муниципальных общеобразов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2 323 600.00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2 323 600.00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03215S2130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организацию горяч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го питания детей, обучающихся в муниципальных общеобразов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2 323 600.00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2 323 600.00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2 323 600.00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оплату труда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служивающего персонала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41 812 500.00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41 812 500.00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41 812 500.00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41 812 500.00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0322382830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создание условий для организации временного тр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доустройства несовершенноле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них в летний период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159 370.00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159 370.00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159 370.00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159 370.00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57 500.00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18 440 764.36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19 440 664.36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бюджетам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8E3925">
              <w:rPr>
                <w:sz w:val="22"/>
                <w:szCs w:val="22"/>
              </w:rPr>
              <w:t>фонда оплаты труда педагогических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ботников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lastRenderedPageBreak/>
              <w:t>ждений дополнительного 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10 306 100.00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10 306 100.00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10 306 100.00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10 306 100.00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зание услуг) общеобразовател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 дополнительн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8 129 861.36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9 129 761.36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8 129 861.36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9 129 761.36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0321483050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общеобразовательных учреждений дополнительного образования (уплата налога на имущество организаций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3 803.00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3 803.00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3 803.00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3 803.00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527 637.00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527 637.00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обеспечение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527 637.00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527 637.00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527 637.00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527 637.00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3 535 700.00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3 535 700.00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1 137 000.00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1 137 000.00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1 137 000.00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1 137 000.00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на оздоровление 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тей сирот и детей, оставшихся </w:t>
            </w:r>
            <w:r w:rsidRPr="008E3925">
              <w:rPr>
                <w:sz w:val="22"/>
                <w:szCs w:val="22"/>
              </w:rPr>
              <w:lastRenderedPageBreak/>
              <w:t>без попечения родителей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589 900.00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589 900.00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589 900.00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589 900.00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щихся в трудной жизненной с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зание услуг) общеобразовател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1 800 000.00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1 800 000.00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9 572 710.34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7 572 710.34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управления в сфере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 (расходы на обеспеч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648 305.80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648 305.80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497 930.72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497 930.72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150 375.08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150 375.08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емых органам местного сам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вания»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41 900.00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Администрирование передава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мого отдельного государственн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8E3925">
              <w:rPr>
                <w:sz w:val="22"/>
                <w:szCs w:val="22"/>
              </w:rPr>
              <w:t>в</w:t>
            </w:r>
            <w:r w:rsidRPr="008E3925">
              <w:rPr>
                <w:sz w:val="22"/>
                <w:szCs w:val="22"/>
              </w:rPr>
              <w:t>ления детей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Совершенствование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управления в сфере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 (расходы на обеспеч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ний (учебно-методические каб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неты, централизованная бухга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терия, не муниципальных сл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8 845 404.54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6 845 404.54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5 250 914.45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3 250 914.45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1 585 776.16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1 585 776.16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203 312.00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203 312.00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1 704 721.93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1 704 721.93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680.00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5 155 500.00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5 155 500.00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муниципальным обр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ленных пунктах, рабочих посе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ках (поселках городского типа) на территории Республики Бур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5 155 500.00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5 155 500.00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1 783 831.23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1 783 831.23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929 100.00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929 100.00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 содержание и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структоров по физической кул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929 100.00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929 100.00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929 100.00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05103S2800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 содержание инстру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1105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854 731.23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854 731.23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854 731.23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854 731.23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656 475.60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656 475.60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198 255.63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198 255.63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280 682 820.71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305 686 614.31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29 290 856.12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30 243 191.47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5 395 205.48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5 414 400.02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Обеспечение деятельности финансовых, налог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вых и таможенных органов и органов финанс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5 395 205.48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5 414 400.02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2 336 092.48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2 355 287.02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1 723 279.48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1 742 474.02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511 813.00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511 813.00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номочий по формированию и и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1 276 187.00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1 276 187.00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877 437.00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877 437.00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398 750.00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398 750.00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(оказание услуг)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терии, немуниципальные служ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щие)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1 782 926.00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1 782 926.00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1 369 375.00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1 369 375.00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lastRenderedPageBreak/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413 551.00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413 551.00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1300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18 140.37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1301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18 140.37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1530482Г00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Процентные платежи по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пальному долгу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18 140.37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730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18 140.37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23 877 510.27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24 828 791.45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Дотации на выравнивание бюджетной обесп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бюджетам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пальных районов на осуществл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ние государственных полном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Дотации на выравнивание бю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Прочие межбюджетные трансферты общего х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рактера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23 830 010.27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24 779 391.45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17 980.00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14 802.61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17 980.00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14 802.61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Библиотеки (на повышение сре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199 586.00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199 586.00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199 586.00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199 586.00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11 020.00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14 197.39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11 020.00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14 197.39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Народное творчество и культу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8E3925">
              <w:rPr>
                <w:sz w:val="22"/>
                <w:szCs w:val="22"/>
              </w:rPr>
              <w:t>ь(</w:t>
            </w:r>
            <w:proofErr w:type="gramEnd"/>
            <w:r w:rsidRPr="008E3925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760 414.00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760 414.00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760 414.00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760 414.00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ципального района б</w:t>
            </w:r>
            <w:r w:rsidR="0057673C">
              <w:rPr>
                <w:sz w:val="22"/>
                <w:szCs w:val="22"/>
              </w:rPr>
              <w:t>юджетам городских, сельских по</w:t>
            </w:r>
            <w:r w:rsidRPr="008E3925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18 588 817.47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18 410 978.47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18 588 817.47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18 410 978.47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8E3925">
              <w:rPr>
                <w:sz w:val="22"/>
                <w:szCs w:val="22"/>
              </w:rPr>
              <w:t>м</w:t>
            </w:r>
            <w:r w:rsidRPr="008E3925">
              <w:rPr>
                <w:sz w:val="22"/>
                <w:szCs w:val="22"/>
              </w:rPr>
              <w:t>ках совместной работы с Це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8E3925">
              <w:rPr>
                <w:sz w:val="22"/>
                <w:szCs w:val="22"/>
              </w:rPr>
              <w:t>м</w:t>
            </w:r>
            <w:r w:rsidRPr="008E3925">
              <w:rPr>
                <w:sz w:val="22"/>
                <w:szCs w:val="22"/>
              </w:rPr>
              <w:t>ках совместной работы с Це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1520962000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рожный фонд"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1 164 041.79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1 478 536.22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1 164 041.79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1 478 536.22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Благоустройство общественных территорий: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Центральная пл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щадь, ул.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Центральная;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Парк культура и отдыха,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ул.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Сосновая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992 564.67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1 260 730.35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992 564.67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1 260 730.35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8E3925">
              <w:rPr>
                <w:sz w:val="22"/>
                <w:szCs w:val="22"/>
              </w:rPr>
              <w:t>По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бельского</w:t>
            </w:r>
            <w:proofErr w:type="spellEnd"/>
            <w:r w:rsidRPr="008E3925">
              <w:rPr>
                <w:sz w:val="22"/>
                <w:szCs w:val="22"/>
              </w:rPr>
              <w:t>,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центральная поселк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вая,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зона отдыха в районе ле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промхоза,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аллея памяти война</w:t>
            </w:r>
            <w:proofErr w:type="gramStart"/>
            <w:r w:rsidRPr="008E3925">
              <w:rPr>
                <w:sz w:val="22"/>
                <w:szCs w:val="22"/>
              </w:rPr>
              <w:t>м-</w:t>
            </w:r>
            <w:proofErr w:type="gramEnd"/>
            <w:r w:rsidRPr="008E3925">
              <w:rPr>
                <w:sz w:val="22"/>
                <w:szCs w:val="22"/>
              </w:rPr>
              <w:t xml:space="preserve"> интернационалистам,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>придом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вых территорий многокварти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ных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2 015 586.34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2 560 146.41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2 015 586.34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2 560 146.41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29 290 856.12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30 243 191.47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65 770 760.65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54 771 872.46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688 381.83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688 381.83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688 381.83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688 381.83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зованию архивного фонда Ре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152 600.00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108 576.80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108 576.80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32 790.20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32 790.20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11 233.00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11 233.00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0250283140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535 781.83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535 781.83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330 174.23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330 174.23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99 712.60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99 712.60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13 940.00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13 940.00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91 955.00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91 955.00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0700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21 409 881.10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19 409 881.10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21 409 881.10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19 409 881.10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Дополнительное образование 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тельности (оказание услуг) общ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7 097 181.10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5 097 181.10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7 052 181.10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5 052 181.10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14 312 700.00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14 312 700.00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14 312 700.00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14 312 700.00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0800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42 119 037.72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33 120 249.53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33 197 426.37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27 198 638.18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12 228.00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12 228.00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12 228.00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12 228.00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1 798 802.64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1 798 802.64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1 308 802.64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1 308 802.64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1 260 000.00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1 260 000.00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1 260 000.00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0220142020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номочий по организации библи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течного обслуживания населения, комплектования, обеспечения сохранности библиотечных фо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 xml:space="preserve">дов библиотек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2 818 086.73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1 818 086.73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2 352 086.73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1 352 086.73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466 000.00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466 000.00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Библиотеки (на повышение сре</w:t>
            </w:r>
            <w:r w:rsidRPr="008E3925">
              <w:rPr>
                <w:sz w:val="22"/>
                <w:szCs w:val="22"/>
              </w:rPr>
              <w:t>д</w:t>
            </w:r>
            <w:r w:rsidRPr="008E3925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0230142010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осуществление по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номочий  по созданию условий для организации досуга и обесп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чения жителей поселений усл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гами организаций культуры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656 070.22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656 070.22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lastRenderedPageBreak/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278 347.74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278 347.74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377 722.48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377 722.48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Народное творчество и культу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но-досуговая деятельность (ра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ходы на обеспечение деятельн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16 070 241.50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11 070 241.50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2 312 816.64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1 312 816.64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5 702 388.64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3 702 388.64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8 015 036.22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6 015 036.22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Народное творчество и культу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8E3925">
              <w:rPr>
                <w:sz w:val="22"/>
                <w:szCs w:val="22"/>
              </w:rPr>
              <w:t>ь(</w:t>
            </w:r>
            <w:proofErr w:type="gramEnd"/>
            <w:r w:rsidRPr="008E3925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8 147 800.00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8 147 800.00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2 040 000.00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2 040 000.00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ного) задания на оказание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6 107 800.00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6 107 800.00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02305L4670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бюджетам на обесп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чение развития и укрепления м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териально-технической базы 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334 197.28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335 409.09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334 197.28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335 409.09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культуры, кинемат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графии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8 921 611.35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5 921 611.35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0260181020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Совершенствование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lastRenderedPageBreak/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801 788.04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801 788.04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504 906.33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504 906.33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гос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119 400.00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119 400.00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152 481.71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152 481.71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0260182120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4 937 632.00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2 937 632.00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1 098 447.93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1 098 447.93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331 784.07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331 784.07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3 462 400.00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1 462 400.00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0260183040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Совершенствование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зание услуг) муниципальных учреждений (учебно-методические кабинеты, бухга</w:t>
            </w:r>
            <w:r w:rsidRPr="008E3925">
              <w:rPr>
                <w:sz w:val="22"/>
                <w:szCs w:val="22"/>
              </w:rPr>
              <w:t>л</w:t>
            </w:r>
            <w:r w:rsidRPr="008E3925">
              <w:rPr>
                <w:sz w:val="22"/>
                <w:szCs w:val="22"/>
              </w:rPr>
              <w:t>терии, не муниципальных сл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3 177 909.31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2 177 909.31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2 266 051.70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1 266 051.70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684 347.61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684 347.61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190 800.00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190 800.00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34 710.00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34 710.00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0260183050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Уплата налога на имущество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4 282.00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4 282.00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налога на имущество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4 282.00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4 282.00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615 900.00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615 800.00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615 900.00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615 800.00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16 983.22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16 983.22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бюджетным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Субвенции муниципальным о</w:t>
            </w:r>
            <w:r w:rsidRPr="008E3925">
              <w:rPr>
                <w:sz w:val="22"/>
                <w:szCs w:val="22"/>
              </w:rPr>
              <w:t>б</w:t>
            </w:r>
            <w:r w:rsidRPr="008E3925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циалистам муниципальных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 культуры, прожива</w:t>
            </w:r>
            <w:r w:rsidRPr="008E3925">
              <w:rPr>
                <w:sz w:val="22"/>
                <w:szCs w:val="22"/>
              </w:rPr>
              <w:t>ю</w:t>
            </w:r>
            <w:r w:rsidRPr="008E3925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530 800.00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523 816.78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530 800.00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523 816.78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1200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937 560.00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937 560.00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1202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937 560.00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937 560.00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Народное творчество и культу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но-досуговая деятельность (ра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ходы на обеспечение деятельн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lastRenderedPageBreak/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937 560.00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937 560.00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автономным учрежд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937 560.00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937 560.00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65 770 760.65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54 771 872.46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263 815 833.35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444 465 684.53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28 271 280.75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25 014 869.60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28 271 280.75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25 014 869.60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мельных отношений (Имущ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ственные отношения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1 900 000.00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1 900 000.00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1 900 000.00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мельных отношений (Имущ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ственные отношения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gramStart"/>
            <w:r w:rsidRPr="008E3925">
              <w:rPr>
                <w:sz w:val="22"/>
                <w:szCs w:val="22"/>
              </w:rPr>
              <w:t>Развитие имущественных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8E3925">
              <w:rPr>
                <w:sz w:val="22"/>
                <w:szCs w:val="22"/>
              </w:rPr>
              <w:t>т</w:t>
            </w:r>
            <w:r w:rsidRPr="008E3925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1 151 421.67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1 151 421.67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884 348.44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884 348.44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267 073.23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267 073.23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0830183140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310 388.00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310 388.00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238 393.00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238 393.00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71 995.00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71 995.00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22 343 729.90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19 087 318.75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10 478 899.81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10 478 899.81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3 164 627.96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2 164 627.96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 xml:space="preserve">Закупка товаров, работ, услуг в </w:t>
            </w:r>
            <w:r w:rsidRPr="008E3925">
              <w:rPr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1 418 982.00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1 418 982.00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7 045 020.13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4 788 608.98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налога на имущество о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36 200.00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36 200.00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1710182П00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деятел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ности (оказание услуг) комитета по управлению муниципальным хозяйством использование и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формационно-телекоммуникационных технол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1 303 824.72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1 303 824.72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770 986.72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770 986.72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232 838.00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232 838.00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1720182П00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Повышение качества предоста</w:t>
            </w:r>
            <w:r w:rsidRPr="008E3925">
              <w:rPr>
                <w:sz w:val="22"/>
                <w:szCs w:val="22"/>
              </w:rPr>
              <w:t>в</w:t>
            </w:r>
            <w:r w:rsidRPr="008E3925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272 902.24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272 902.24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209 602.24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209 602.24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63 300.00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63 300.00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Администрирование передава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мого отдельного государственн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полномочия по отлову, тран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портировке и содержанию бе</w:t>
            </w:r>
            <w:r w:rsidRPr="008E3925">
              <w:rPr>
                <w:sz w:val="22"/>
                <w:szCs w:val="22"/>
              </w:rPr>
              <w:t>з</w:t>
            </w:r>
            <w:r w:rsidRPr="008E3925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2 500.00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1 920.00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1 920.00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580.00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736 514.22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736 514.22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565 679.22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565 679.22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ственных (муниципальных) орг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170 835.00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170 835.00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0400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6 306 165.64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5 703 879.09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2 527 609.11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1 527 609.11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10201L0160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Капитальный ремонт защитного сооружения на р. Верхняя ангара </w:t>
            </w:r>
            <w:proofErr w:type="gramStart"/>
            <w:r w:rsidRPr="008E3925">
              <w:rPr>
                <w:sz w:val="22"/>
                <w:szCs w:val="22"/>
              </w:rPr>
              <w:t>в</w:t>
            </w:r>
            <w:proofErr w:type="gramEnd"/>
            <w:r w:rsidRPr="008E3925">
              <w:rPr>
                <w:sz w:val="22"/>
                <w:szCs w:val="22"/>
              </w:rPr>
              <w:t xml:space="preserve"> с.</w:t>
            </w:r>
            <w:r w:rsidR="0057673C">
              <w:rPr>
                <w:sz w:val="22"/>
                <w:szCs w:val="22"/>
              </w:rPr>
              <w:t xml:space="preserve"> </w:t>
            </w:r>
            <w:r w:rsidRPr="008E3925">
              <w:rPr>
                <w:sz w:val="22"/>
                <w:szCs w:val="22"/>
              </w:rPr>
              <w:t xml:space="preserve">Уоян </w:t>
            </w:r>
            <w:proofErr w:type="gramStart"/>
            <w:r w:rsidRPr="008E3925">
              <w:rPr>
                <w:sz w:val="22"/>
                <w:szCs w:val="22"/>
              </w:rPr>
              <w:t>Северо-Байкальского</w:t>
            </w:r>
            <w:proofErr w:type="gramEnd"/>
            <w:r w:rsidRPr="008E3925">
              <w:rPr>
                <w:sz w:val="22"/>
                <w:szCs w:val="22"/>
              </w:rPr>
              <w:t xml:space="preserve"> района Республике Бурятия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607 609.11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607 609.11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 xml:space="preserve">Закупка товаров, работ, услуг в </w:t>
            </w:r>
            <w:r w:rsidRPr="008E3925">
              <w:rPr>
                <w:sz w:val="22"/>
                <w:szCs w:val="22"/>
              </w:rPr>
              <w:lastRenderedPageBreak/>
              <w:t>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lastRenderedPageBreak/>
              <w:t>607 609.11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607 609.11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1020580160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8E3925">
              <w:rPr>
                <w:sz w:val="22"/>
                <w:szCs w:val="22"/>
              </w:rPr>
              <w:t>руч</w:t>
            </w:r>
            <w:proofErr w:type="spellEnd"/>
            <w:r w:rsidRPr="008E3925">
              <w:rPr>
                <w:sz w:val="22"/>
                <w:szCs w:val="22"/>
              </w:rPr>
              <w:t xml:space="preserve">. Сырой </w:t>
            </w:r>
            <w:proofErr w:type="spellStart"/>
            <w:r w:rsidRPr="008E3925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1021080160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Проектно-сметная документация на капитальный ремонт защитн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го сооружения с. Холодное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920 000.00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3 529 756.53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3 927 469.98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21201S0200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8E3925">
              <w:rPr>
                <w:sz w:val="22"/>
                <w:szCs w:val="22"/>
              </w:rPr>
              <w:t>р</w:t>
            </w:r>
            <w:proofErr w:type="gramStart"/>
            <w:r w:rsidRPr="008E3925">
              <w:rPr>
                <w:sz w:val="22"/>
                <w:szCs w:val="22"/>
              </w:rPr>
              <w:t>.Р</w:t>
            </w:r>
            <w:proofErr w:type="gramEnd"/>
            <w:r w:rsidRPr="008E3925">
              <w:rPr>
                <w:sz w:val="22"/>
                <w:szCs w:val="22"/>
              </w:rPr>
              <w:t>ель</w:t>
            </w:r>
            <w:proofErr w:type="spellEnd"/>
            <w:r w:rsidRPr="008E3925">
              <w:rPr>
                <w:sz w:val="22"/>
                <w:szCs w:val="22"/>
              </w:rPr>
              <w:t xml:space="preserve"> и капитальный ремонт автом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бильной дороги Североба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кальск-Байкальское)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бильных дорог общего пользов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3 308 026.53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3 705 739.98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3 308 026.53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3 705 739.98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21202S0200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221 730.00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221 730.00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221 730.00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221 730.00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национальной экон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248 800.00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248 800.00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08102S2820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бюджетам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пальных образований на пров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08103S2250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имущественных и з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мельных отношений (Проведение кадастровых работ по формир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ванию земельных участков для реализации Закона Республики Бурятия от 16.10.2002 №115-III)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14102S2280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для внесения измен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ний в документацию территор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ального планирования и град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0500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63 113 170.00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220 052 700.00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62 949 270.00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219 888 800.00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10517S2810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Реконструкция очистных соор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жений в п. Новый Уоян Северо-Байкальский район Республики Бурятия (в том числе разработка проектной и рабочей документ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3 150 000.00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3 150 000.00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Реализация первоочередных м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роприятий по модернизации, к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питальному ремонту и подгото</w:t>
            </w:r>
            <w:r w:rsidRPr="008E3925">
              <w:rPr>
                <w:sz w:val="22"/>
                <w:szCs w:val="22"/>
              </w:rPr>
              <w:t>в</w:t>
            </w:r>
            <w:r w:rsidRPr="008E3925">
              <w:rPr>
                <w:sz w:val="22"/>
                <w:szCs w:val="22"/>
              </w:rPr>
              <w:t>ке к отопительному сезону об</w:t>
            </w:r>
            <w:r w:rsidRPr="008E3925">
              <w:rPr>
                <w:sz w:val="22"/>
                <w:szCs w:val="22"/>
              </w:rPr>
              <w:t>ъ</w:t>
            </w:r>
            <w:r w:rsidRPr="008E3925">
              <w:rPr>
                <w:sz w:val="22"/>
                <w:szCs w:val="22"/>
              </w:rPr>
              <w:t>ектов коммунальной инфрастру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туры, находящихся в муниц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1 320 900.00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1 320 900.00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1 320 900.00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1 320 900.00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1420355050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8E3925">
              <w:rPr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E3925">
              <w:rPr>
                <w:sz w:val="22"/>
                <w:szCs w:val="22"/>
              </w:rPr>
              <w:t xml:space="preserve"> Федерации, вход</w:t>
            </w:r>
            <w:r w:rsidRPr="008E3925">
              <w:rPr>
                <w:sz w:val="22"/>
                <w:szCs w:val="22"/>
              </w:rPr>
              <w:t>я</w:t>
            </w:r>
            <w:r w:rsidRPr="008E3925">
              <w:rPr>
                <w:sz w:val="22"/>
                <w:szCs w:val="22"/>
              </w:rPr>
              <w:t>щих в состав Дальневосточного федерального округа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57 794 580.00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57 794 580.00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1420374330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Иные межбюджетные трансфе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ты муниципальным образован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 xml:space="preserve">ям на реализацию </w:t>
            </w:r>
            <w:proofErr w:type="gramStart"/>
            <w:r w:rsidRPr="008E3925">
              <w:rPr>
                <w:sz w:val="22"/>
                <w:szCs w:val="22"/>
              </w:rPr>
              <w:t>мероприятий планов социального развития центров экономического роста</w:t>
            </w:r>
            <w:proofErr w:type="gramEnd"/>
            <w:r w:rsidRPr="008E3925">
              <w:rPr>
                <w:sz w:val="22"/>
                <w:szCs w:val="22"/>
              </w:rPr>
              <w:t xml:space="preserve"> </w:t>
            </w:r>
            <w:proofErr w:type="spellStart"/>
            <w:r w:rsidRPr="008E3925">
              <w:rPr>
                <w:sz w:val="22"/>
                <w:szCs w:val="22"/>
              </w:rPr>
              <w:t>субьектов</w:t>
            </w:r>
            <w:proofErr w:type="spellEnd"/>
            <w:r w:rsidRPr="008E3925">
              <w:rPr>
                <w:sz w:val="22"/>
                <w:szCs w:val="22"/>
              </w:rPr>
              <w:t xml:space="preserve"> РФ, входящих в состав Дальневосточного федерального округа, за счет средств республ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583 790.00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583 790.00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ния, водоподготовки в п. Нижн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113 560 000.00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113 560 000.00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143G552430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ния, водоподготовки в п. </w:t>
            </w:r>
            <w:proofErr w:type="gramStart"/>
            <w:r w:rsidRPr="008E3925">
              <w:rPr>
                <w:sz w:val="22"/>
                <w:szCs w:val="22"/>
              </w:rPr>
              <w:t>Новый</w:t>
            </w:r>
            <w:proofErr w:type="gramEnd"/>
            <w:r w:rsidRPr="008E3925">
              <w:rPr>
                <w:sz w:val="22"/>
                <w:szCs w:val="22"/>
              </w:rPr>
              <w:t xml:space="preserve"> Уоян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82 240 000.00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82 240 000.00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144G552430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ния, водоподготовки в п. </w:t>
            </w:r>
            <w:proofErr w:type="spellStart"/>
            <w:r w:rsidRPr="008E3925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6 644 000.00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6 644 000.00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146G552430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 xml:space="preserve">ния, водоподготовки в с. </w:t>
            </w:r>
            <w:proofErr w:type="gramStart"/>
            <w:r w:rsidRPr="008E3925">
              <w:rPr>
                <w:sz w:val="22"/>
                <w:szCs w:val="22"/>
              </w:rPr>
              <w:t>Ба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кальское</w:t>
            </w:r>
            <w:proofErr w:type="gramEnd"/>
            <w:r w:rsidRPr="008E3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16 023 900.00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Бюджетные инвестиции в объе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16 023 900.00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2110282П00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бильных дорог общего пользов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999G552430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8E3925">
              <w:rPr>
                <w:sz w:val="22"/>
                <w:szCs w:val="22"/>
              </w:rPr>
              <w:t>к</w:t>
            </w:r>
            <w:r w:rsidRPr="008E3925">
              <w:rPr>
                <w:sz w:val="22"/>
                <w:szCs w:val="22"/>
              </w:rPr>
              <w:t>ци</w:t>
            </w:r>
            <w:proofErr w:type="gramStart"/>
            <w:r w:rsidRPr="008E3925">
              <w:rPr>
                <w:sz w:val="22"/>
                <w:szCs w:val="22"/>
              </w:rPr>
              <w:t>ю(</w:t>
            </w:r>
            <w:proofErr w:type="gramEnd"/>
            <w:r w:rsidRPr="008E3925">
              <w:rPr>
                <w:sz w:val="22"/>
                <w:szCs w:val="22"/>
              </w:rPr>
              <w:t>модернизацию) объектов питьевого водоснабжения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8E3925">
              <w:rPr>
                <w:sz w:val="22"/>
                <w:szCs w:val="22"/>
              </w:rPr>
              <w:t>с</w:t>
            </w:r>
            <w:r w:rsidRPr="008E3925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 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0503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163 900.00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163 900.00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163 900.00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0600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4 504 168.20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4 504 168.20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0602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495 000.00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495 000.00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(охрана окр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495 000.00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495 000.00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495 000.00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4 009 168.20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4 009 168.20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70 000.00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70 000.00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1040282Ш00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(Содействие государственному контролю в сфере животного мира и прир</w:t>
            </w:r>
            <w:r w:rsidRPr="008E3925">
              <w:rPr>
                <w:sz w:val="22"/>
                <w:szCs w:val="22"/>
              </w:rPr>
              <w:t>о</w:t>
            </w:r>
            <w:r w:rsidR="0057673C">
              <w:rPr>
                <w:sz w:val="22"/>
                <w:szCs w:val="22"/>
              </w:rPr>
              <w:lastRenderedPageBreak/>
              <w:t>до</w:t>
            </w:r>
            <w:r w:rsidRPr="008E3925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lastRenderedPageBreak/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100 000.00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1050982Ш00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proofErr w:type="spellStart"/>
            <w:r w:rsidRPr="008E3925">
              <w:rPr>
                <w:sz w:val="22"/>
                <w:szCs w:val="22"/>
              </w:rPr>
              <w:t>Обваловка</w:t>
            </w:r>
            <w:proofErr w:type="spellEnd"/>
            <w:r w:rsidRPr="008E3925">
              <w:rPr>
                <w:sz w:val="22"/>
                <w:szCs w:val="22"/>
              </w:rPr>
              <w:t xml:space="preserve"> и обустройство мин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рализованных полос, содержание и огораживание по периметру существующих свалок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1 000 000.00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1 000 000.00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1052682Ш00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Приобретение и установка ба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неров, выпуск плакатов и лист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вок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50 000.00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Ликвидация несанкционирова</w:t>
            </w:r>
            <w:r w:rsidRPr="008E3925">
              <w:rPr>
                <w:sz w:val="22"/>
                <w:szCs w:val="22"/>
              </w:rPr>
              <w:t>н</w:t>
            </w:r>
            <w:r w:rsidRPr="008E3925">
              <w:rPr>
                <w:sz w:val="22"/>
                <w:szCs w:val="22"/>
              </w:rPr>
              <w:t>ных свалок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600 000.00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600 000.00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1053082Ш00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Строительство и оборудование специализированных контейне</w:t>
            </w:r>
            <w:r w:rsidRPr="008E3925">
              <w:rPr>
                <w:sz w:val="22"/>
                <w:szCs w:val="22"/>
              </w:rPr>
              <w:t>р</w:t>
            </w:r>
            <w:r w:rsidRPr="008E3925">
              <w:rPr>
                <w:sz w:val="22"/>
                <w:szCs w:val="22"/>
              </w:rPr>
              <w:t xml:space="preserve">ных площадок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1 380 000.00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1 380 000.00</w:t>
            </w:r>
          </w:p>
        </w:tc>
      </w:tr>
      <w:tr w:rsidR="008E3925" w:rsidRPr="008E3925" w:rsidTr="008E3925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Охрана окружающей среды и р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циональное использование пр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родных ресурсов (совершенств</w:t>
            </w:r>
            <w:r w:rsidRPr="008E3925">
              <w:rPr>
                <w:sz w:val="22"/>
                <w:szCs w:val="22"/>
              </w:rPr>
              <w:t>о</w:t>
            </w:r>
            <w:r w:rsidRPr="008E3925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8E3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809 168.20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809 168.20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621 481.00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621 481.00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187 687.20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187 687.20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1000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156 615 540.00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179 528 140.00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156 615 540.00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179 528 140.00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01128L5670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Обеспечение доступным жильем граждан, проживающих в сел</w:t>
            </w:r>
            <w:r w:rsidRPr="008E3925">
              <w:rPr>
                <w:sz w:val="22"/>
                <w:szCs w:val="22"/>
              </w:rPr>
              <w:t>ь</w:t>
            </w:r>
            <w:r w:rsidRPr="008E3925">
              <w:rPr>
                <w:sz w:val="22"/>
                <w:szCs w:val="22"/>
              </w:rPr>
              <w:t xml:space="preserve">ской местности, в </w:t>
            </w:r>
            <w:proofErr w:type="spellStart"/>
            <w:r w:rsidRPr="008E3925">
              <w:rPr>
                <w:sz w:val="22"/>
                <w:szCs w:val="22"/>
              </w:rPr>
              <w:t>т.ч</w:t>
            </w:r>
            <w:proofErr w:type="spellEnd"/>
            <w:r w:rsidRPr="008E3925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305 840.00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305 840.00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гражданам на приобр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тение жилья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305 840.00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305 840.00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8E3925">
              <w:rPr>
                <w:sz w:val="22"/>
                <w:szCs w:val="22"/>
              </w:rPr>
              <w:t>й</w:t>
            </w:r>
            <w:r w:rsidRPr="008E3925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156 309 700.00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179 222 300.00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Субсидии гражданам на приобр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тение жилья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156 309 700.00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179 222 300.00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9999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5 005 508.76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9 661 927.64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5 005 508.76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9 661 927.64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5 005 508.76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9 661 927.64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8E3925">
              <w:rPr>
                <w:sz w:val="22"/>
                <w:szCs w:val="22"/>
              </w:rPr>
              <w:t>у</w:t>
            </w:r>
            <w:r w:rsidRPr="008E3925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263 815 833.35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444 465 684.53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1 714 859.25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1 714 859.25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0100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0"/>
            </w:pPr>
            <w:r w:rsidRPr="008E39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1 714 859.25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0"/>
            </w:pPr>
            <w:r w:rsidRPr="008E3925">
              <w:rPr>
                <w:sz w:val="22"/>
                <w:szCs w:val="22"/>
              </w:rPr>
              <w:t>1 714 859.25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1"/>
            </w:pPr>
            <w:r w:rsidRPr="008E39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1 714 859.25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1"/>
            </w:pPr>
            <w:r w:rsidRPr="008E3925">
              <w:rPr>
                <w:sz w:val="22"/>
                <w:szCs w:val="22"/>
              </w:rPr>
              <w:t>1 714 859.25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2"/>
            </w:pPr>
            <w:r w:rsidRPr="008E3925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1 714 859.25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2"/>
            </w:pPr>
            <w:r w:rsidRPr="008E3925">
              <w:rPr>
                <w:sz w:val="22"/>
                <w:szCs w:val="22"/>
              </w:rPr>
              <w:t>1 714 859.25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1 095 875.00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1 095 875.00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Иные выплаты персоналу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20 000.00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Взносы по обязательному соц</w:t>
            </w:r>
            <w:r w:rsidRPr="008E3925">
              <w:rPr>
                <w:sz w:val="22"/>
                <w:szCs w:val="22"/>
              </w:rPr>
              <w:t>и</w:t>
            </w:r>
            <w:r w:rsidRPr="008E3925">
              <w:rPr>
                <w:sz w:val="22"/>
                <w:szCs w:val="22"/>
              </w:rPr>
              <w:t>альному страхованию на выпл</w:t>
            </w:r>
            <w:r w:rsidRPr="008E3925">
              <w:rPr>
                <w:sz w:val="22"/>
                <w:szCs w:val="22"/>
              </w:rPr>
              <w:t>а</w:t>
            </w:r>
            <w:r w:rsidRPr="008E3925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8E3925">
              <w:rPr>
                <w:sz w:val="22"/>
                <w:szCs w:val="22"/>
              </w:rPr>
              <w:t>е</w:t>
            </w:r>
            <w:r w:rsidRPr="008E3925">
              <w:rPr>
                <w:sz w:val="22"/>
                <w:szCs w:val="22"/>
              </w:rPr>
              <w:t>ждений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330 954.25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330 954.25</w:t>
            </w:r>
          </w:p>
        </w:tc>
      </w:tr>
      <w:tr w:rsidR="008E3925" w:rsidRPr="008E3925" w:rsidTr="008E392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pPr>
              <w:outlineLvl w:val="3"/>
            </w:pPr>
            <w:r w:rsidRPr="008E3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268 030.00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  <w:outlineLvl w:val="3"/>
            </w:pPr>
            <w:r w:rsidRPr="008E3925">
              <w:rPr>
                <w:sz w:val="22"/>
                <w:szCs w:val="22"/>
              </w:rPr>
              <w:t>268 030.00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1 714 859.25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1 714 859.25</w:t>
            </w:r>
          </w:p>
        </w:tc>
      </w:tr>
      <w:tr w:rsidR="008E3925" w:rsidRPr="008E3925" w:rsidTr="008E3925">
        <w:trPr>
          <w:trHeight w:val="300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r w:rsidRPr="008E3925">
              <w:rPr>
                <w:sz w:val="22"/>
                <w:szCs w:val="22"/>
              </w:rPr>
              <w:t>Итого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686 660 266.65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25" w:rsidRPr="008E3925" w:rsidRDefault="008E3925" w:rsidP="008E3925">
            <w:pPr>
              <w:jc w:val="right"/>
            </w:pPr>
            <w:r w:rsidRPr="008E3925">
              <w:rPr>
                <w:sz w:val="22"/>
                <w:szCs w:val="22"/>
              </w:rPr>
              <w:t>883 037 801.41</w:t>
            </w:r>
          </w:p>
        </w:tc>
      </w:tr>
    </w:tbl>
    <w:p w:rsidR="00007E49" w:rsidRDefault="00007E49" w:rsidP="00B428FA">
      <w:pPr>
        <w:outlineLvl w:val="0"/>
        <w:rPr>
          <w:sz w:val="20"/>
          <w:szCs w:val="20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428FA" w:rsidRDefault="006642AD" w:rsidP="00DD4828">
      <w:pPr>
        <w:jc w:val="right"/>
      </w:pPr>
      <w:r>
        <w:t xml:space="preserve">от </w:t>
      </w:r>
      <w:r w:rsidR="00DA0B19">
        <w:t>30</w:t>
      </w:r>
      <w:r w:rsidR="00990177">
        <w:t>.1</w:t>
      </w:r>
      <w:r w:rsidR="00DA0B19">
        <w:t>2</w:t>
      </w:r>
      <w:r w:rsidR="00DB319D">
        <w:t>.2020</w:t>
      </w:r>
      <w:r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7D1A9A" w:rsidRDefault="007D1A9A" w:rsidP="007D1A9A">
            <w:pPr>
              <w:jc w:val="right"/>
              <w:rPr>
                <w:lang w:val="en-US"/>
              </w:rPr>
            </w:pPr>
            <w:r w:rsidRPr="007D1A9A">
              <w:t>21</w:t>
            </w:r>
            <w:r>
              <w:rPr>
                <w:lang w:val="en-US"/>
              </w:rPr>
              <w:t> 103 779.82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90177" w:rsidP="005161A4">
            <w:pPr>
              <w:jc w:val="center"/>
            </w:pPr>
            <w:r>
              <w:t xml:space="preserve">21 635 </w:t>
            </w:r>
            <w:r w:rsidR="0078771A"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90177" w:rsidP="005161A4">
            <w:pPr>
              <w:jc w:val="center"/>
            </w:pPr>
            <w:r>
              <w:t xml:space="preserve">21 635 </w:t>
            </w:r>
            <w:r w:rsidR="0078771A">
              <w:t>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lastRenderedPageBreak/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lastRenderedPageBreak/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5161A4">
            <w:pPr>
              <w:jc w:val="center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F7954" w:rsidP="00A93D72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DD6A20" w:rsidP="005161A4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2E3F8D">
              <w:t>927 086 420,08</w:t>
            </w:r>
          </w:p>
        </w:tc>
      </w:tr>
      <w:tr w:rsidR="00D35FA2" w:rsidRPr="006E7F60" w:rsidTr="0090723A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5FA2" w:rsidRPr="006E7F60" w:rsidRDefault="00D35FA2" w:rsidP="00D35FA2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5F49A2">
              <w:t>927 086 420,08</w:t>
            </w:r>
          </w:p>
        </w:tc>
      </w:tr>
      <w:tr w:rsidR="00D35FA2" w:rsidRPr="006E7F60" w:rsidTr="0090723A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5FA2" w:rsidRPr="006E7F60" w:rsidRDefault="00D35FA2" w:rsidP="00D35FA2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5F49A2">
              <w:t>927 086 420,08</w:t>
            </w:r>
          </w:p>
        </w:tc>
      </w:tr>
      <w:tr w:rsidR="00D35FA2" w:rsidRPr="006E7F60" w:rsidTr="0090723A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5FA2" w:rsidRPr="006E7F60" w:rsidRDefault="00D35FA2" w:rsidP="00D35FA2">
            <w:pPr>
              <w:rPr>
                <w:color w:val="000000"/>
                <w:highlight w:val="yellow"/>
              </w:rPr>
            </w:pPr>
            <w:r>
              <w:t xml:space="preserve">- </w:t>
            </w:r>
            <w:r w:rsidR="005F49A2">
              <w:t>927 086 420,08</w:t>
            </w:r>
          </w:p>
        </w:tc>
      </w:tr>
      <w:tr w:rsidR="00D35FA2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5FA2" w:rsidRPr="006E7F60" w:rsidRDefault="005F49A2" w:rsidP="00D35FA2">
            <w:pPr>
              <w:jc w:val="center"/>
            </w:pPr>
            <w:r>
              <w:t>939 555 199,90</w:t>
            </w:r>
          </w:p>
        </w:tc>
      </w:tr>
      <w:tr w:rsidR="00D35FA2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35FA2" w:rsidRDefault="005F49A2" w:rsidP="00D35FA2">
            <w:pPr>
              <w:jc w:val="center"/>
            </w:pPr>
            <w:r>
              <w:t>939 555 199,90</w:t>
            </w:r>
          </w:p>
        </w:tc>
      </w:tr>
      <w:tr w:rsidR="00D35FA2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35FA2" w:rsidRDefault="005F49A2" w:rsidP="00D35FA2">
            <w:pPr>
              <w:jc w:val="center"/>
            </w:pPr>
            <w:r>
              <w:t>939 555 199,90</w:t>
            </w:r>
          </w:p>
        </w:tc>
      </w:tr>
      <w:tr w:rsidR="00D35FA2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FA2" w:rsidRPr="006E7F60" w:rsidRDefault="00D35FA2" w:rsidP="00D35FA2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35FA2" w:rsidRDefault="005F49A2" w:rsidP="00D35FA2">
            <w:pPr>
              <w:jc w:val="center"/>
            </w:pPr>
            <w:r>
              <w:t>939 555 199,90</w:t>
            </w:r>
          </w:p>
        </w:tc>
      </w:tr>
      <w:tr w:rsidR="00D35FA2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A2" w:rsidRPr="006E7F60" w:rsidRDefault="00D35FA2" w:rsidP="00D35FA2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5FA2" w:rsidRPr="00125B0C" w:rsidRDefault="00D35FA2" w:rsidP="00D35FA2">
            <w:pPr>
              <w:jc w:val="center"/>
              <w:rPr>
                <w:b/>
              </w:rPr>
            </w:pPr>
            <w:r w:rsidRPr="00A93D72">
              <w:rPr>
                <w:b/>
              </w:rPr>
              <w:t>21 103 779,82</w:t>
            </w:r>
          </w:p>
        </w:tc>
      </w:tr>
    </w:tbl>
    <w:p w:rsidR="00C2259C" w:rsidRDefault="00C2259C" w:rsidP="00E95FA6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990177" w:rsidP="008E7F46">
      <w:pPr>
        <w:jc w:val="right"/>
      </w:pPr>
      <w:r>
        <w:t xml:space="preserve">от </w:t>
      </w:r>
      <w:r w:rsidR="00E34FAB">
        <w:t>30</w:t>
      </w:r>
      <w:r>
        <w:t>.1</w:t>
      </w:r>
      <w:r w:rsidR="00E34FAB">
        <w:t>2</w:t>
      </w:r>
      <w:r w:rsidR="009B0EB1">
        <w:t>.2020</w:t>
      </w:r>
      <w:r w:rsidR="006642AD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6642AD" w:rsidRDefault="006642AD" w:rsidP="000F5786">
      <w:pPr>
        <w:jc w:val="right"/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6642AD" w:rsidRPr="006E7F60" w:rsidTr="00B9624B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1B192B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1B192B">
              <w:rPr>
                <w:bCs/>
              </w:rPr>
              <w:t>2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31615B" w:rsidP="003B4796">
            <w:pPr>
              <w:jc w:val="right"/>
            </w:pPr>
            <w:r>
              <w:t>-21 635 00</w:t>
            </w:r>
            <w:r w:rsidR="006642AD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9901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F49A2">
              <w:rPr>
                <w:color w:val="000000"/>
              </w:rPr>
              <w:t>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51DAF" w:rsidP="0039605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9605F">
              <w:rPr>
                <w:color w:val="000000"/>
              </w:rPr>
              <w:t>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rPr>
                <w:color w:val="000000"/>
              </w:rPr>
            </w:pPr>
            <w:r>
              <w:rPr>
                <w:color w:val="000000"/>
              </w:rPr>
              <w:t>- 708 295 266,65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>- 883 037 801,41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rPr>
                <w:color w:val="000000"/>
              </w:rPr>
            </w:pPr>
            <w:r>
              <w:rPr>
                <w:color w:val="000000"/>
              </w:rPr>
              <w:t>- 708 295 266,65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>- 883 037 801,41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>- 883 037 801,41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 xml:space="preserve"> 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 xml:space="preserve"> 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>883 037 801,41</w:t>
            </w:r>
          </w:p>
        </w:tc>
      </w:tr>
      <w:tr w:rsidR="005F49A2" w:rsidRPr="006E7F60" w:rsidTr="00F645A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9A2" w:rsidRPr="006E7F60" w:rsidRDefault="005F49A2" w:rsidP="005F49A2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708 295 266,65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9A2" w:rsidRDefault="005F49A2" w:rsidP="005F49A2">
            <w:r>
              <w:rPr>
                <w:color w:val="000000"/>
              </w:rPr>
              <w:t>883 037 801,41</w:t>
            </w:r>
          </w:p>
        </w:tc>
      </w:tr>
      <w:tr w:rsidR="005F49A2" w:rsidRPr="006E7F60" w:rsidTr="00B9624B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right"/>
              <w:rPr>
                <w:bCs/>
                <w:color w:val="000000"/>
              </w:rPr>
            </w:pPr>
            <w:r>
              <w:t>-21 635 000,00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9A2" w:rsidRPr="006E7F60" w:rsidRDefault="005F49A2" w:rsidP="005F49A2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Default="00937E67" w:rsidP="0069409B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97968" w:rsidRDefault="006642AD" w:rsidP="003E3F9B">
      <w:pPr>
        <w:jc w:val="right"/>
      </w:pPr>
      <w:r>
        <w:t xml:space="preserve">от </w:t>
      </w:r>
      <w:r w:rsidR="00E34FAB">
        <w:t>30</w:t>
      </w:r>
      <w:r w:rsidR="00652462">
        <w:t>.1</w:t>
      </w:r>
      <w:r w:rsidR="00E34FAB">
        <w:t>2</w:t>
      </w:r>
      <w:r w:rsidR="001A7A9C">
        <w:t>.2020</w:t>
      </w:r>
      <w:r w:rsidR="00E97968">
        <w:t xml:space="preserve"> </w:t>
      </w:r>
      <w:r w:rsidR="00E97968">
        <w:t>№ 157-</w:t>
      </w:r>
      <w:r w:rsidR="00E97968">
        <w:rPr>
          <w:lang w:val="en-US"/>
        </w:rPr>
        <w:t>VI</w:t>
      </w:r>
      <w:r w:rsidR="00E97968">
        <w:t xml:space="preserve"> </w:t>
      </w:r>
      <w:r>
        <w:t xml:space="preserve"> 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125"/>
        <w:gridCol w:w="540"/>
        <w:gridCol w:w="2896"/>
        <w:gridCol w:w="4236"/>
        <w:gridCol w:w="300"/>
        <w:gridCol w:w="2070"/>
        <w:gridCol w:w="8"/>
        <w:gridCol w:w="48"/>
      </w:tblGrid>
      <w:tr w:rsidR="00E97968" w:rsidRPr="006E7F60" w:rsidTr="00E97968">
        <w:trPr>
          <w:trHeight w:val="20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68" w:rsidRPr="006E7F60" w:rsidRDefault="00E97968" w:rsidP="00515760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68" w:rsidRPr="006E7F60" w:rsidRDefault="00E97968" w:rsidP="00515760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68" w:rsidRPr="006E7F60" w:rsidRDefault="00E97968" w:rsidP="00515760">
            <w:pPr>
              <w:jc w:val="center"/>
              <w:rPr>
                <w:bCs/>
              </w:rPr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721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E97968">
        <w:trPr>
          <w:gridBefore w:val="1"/>
          <w:gridAfter w:val="2"/>
          <w:wBefore w:w="125" w:type="dxa"/>
          <w:wAfter w:w="56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E97968">
        <w:trPr>
          <w:gridBefore w:val="1"/>
          <w:gridAfter w:val="2"/>
          <w:wBefore w:w="125" w:type="dxa"/>
          <w:wAfter w:w="56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2B" w:rsidRDefault="00652462" w:rsidP="001B192B">
            <w:pPr>
              <w:jc w:val="right"/>
            </w:pPr>
            <w:r>
              <w:t>21 635</w:t>
            </w:r>
            <w:r w:rsidR="001B192B">
              <w:t> 000,00</w:t>
            </w:r>
          </w:p>
          <w:p w:rsidR="006642AD" w:rsidRPr="006E7F60" w:rsidRDefault="006642AD" w:rsidP="001B192B">
            <w:pPr>
              <w:jc w:val="center"/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3A31A3" w:rsidP="00792684">
            <w:pPr>
              <w:jc w:val="right"/>
            </w:pPr>
            <w:r>
              <w:t xml:space="preserve">- </w:t>
            </w:r>
            <w:r w:rsidR="0069409B">
              <w:t>13 000 00</w:t>
            </w:r>
            <w:r w:rsidR="001A6812">
              <w:t>0,00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E97968">
        <w:trPr>
          <w:gridBefore w:val="1"/>
          <w:gridAfter w:val="2"/>
          <w:wBefore w:w="125" w:type="dxa"/>
          <w:wAfter w:w="56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D76692" w:rsidP="00A557E2">
            <w:pPr>
              <w:jc w:val="right"/>
            </w:pPr>
            <w:r>
              <w:t>21 635 000,00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3A31A3" w:rsidP="004B5D41">
            <w:pPr>
              <w:jc w:val="right"/>
            </w:pPr>
            <w:r>
              <w:t xml:space="preserve">- </w:t>
            </w:r>
            <w:r w:rsidR="00B01643">
              <w:t>13 000 00</w:t>
            </w:r>
            <w:r w:rsidR="001A6812">
              <w:t>0,00</w:t>
            </w:r>
          </w:p>
        </w:tc>
      </w:tr>
      <w:tr w:rsidR="006642AD" w:rsidRPr="006E7F60" w:rsidTr="00E97968">
        <w:trPr>
          <w:gridBefore w:val="1"/>
          <w:gridAfter w:val="1"/>
          <w:wBefore w:w="125" w:type="dxa"/>
          <w:wAfter w:w="4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52462" w:rsidP="00A1662F">
            <w:pPr>
              <w:jc w:val="right"/>
            </w:pPr>
            <w:r>
              <w:t>8 635 000</w:t>
            </w:r>
            <w:r w:rsidR="003A31A3">
              <w:t>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39605F" w:rsidP="003A5A6C">
      <w:pPr>
        <w:jc w:val="right"/>
      </w:pPr>
      <w:r>
        <w:t>от</w:t>
      </w:r>
      <w:r w:rsidR="00652462">
        <w:t xml:space="preserve"> </w:t>
      </w:r>
      <w:r w:rsidR="00E34FAB">
        <w:t>30</w:t>
      </w:r>
      <w:r w:rsidR="00652462">
        <w:t>.1</w:t>
      </w:r>
      <w:r w:rsidR="007A4A54">
        <w:t>2</w:t>
      </w:r>
      <w:r w:rsidR="001A7A9C">
        <w:t>.2020</w:t>
      </w:r>
      <w:r w:rsidR="006642AD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E97968" w:rsidRDefault="00E97968" w:rsidP="00CD4436">
      <w:pPr>
        <w:jc w:val="center"/>
        <w:rPr>
          <w:b/>
          <w:bCs/>
        </w:rPr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3A31A3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lastRenderedPageBreak/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D76692">
              <w:t>21 635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3A31A3" w:rsidP="003B2C1D">
            <w:pPr>
              <w:jc w:val="right"/>
            </w:pPr>
            <w:r>
              <w:t xml:space="preserve">- </w:t>
            </w:r>
            <w:r w:rsidR="00D76692">
              <w:t>21 635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D76692" w:rsidP="00E11184">
            <w:pPr>
              <w:jc w:val="right"/>
            </w:pPr>
            <w:r>
              <w:t>-21 635</w:t>
            </w:r>
            <w:r w:rsidR="005161A4">
              <w:t xml:space="preserve"> 00</w:t>
            </w:r>
            <w:r w:rsidR="006642A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Default="006642AD" w:rsidP="00E97968">
      <w:pPr>
        <w:jc w:val="right"/>
      </w:pPr>
      <w:r w:rsidRPr="00A1708F">
        <w:t xml:space="preserve">от </w:t>
      </w:r>
      <w:r w:rsidR="007A4A54">
        <w:t>30</w:t>
      </w:r>
      <w:r w:rsidR="00652462">
        <w:t>.1</w:t>
      </w:r>
      <w:r w:rsidR="007A4A54">
        <w:t>2</w:t>
      </w:r>
      <w:r w:rsidR="001A7A9C">
        <w:t>.2020</w:t>
      </w:r>
      <w:r w:rsidRPr="00A1708F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E97968" w:rsidRPr="00E97968" w:rsidRDefault="00E97968" w:rsidP="00E97968">
      <w:pPr>
        <w:jc w:val="right"/>
      </w:pPr>
    </w:p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CB337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CB3376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E97968" w:rsidRDefault="00E97968" w:rsidP="00E63A3D">
      <w:pPr>
        <w:jc w:val="right"/>
        <w:outlineLvl w:val="0"/>
      </w:pPr>
    </w:p>
    <w:p w:rsidR="00E97968" w:rsidRDefault="00E97968" w:rsidP="00E63A3D">
      <w:pPr>
        <w:jc w:val="right"/>
        <w:outlineLvl w:val="0"/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97968">
      <w:pPr>
        <w:jc w:val="right"/>
      </w:pPr>
      <w:r w:rsidRPr="00DD4FF6">
        <w:t xml:space="preserve">от </w:t>
      </w:r>
      <w:r w:rsidR="007A4A54">
        <w:t>30</w:t>
      </w:r>
      <w:r w:rsidR="00652462">
        <w:t>.1</w:t>
      </w:r>
      <w:r w:rsidR="007A4A54">
        <w:t>2</w:t>
      </w:r>
      <w:r w:rsidR="001A7A9C">
        <w:t>.2020</w:t>
      </w:r>
      <w:r w:rsidRPr="00DD4FF6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E97968" w:rsidRPr="00E97968" w:rsidRDefault="00E97968" w:rsidP="00E97968">
      <w:pPr>
        <w:jc w:val="right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lastRenderedPageBreak/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E97968" w:rsidRDefault="00E97968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6642AD" w:rsidP="00E97968">
      <w:pPr>
        <w:jc w:val="right"/>
        <w:rPr>
          <w:u w:val="single"/>
        </w:rPr>
      </w:pPr>
      <w:r w:rsidRPr="004E1565">
        <w:t xml:space="preserve">                                                                                                                           от  </w:t>
      </w:r>
      <w:r w:rsidR="007A4A54">
        <w:t>30</w:t>
      </w:r>
      <w:r w:rsidR="00652462">
        <w:t>.1</w:t>
      </w:r>
      <w:r w:rsidR="007A4A54">
        <w:t>2</w:t>
      </w:r>
      <w:r w:rsidR="002052C0">
        <w:t>.2020</w:t>
      </w:r>
      <w:r w:rsidRPr="004E1565">
        <w:t xml:space="preserve"> </w:t>
      </w:r>
      <w:r w:rsidR="00E97968">
        <w:t>№ 157-</w:t>
      </w:r>
      <w:r w:rsidR="00E97968">
        <w:rPr>
          <w:lang w:val="en-US"/>
        </w:rPr>
        <w:t>VI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2A1499">
        <w:rPr>
          <w:rFonts w:ascii="Times New Roman" w:hAnsi="Times New Roman" w:cs="Times New Roman"/>
          <w:sz w:val="24"/>
          <w:szCs w:val="24"/>
        </w:rPr>
        <w:t>ч</w:t>
      </w:r>
      <w:r w:rsidRPr="002A1499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lastRenderedPageBreak/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>редаче осуществления части полномочий по вопросам местног</w:t>
      </w:r>
      <w:r>
        <w:rPr>
          <w:u w:val="single"/>
        </w:rPr>
        <w:t>о значения по организации и ос</w:t>
      </w:r>
      <w:r>
        <w:rPr>
          <w:u w:val="single"/>
        </w:rPr>
        <w:t>у</w:t>
      </w:r>
      <w:r>
        <w:rPr>
          <w:u w:val="single"/>
        </w:rPr>
        <w:t>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соответств</w:t>
      </w:r>
      <w:r w:rsidRPr="002A1499">
        <w:rPr>
          <w:rFonts w:ascii="Times New Roman" w:hAnsi="Times New Roman" w:cs="Times New Roman"/>
          <w:sz w:val="24"/>
          <w:szCs w:val="24"/>
        </w:rPr>
        <w:t>у</w:t>
      </w:r>
      <w:r w:rsidRPr="002A1499">
        <w:rPr>
          <w:rFonts w:ascii="Times New Roman" w:hAnsi="Times New Roman" w:cs="Times New Roman"/>
          <w:sz w:val="24"/>
          <w:szCs w:val="24"/>
        </w:rPr>
        <w:t>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2A1499">
        <w:rPr>
          <w:rFonts w:ascii="Times New Roman" w:hAnsi="Times New Roman" w:cs="Times New Roman"/>
          <w:sz w:val="24"/>
          <w:szCs w:val="24"/>
        </w:rPr>
        <w:t>ч</w:t>
      </w:r>
      <w:r w:rsidRPr="002A1499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>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</w:t>
      </w:r>
      <w:r w:rsidRPr="009D05E4">
        <w:rPr>
          <w:rFonts w:ascii="Times New Roman" w:hAnsi="Times New Roman" w:cs="Times New Roman"/>
          <w:sz w:val="24"/>
          <w:szCs w:val="24"/>
        </w:rPr>
        <w:t>л</w:t>
      </w:r>
      <w:r w:rsidRPr="009D05E4">
        <w:rPr>
          <w:rFonts w:ascii="Times New Roman" w:hAnsi="Times New Roman" w:cs="Times New Roman"/>
          <w:sz w:val="24"/>
          <w:szCs w:val="24"/>
        </w:rPr>
        <w:t>номочий, и материально-технические затраты, необходимые для осуществления работниками ч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9D05E4">
        <w:rPr>
          <w:rFonts w:ascii="Times New Roman" w:hAnsi="Times New Roman" w:cs="Times New Roman"/>
          <w:sz w:val="24"/>
          <w:szCs w:val="24"/>
        </w:rPr>
        <w:t>я</w:t>
      </w:r>
      <w:r w:rsidRPr="009D05E4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соответств</w:t>
      </w:r>
      <w:r w:rsidRPr="009D05E4">
        <w:rPr>
          <w:rFonts w:ascii="Times New Roman" w:hAnsi="Times New Roman" w:cs="Times New Roman"/>
          <w:sz w:val="24"/>
          <w:szCs w:val="24"/>
        </w:rPr>
        <w:t>у</w:t>
      </w:r>
      <w:r w:rsidRPr="009D05E4">
        <w:rPr>
          <w:rFonts w:ascii="Times New Roman" w:hAnsi="Times New Roman" w:cs="Times New Roman"/>
          <w:sz w:val="24"/>
          <w:szCs w:val="24"/>
        </w:rPr>
        <w:t>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9D05E4">
        <w:rPr>
          <w:rFonts w:ascii="Times New Roman" w:hAnsi="Times New Roman" w:cs="Times New Roman"/>
          <w:sz w:val="24"/>
          <w:szCs w:val="24"/>
        </w:rPr>
        <w:t>ч</w:t>
      </w:r>
      <w:r w:rsidRPr="009D05E4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5"/>
      <w:bookmarkEnd w:id="6"/>
      <w:bookmarkEnd w:id="7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</w:t>
      </w:r>
      <w:r w:rsidRPr="00A563F2">
        <w:t>о</w:t>
      </w:r>
      <w:r w:rsidRPr="00A563F2">
        <w:t>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</w:t>
      </w:r>
      <w:r w:rsidRPr="00A563F2">
        <w:t>у</w:t>
      </w:r>
      <w:r w:rsidRPr="00A563F2">
        <w:t>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реш</w:t>
      </w:r>
      <w:r w:rsidRPr="00A563F2">
        <w:t>е</w:t>
      </w:r>
      <w:r w:rsidRPr="00A563F2">
        <w:t>нию вопросов местного значения в соответствии с заключенными соглашениями, предоставля</w:t>
      </w:r>
      <w:r w:rsidRPr="00A563F2">
        <w:t>е</w:t>
      </w:r>
      <w:r w:rsidRPr="00A563F2">
        <w:t>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</w:t>
      </w:r>
      <w:r w:rsidRPr="00A563F2">
        <w:t>а</w:t>
      </w:r>
      <w:r w:rsidRPr="00A563F2">
        <w:t>сти полномочий по решению вопросов местного значения в соответствии с заключенными согл</w:t>
      </w:r>
      <w:r w:rsidRPr="00A563F2">
        <w:t>а</w:t>
      </w:r>
      <w:r w:rsidRPr="00A563F2">
        <w:t>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произв</w:t>
      </w:r>
      <w:r w:rsidRPr="00A563F2">
        <w:t>о</w:t>
      </w:r>
      <w:r w:rsidRPr="00A563F2">
        <w:t>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</w:t>
      </w:r>
      <w:r w:rsidRPr="00A563F2">
        <w:t>ь</w:t>
      </w:r>
      <w:r w:rsidRPr="00A563F2">
        <w:t>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lastRenderedPageBreak/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</w:t>
      </w:r>
      <w:r w:rsidRPr="00A563F2">
        <w:t>ь</w:t>
      </w:r>
      <w:r w:rsidRPr="00A563F2">
        <w:t>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r w:rsidRPr="00A563F2">
        <w:t>К</w:t>
      </w:r>
      <w:proofErr w:type="gramStart"/>
      <w:r w:rsidRPr="00A563F2">
        <w:rPr>
          <w:vertAlign w:val="subscript"/>
        </w:rPr>
        <w:t>р</w:t>
      </w:r>
      <w:proofErr w:type="spellEnd"/>
      <w:r w:rsidRPr="00A563F2">
        <w:t>–</w:t>
      </w:r>
      <w:proofErr w:type="gramEnd"/>
      <w:r w:rsidRPr="00A563F2">
        <w:t xml:space="preserve">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</w:t>
      </w:r>
      <w:r w:rsidRPr="00A563F2">
        <w:t>а</w:t>
      </w:r>
      <w:r w:rsidRPr="00A563F2">
        <w:t>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жилищному контролю и полномочий, установле</w:t>
      </w:r>
      <w:r w:rsidRPr="00A563F2">
        <w:t>н</w:t>
      </w:r>
      <w:r w:rsidRPr="00A563F2">
        <w:t>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нормати</w:t>
      </w:r>
      <w:r w:rsidRPr="00A563F2">
        <w:t>в</w:t>
      </w:r>
      <w:r w:rsidRPr="00A563F2">
        <w:t>ная численность работников увеличивается на каждые дополнительные 200 тысяч квадратных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контролю в сфере благоустройства, установле</w:t>
      </w:r>
      <w:r w:rsidRPr="00A563F2">
        <w:t>н</w:t>
      </w:r>
      <w:r w:rsidRPr="00A563F2">
        <w:t>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</w:t>
      </w:r>
      <w:r w:rsidRPr="00A563F2">
        <w:t>а</w:t>
      </w:r>
      <w:r w:rsidRPr="00A563F2">
        <w:t>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</w:t>
      </w:r>
      <w:r w:rsidRPr="00A563F2">
        <w:t>т</w:t>
      </w:r>
      <w:r w:rsidRPr="00A563F2">
        <w:t>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Сев</w:t>
      </w:r>
      <w:r w:rsidRPr="00A563F2">
        <w:t>е</w:t>
      </w:r>
      <w:r w:rsidRPr="00A563F2">
        <w:t>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</w:t>
      </w:r>
      <w:r w:rsidRPr="00A563F2">
        <w:t>у</w:t>
      </w:r>
      <w:r w:rsidRPr="00A563F2">
        <w:t>ществляющее свои полномочия на постоянной основе, муниципального служащего устанавлив</w:t>
      </w:r>
      <w:r w:rsidRPr="00A563F2">
        <w:t>а</w:t>
      </w:r>
      <w:r w:rsidRPr="00A563F2">
        <w:t>ется в сумме 62,62 тыс. рублей. Корректирующий коэффициент на другие расходы устанавливае</w:t>
      </w:r>
      <w:r w:rsidRPr="00A563F2">
        <w:t>т</w:t>
      </w:r>
      <w:r w:rsidRPr="00A563F2">
        <w:t xml:space="preserve">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опред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трансфе</w:t>
      </w:r>
      <w:r w:rsidRPr="00D636EE">
        <w:t>р</w:t>
      </w:r>
      <w:r w:rsidRPr="00D636EE">
        <w:t>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</w:t>
      </w:r>
      <w:r w:rsidRPr="00D636EE">
        <w:t>о</w:t>
      </w:r>
      <w:r w:rsidRPr="00D636EE">
        <w:t>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</w:t>
      </w:r>
      <w:r w:rsidRPr="00D636EE">
        <w:t>й</w:t>
      </w:r>
      <w:r w:rsidRPr="00D636EE">
        <w:t>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рассч</w:t>
      </w:r>
      <w:r w:rsidRPr="00D636EE">
        <w:t>и</w:t>
      </w:r>
      <w:r w:rsidRPr="00D636EE">
        <w:t>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 xml:space="preserve">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форм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proofErr w:type="gramStart"/>
      <w:r w:rsidRPr="00D636EE">
        <w:rPr>
          <w:b/>
          <w:sz w:val="24"/>
          <w:szCs w:val="24"/>
          <w:lang w:val="en-US"/>
        </w:rPr>
        <w:t>i</w:t>
      </w:r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кинем</w:t>
      </w:r>
      <w:r w:rsidRPr="00D636EE">
        <w:rPr>
          <w:rFonts w:ascii="Times New Roman" w:hAnsi="Times New Roman" w:cs="Times New Roman"/>
          <w:sz w:val="24"/>
          <w:szCs w:val="24"/>
        </w:rPr>
        <w:t>а</w:t>
      </w:r>
      <w:r w:rsidRPr="00D636EE">
        <w:rPr>
          <w:rFonts w:ascii="Times New Roman" w:hAnsi="Times New Roman" w:cs="Times New Roman"/>
          <w:sz w:val="24"/>
          <w:szCs w:val="24"/>
        </w:rPr>
        <w:t>тография, средства массовой информации", согласно планов финансово-хозяйственной деятельн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сти учреждений культуры без учета межбюджетных трансфертов республиканского бюдж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636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6EE">
        <w:rPr>
          <w:rFonts w:ascii="Times New Roman" w:hAnsi="Times New Roman" w:cs="Times New Roman"/>
          <w:sz w:val="24"/>
          <w:szCs w:val="24"/>
        </w:rPr>
        <w:t>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</w:t>
      </w:r>
      <w:r w:rsidRPr="00D636EE">
        <w:rPr>
          <w:rFonts w:ascii="Times New Roman" w:hAnsi="Times New Roman" w:cs="Times New Roman"/>
          <w:sz w:val="24"/>
          <w:szCs w:val="24"/>
        </w:rPr>
        <w:t>а</w:t>
      </w:r>
      <w:r w:rsidRPr="00D636EE">
        <w:rPr>
          <w:rFonts w:ascii="Times New Roman" w:hAnsi="Times New Roman" w:cs="Times New Roman"/>
          <w:sz w:val="24"/>
          <w:szCs w:val="24"/>
        </w:rPr>
        <w:t>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lastRenderedPageBreak/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испо</w:t>
      </w:r>
      <w:r w:rsidRPr="00D636EE">
        <w:t>л</w:t>
      </w:r>
      <w:r w:rsidRPr="00D636EE">
        <w:t xml:space="preserve">нению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осуществл</w:t>
      </w:r>
      <w:r w:rsidRPr="00D636EE">
        <w:t>е</w:t>
      </w:r>
      <w:r w:rsidRPr="00D636EE">
        <w:t>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</w:t>
      </w:r>
      <w:r w:rsidRPr="00D636EE">
        <w:t>е</w:t>
      </w:r>
      <w:r w:rsidRPr="00D636EE">
        <w:t xml:space="preserve">ством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осущест</w:t>
      </w:r>
      <w:r w:rsidRPr="00D636EE">
        <w:t>в</w:t>
      </w:r>
      <w:r w:rsidRPr="00D636EE">
        <w:t xml:space="preserve">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</w:t>
      </w:r>
      <w:proofErr w:type="spellStart"/>
      <w:r w:rsidRPr="00D636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реализации федеральных, регионал</w:t>
      </w:r>
      <w:r w:rsidRPr="00D636EE">
        <w:rPr>
          <w:rFonts w:ascii="Times New Roman" w:hAnsi="Times New Roman" w:cs="Times New Roman"/>
          <w:sz w:val="24"/>
          <w:szCs w:val="24"/>
        </w:rPr>
        <w:t>ь</w:t>
      </w:r>
      <w:r w:rsidRPr="00D636EE">
        <w:rPr>
          <w:rFonts w:ascii="Times New Roman" w:hAnsi="Times New Roman" w:cs="Times New Roman"/>
          <w:sz w:val="24"/>
          <w:szCs w:val="24"/>
        </w:rPr>
        <w:t>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республиканского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чий в соответствии с ФЗ «Об общих принципах организации местного самоуправления в Росси</w:t>
      </w:r>
      <w:r w:rsidRPr="00D636EE">
        <w:rPr>
          <w:rFonts w:ascii="Times New Roman" w:hAnsi="Times New Roman" w:cs="Times New Roman"/>
          <w:sz w:val="24"/>
          <w:szCs w:val="24"/>
        </w:rPr>
        <w:t>й</w:t>
      </w:r>
      <w:r w:rsidRPr="00D636EE">
        <w:rPr>
          <w:rFonts w:ascii="Times New Roman" w:hAnsi="Times New Roman" w:cs="Times New Roman"/>
          <w:sz w:val="24"/>
          <w:szCs w:val="24"/>
        </w:rPr>
        <w:t>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80271B" w:rsidRDefault="006642AD" w:rsidP="000151C4">
      <w:pPr>
        <w:autoSpaceDE w:val="0"/>
        <w:autoSpaceDN w:val="0"/>
        <w:adjustRightInd w:val="0"/>
        <w:jc w:val="both"/>
      </w:pPr>
      <w:r w:rsidRPr="0080271B">
        <w:rPr>
          <w:b/>
        </w:rPr>
        <w:t xml:space="preserve"> -</w:t>
      </w:r>
      <w:r w:rsidRPr="0080271B">
        <w:t xml:space="preserve"> с численностью населения менее 1000 человек</w:t>
      </w:r>
      <w:r w:rsidR="00AF313E">
        <w:rPr>
          <w:rStyle w:val="LucidaSansUnicode2"/>
          <w:rFonts w:ascii="Times New Roman" w:hAnsi="Times New Roman"/>
          <w:color w:val="auto"/>
          <w:sz w:val="24"/>
        </w:rPr>
        <w:t xml:space="preserve"> до 2301</w:t>
      </w:r>
      <w:r w:rsidR="00736541" w:rsidRPr="0080271B">
        <w:rPr>
          <w:rStyle w:val="LucidaSansUnicode2"/>
          <w:rFonts w:ascii="Times New Roman" w:hAnsi="Times New Roman"/>
          <w:color w:val="auto"/>
          <w:sz w:val="24"/>
        </w:rPr>
        <w:t>,00</w:t>
      </w:r>
      <w:r w:rsidRPr="0080271B">
        <w:t xml:space="preserve"> тыс. руб., </w:t>
      </w:r>
    </w:p>
    <w:p w:rsidR="006642AD" w:rsidRPr="0080271B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80271B">
        <w:t xml:space="preserve"> - с  численностью населения более 1000 </w:t>
      </w:r>
      <w:r w:rsidR="00AF313E">
        <w:t>человек  от 2302</w:t>
      </w:r>
      <w:r w:rsidRPr="0080271B">
        <w:t>,</w:t>
      </w:r>
      <w:r w:rsidR="00AF313E">
        <w:t>0</w:t>
      </w:r>
      <w:r w:rsidRPr="0080271B">
        <w:t>0-1</w:t>
      </w:r>
      <w:r w:rsidR="003A31A3">
        <w:t>65</w:t>
      </w:r>
      <w:r w:rsidR="00C26BE9" w:rsidRPr="0080271B">
        <w:t>00</w:t>
      </w:r>
      <w:r w:rsidRPr="0080271B">
        <w:t>,0</w:t>
      </w:r>
      <w:r w:rsidR="00AF313E">
        <w:t>0</w:t>
      </w:r>
      <w:r w:rsidRPr="0080271B">
        <w:t xml:space="preserve"> тыс. рублей.</w:t>
      </w:r>
    </w:p>
    <w:p w:rsidR="00D20BFF" w:rsidRPr="00A05B42" w:rsidRDefault="00D20BFF" w:rsidP="00D20BF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мер</w:t>
      </w:r>
      <w:r w:rsidRPr="00D636EE">
        <w:t>о</w:t>
      </w:r>
      <w:r w:rsidRPr="00D636EE">
        <w:t xml:space="preserve">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proofErr w:type="spellEnd"/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</w:t>
      </w:r>
      <w:r w:rsidRPr="00D636EE">
        <w:t>о</w:t>
      </w:r>
      <w:r w:rsidRPr="00D636EE">
        <w:t>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</w:t>
      </w:r>
      <w:r w:rsidRPr="00D636EE">
        <w:rPr>
          <w:rFonts w:ascii="Times New Roman" w:hAnsi="Times New Roman" w:cs="Times New Roman"/>
          <w:sz w:val="24"/>
          <w:szCs w:val="24"/>
        </w:rPr>
        <w:lastRenderedPageBreak/>
        <w:t>иных полномочий в соответствии с ФЗ «Об общих принципах организации местного самоупра</w:t>
      </w:r>
      <w:r w:rsidRPr="00D636EE">
        <w:rPr>
          <w:rFonts w:ascii="Times New Roman" w:hAnsi="Times New Roman" w:cs="Times New Roman"/>
          <w:sz w:val="24"/>
          <w:szCs w:val="24"/>
        </w:rPr>
        <w:t>в</w:t>
      </w:r>
      <w:r w:rsidRPr="00D636EE">
        <w:rPr>
          <w:rFonts w:ascii="Times New Roman" w:hAnsi="Times New Roman" w:cs="Times New Roman"/>
          <w:sz w:val="24"/>
          <w:szCs w:val="24"/>
        </w:rPr>
        <w:t>ления в Российской Федерации» от 06.10.2003 № 131-ФЗ, предусматриваются  полномочия в соо</w:t>
      </w:r>
      <w:r w:rsidRPr="00D636EE">
        <w:rPr>
          <w:rFonts w:ascii="Times New Roman" w:hAnsi="Times New Roman" w:cs="Times New Roman"/>
          <w:sz w:val="24"/>
          <w:szCs w:val="24"/>
        </w:rPr>
        <w:t>т</w:t>
      </w:r>
      <w:r w:rsidRPr="00D636EE">
        <w:rPr>
          <w:rFonts w:ascii="Times New Roman" w:hAnsi="Times New Roman" w:cs="Times New Roman"/>
          <w:sz w:val="24"/>
          <w:szCs w:val="24"/>
        </w:rPr>
        <w:t>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эффе</w:t>
      </w:r>
      <w:r w:rsidRPr="00D636EE">
        <w:rPr>
          <w:rFonts w:ascii="Times New Roman" w:hAnsi="Times New Roman" w:cs="Times New Roman"/>
          <w:sz w:val="24"/>
          <w:szCs w:val="24"/>
        </w:rPr>
        <w:t>к</w:t>
      </w:r>
      <w:r w:rsidRPr="00D636EE">
        <w:rPr>
          <w:rFonts w:ascii="Times New Roman" w:hAnsi="Times New Roman" w:cs="Times New Roman"/>
          <w:sz w:val="24"/>
          <w:szCs w:val="24"/>
        </w:rPr>
        <w:t>тивное использование предоставленных иных межбюджетных трансфертов, несут органы местн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90A61" w:rsidRPr="00D43ED1" w:rsidRDefault="00690A61" w:rsidP="001A5A2A"/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 xml:space="preserve">Настоящая Методика определяет порядок </w:t>
      </w:r>
      <w:proofErr w:type="spellStart"/>
      <w:r w:rsidRPr="006028F1">
        <w:t>распределения</w:t>
      </w:r>
      <w:r>
        <w:rPr>
          <w:bCs/>
        </w:rPr>
        <w:t>МБТ</w:t>
      </w:r>
      <w:proofErr w:type="spellEnd"/>
      <w:r>
        <w:rPr>
          <w:bCs/>
        </w:rPr>
        <w:t xml:space="preserve">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proofErr w:type="gramStart"/>
      <w:r>
        <w:t>–</w:t>
      </w:r>
      <w:r w:rsidR="00693BEB">
        <w:t>М</w:t>
      </w:r>
      <w:proofErr w:type="gramEnd"/>
      <w:r w:rsidR="00693BEB">
        <w:t>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</w:t>
      </w:r>
      <w:r>
        <w:t>е</w:t>
      </w:r>
      <w:r>
        <w:t>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</w:tr>
      <w:tr w:rsidR="00BD08D7" w:rsidRPr="00D0215C" w:rsidTr="00C1359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</w:tr>
      <w:tr w:rsidR="00BD08D7" w:rsidRPr="00D0215C" w:rsidTr="00C1359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</w:tr>
      <w:tr w:rsidR="00BD08D7" w:rsidRPr="00D0215C" w:rsidTr="00C1359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</w:tr>
      <w:tr w:rsidR="00BD08D7" w:rsidRPr="00D0215C" w:rsidTr="003A31A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D0215C" w:rsidTr="003A31A3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lastRenderedPageBreak/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D7" w:rsidRDefault="00BD08D7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8D7" w:rsidRDefault="00BD08D7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Кичера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25514B" w:rsidRDefault="0025514B" w:rsidP="00E11905">
      <w:pPr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решени</w:t>
      </w:r>
      <w:r>
        <w:rPr>
          <w:b/>
          <w:bCs/>
        </w:rPr>
        <w:t>я</w:t>
      </w:r>
      <w:r>
        <w:rPr>
          <w:b/>
          <w:bCs/>
        </w:rPr>
        <w:t xml:space="preserve">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</w:t>
      </w:r>
      <w:r w:rsidRPr="0025514B">
        <w:rPr>
          <w:color w:val="000000"/>
        </w:rPr>
        <w:t>а</w:t>
      </w:r>
      <w:r w:rsidRPr="0025514B">
        <w:rPr>
          <w:color w:val="000000"/>
        </w:rPr>
        <w:t>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поселения, численность нас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539731/8635*4281=267584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Нижнеангарск» - 4281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539731/8635*3080=192516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 ГП «поселок Новый Уоян»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D00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539731/8635*1001=62568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539731/8635*273=17064</w:t>
            </w:r>
            <w:r w:rsidR="0025514B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расчета   иных межбюджетных трансфертов, предоставляемых в соответствии с решениями пре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ществление администрирования передаваемых полномочий</w:t>
      </w:r>
      <w:r w:rsidR="00C1359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Расчет размера иных межбюджетных трансфертов на  администрирование передаваемых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полн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мочийпо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 xml:space="preserve">на о </w:t>
      </w:r>
      <w:r w:rsidRPr="003E594C">
        <w:rPr>
          <w:bCs/>
          <w:color w:val="000000"/>
          <w:u w:val="single"/>
        </w:rPr>
        <w:lastRenderedPageBreak/>
        <w:t>передаче осуществления части полномочий  по осуществлению внутреннего муниципального ф</w:t>
      </w:r>
      <w:r w:rsidRPr="003E594C">
        <w:rPr>
          <w:bCs/>
          <w:color w:val="000000"/>
          <w:u w:val="single"/>
        </w:rPr>
        <w:t>и</w:t>
      </w:r>
      <w:r w:rsidRPr="003E594C">
        <w:rPr>
          <w:bCs/>
          <w:color w:val="000000"/>
          <w:u w:val="single"/>
        </w:rPr>
        <w:t>нансового контроля в сфере бюджетных правоотношений и контроля в сфере закупок товаров, р</w:t>
      </w:r>
      <w:r w:rsidRPr="003E594C">
        <w:rPr>
          <w:bCs/>
          <w:color w:val="000000"/>
          <w:u w:val="single"/>
        </w:rPr>
        <w:t>а</w:t>
      </w:r>
      <w:r w:rsidRPr="003E594C">
        <w:rPr>
          <w:bCs/>
          <w:color w:val="000000"/>
          <w:u w:val="single"/>
        </w:rPr>
        <w:t>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</w:tbl>
    <w:p w:rsidR="008C4382" w:rsidRDefault="008C4382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организ</w:t>
      </w:r>
      <w:r w:rsidRPr="003E594C">
        <w:rPr>
          <w:bCs/>
          <w:color w:val="000000"/>
          <w:sz w:val="26"/>
          <w:szCs w:val="26"/>
        </w:rPr>
        <w:t>а</w:t>
      </w:r>
      <w:r w:rsidRPr="003E594C">
        <w:rPr>
          <w:bCs/>
          <w:color w:val="000000"/>
          <w:sz w:val="26"/>
          <w:szCs w:val="26"/>
        </w:rPr>
        <w:t>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дополнител</w:t>
      </w:r>
      <w:r w:rsidRPr="003E594C">
        <w:rPr>
          <w:color w:val="000000"/>
          <w:sz w:val="26"/>
          <w:szCs w:val="26"/>
        </w:rPr>
        <w:t>ь</w:t>
      </w:r>
      <w:r w:rsidRPr="003E594C">
        <w:rPr>
          <w:color w:val="000000"/>
          <w:sz w:val="26"/>
          <w:szCs w:val="26"/>
        </w:rPr>
        <w:t>ной социальной поддержки и обеспечения временной занятости безработных и ищ</w:t>
      </w:r>
      <w:r w:rsidRPr="003E594C">
        <w:rPr>
          <w:color w:val="000000"/>
          <w:sz w:val="26"/>
          <w:szCs w:val="26"/>
        </w:rPr>
        <w:t>у</w:t>
      </w:r>
      <w:r w:rsidRPr="003E594C">
        <w:rPr>
          <w:color w:val="000000"/>
          <w:sz w:val="26"/>
          <w:szCs w:val="26"/>
        </w:rPr>
        <w:t>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/Ч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 муниципальном образовании в чи</w:t>
      </w:r>
      <w:r w:rsidRPr="009D7ABC">
        <w:rPr>
          <w:rFonts w:ascii="Times New Roman" w:hAnsi="Times New Roman" w:cs="Times New Roman"/>
          <w:sz w:val="26"/>
          <w:szCs w:val="26"/>
        </w:rPr>
        <w:t>с</w:t>
      </w:r>
      <w:r w:rsidRPr="009D7ABC">
        <w:rPr>
          <w:rFonts w:ascii="Times New Roman" w:hAnsi="Times New Roman" w:cs="Times New Roman"/>
          <w:sz w:val="26"/>
          <w:szCs w:val="26"/>
        </w:rPr>
        <w:t xml:space="preserve">ленности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C1359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Новый У</w:t>
            </w:r>
            <w:r w:rsidRPr="003319C3">
              <w:t>о</w:t>
            </w:r>
            <w:r w:rsidRPr="003319C3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C1359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Кичера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C1359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Анг</w:t>
            </w:r>
            <w:r w:rsidRPr="003319C3">
              <w:t>о</w:t>
            </w:r>
            <w:r w:rsidRPr="003319C3">
              <w:t>янское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3A31A3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361B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Вер</w:t>
            </w:r>
            <w:r w:rsidRPr="003319C3">
              <w:t>х</w:t>
            </w:r>
            <w:r w:rsidRPr="003319C3">
              <w:t>незаимское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К</w:t>
            </w:r>
            <w:r w:rsidRPr="003319C3">
              <w:t>у</w:t>
            </w:r>
            <w:r w:rsidRPr="003319C3">
              <w:t>морское</w:t>
            </w:r>
            <w:proofErr w:type="spellEnd"/>
            <w:r w:rsidRPr="003319C3">
              <w:t xml:space="preserve">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Уоя</w:t>
            </w:r>
            <w:r w:rsidRPr="003319C3">
              <w:t>н</w:t>
            </w:r>
            <w:r w:rsidRPr="003319C3">
              <w:t>ское</w:t>
            </w:r>
            <w:proofErr w:type="spellEnd"/>
            <w:r w:rsidRPr="003319C3">
              <w:t xml:space="preserve">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Янчукан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r>
        <w:rPr>
          <w:bCs/>
          <w:color w:val="000000"/>
          <w:sz w:val="26"/>
          <w:szCs w:val="26"/>
          <w:u w:val="single"/>
        </w:rPr>
        <w:t>.</w:t>
      </w:r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потребность</w:t>
      </w:r>
      <w:r w:rsidR="00C135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C13593">
        <w:rPr>
          <w:color w:val="000000"/>
          <w:sz w:val="26"/>
          <w:szCs w:val="26"/>
        </w:rPr>
        <w:t xml:space="preserve">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 xml:space="preserve">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безраб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 xml:space="preserve">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 w:rsidRPr="000758A9">
        <w:rPr>
          <w:sz w:val="26"/>
          <w:szCs w:val="26"/>
        </w:rPr>
        <w:lastRenderedPageBreak/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083018">
          <w:pgSz w:w="11906" w:h="16838"/>
          <w:pgMar w:top="426" w:right="566" w:bottom="426" w:left="1134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4E1565" w:rsidRDefault="006642AD" w:rsidP="00A24ED4">
      <w:pPr>
        <w:jc w:val="right"/>
        <w:outlineLvl w:val="0"/>
      </w:pPr>
      <w:bookmarkStart w:id="8" w:name="RANGE!A2:J62"/>
      <w:bookmarkStart w:id="9" w:name="RANGE!A2:J74"/>
      <w:bookmarkStart w:id="10" w:name="RANGE!A2:I54"/>
      <w:bookmarkEnd w:id="8"/>
      <w:bookmarkEnd w:id="9"/>
      <w:bookmarkEnd w:id="10"/>
      <w:r w:rsidRPr="004E1565">
        <w:lastRenderedPageBreak/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9760C2" w:rsidRDefault="006642AD" w:rsidP="009760C2">
      <w:pPr>
        <w:ind w:right="-31"/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1D6FF3">
        <w:t>30</w:t>
      </w:r>
      <w:r w:rsidR="00E11864">
        <w:t>.1</w:t>
      </w:r>
      <w:r w:rsidR="001D6FF3">
        <w:t>2</w:t>
      </w:r>
      <w:r w:rsidR="002052C0">
        <w:t>.2020</w:t>
      </w:r>
      <w:r w:rsidRPr="004E1565">
        <w:t xml:space="preserve"> </w:t>
      </w:r>
      <w:r w:rsidR="009760C2">
        <w:t>№ 157-</w:t>
      </w:r>
      <w:r w:rsidR="009760C2">
        <w:rPr>
          <w:lang w:val="en-US"/>
        </w:rPr>
        <w:t>VI</w:t>
      </w:r>
    </w:p>
    <w:p w:rsidR="006642AD" w:rsidRPr="00C4042B" w:rsidRDefault="006642AD" w:rsidP="009760C2">
      <w:pPr>
        <w:ind w:right="-31"/>
        <w:jc w:val="center"/>
      </w:pPr>
      <w:r w:rsidRPr="00C4042B">
        <w:t>Распределение иных межбюдже</w:t>
      </w:r>
      <w:r w:rsidR="005C02C4" w:rsidRPr="00C4042B">
        <w:t>тных трансфертов  на 2020</w:t>
      </w:r>
      <w:r w:rsidRPr="00C4042B">
        <w:t xml:space="preserve"> год</w:t>
      </w:r>
    </w:p>
    <w:p w:rsidR="006642AD" w:rsidRPr="00C4042B" w:rsidRDefault="006642AD" w:rsidP="00F81B95">
      <w:pPr>
        <w:autoSpaceDE w:val="0"/>
        <w:autoSpaceDN w:val="0"/>
        <w:adjustRightInd w:val="0"/>
        <w:jc w:val="center"/>
      </w:pPr>
      <w:r w:rsidRPr="00C4042B">
        <w:t>МО «Северо-Байкальский район»</w:t>
      </w:r>
    </w:p>
    <w:p w:rsidR="006642AD" w:rsidRPr="00C4042B" w:rsidRDefault="006642AD" w:rsidP="009A1CA6">
      <w:pPr>
        <w:autoSpaceDE w:val="0"/>
        <w:autoSpaceDN w:val="0"/>
        <w:adjustRightInd w:val="0"/>
      </w:pPr>
    </w:p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1985"/>
        <w:gridCol w:w="1476"/>
        <w:gridCol w:w="1218"/>
        <w:gridCol w:w="1134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850"/>
        <w:gridCol w:w="711"/>
      </w:tblGrid>
      <w:tr w:rsidR="009637F9" w:rsidRPr="009637F9" w:rsidTr="009760C2">
        <w:trPr>
          <w:trHeight w:val="5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37F9" w:rsidRPr="009637F9" w:rsidRDefault="009637F9" w:rsidP="009637F9">
            <w:pPr>
              <w:jc w:val="center"/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F9" w:rsidRPr="009637F9" w:rsidRDefault="009637F9" w:rsidP="009637F9">
            <w:pPr>
              <w:jc w:val="center"/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9637F9">
              <w:rPr>
                <w:color w:val="000000"/>
                <w:sz w:val="16"/>
                <w:szCs w:val="16"/>
              </w:rPr>
              <w:t>е</w:t>
            </w:r>
            <w:r w:rsidRPr="009637F9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9637F9">
              <w:rPr>
                <w:color w:val="000000"/>
                <w:sz w:val="16"/>
                <w:szCs w:val="16"/>
              </w:rPr>
              <w:t>т</w:t>
            </w:r>
            <w:r w:rsidRPr="009637F9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spacing w:after="240"/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</w:t>
            </w:r>
            <w:r w:rsidRPr="009637F9">
              <w:rPr>
                <w:color w:val="000000"/>
                <w:sz w:val="16"/>
                <w:szCs w:val="16"/>
              </w:rPr>
              <w:t>а</w:t>
            </w:r>
            <w:r w:rsidRPr="009637F9">
              <w:rPr>
                <w:color w:val="000000"/>
                <w:sz w:val="16"/>
                <w:szCs w:val="16"/>
              </w:rPr>
              <w:t>питальный ремонт, реконструкцию, строительство объектов образования, физич</w:t>
            </w:r>
            <w:r w:rsidRPr="009637F9">
              <w:rPr>
                <w:color w:val="000000"/>
                <w:sz w:val="16"/>
                <w:szCs w:val="16"/>
              </w:rPr>
              <w:t>е</w:t>
            </w:r>
            <w:r w:rsidRPr="009637F9">
              <w:rPr>
                <w:color w:val="000000"/>
                <w:sz w:val="16"/>
                <w:szCs w:val="16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9637F9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9637F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637F9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9637F9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9637F9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9637F9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9637F9">
              <w:rPr>
                <w:color w:val="000000"/>
                <w:sz w:val="16"/>
                <w:szCs w:val="16"/>
              </w:rPr>
              <w:t>и</w:t>
            </w:r>
            <w:r w:rsidRPr="009637F9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9637F9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9637F9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9637F9">
              <w:rPr>
                <w:color w:val="000000"/>
                <w:sz w:val="16"/>
                <w:szCs w:val="16"/>
              </w:rPr>
              <w:t>а</w:t>
            </w:r>
            <w:r w:rsidRPr="009637F9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9637F9">
              <w:rPr>
                <w:color w:val="000000"/>
                <w:sz w:val="16"/>
                <w:szCs w:val="16"/>
              </w:rPr>
              <w:t>е</w:t>
            </w:r>
            <w:r w:rsidRPr="009637F9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для премирования победителей и призеров ре</w:t>
            </w:r>
            <w:r w:rsidRPr="009637F9">
              <w:rPr>
                <w:color w:val="000000"/>
                <w:sz w:val="16"/>
                <w:szCs w:val="16"/>
              </w:rPr>
              <w:t>с</w:t>
            </w:r>
            <w:r w:rsidRPr="009637F9">
              <w:rPr>
                <w:color w:val="000000"/>
                <w:sz w:val="16"/>
                <w:szCs w:val="16"/>
              </w:rPr>
              <w:t xml:space="preserve">публиканского конкурса "Лучшее территориальное общественное самоуправление"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</w:t>
            </w:r>
            <w:r w:rsidRPr="009637F9">
              <w:rPr>
                <w:color w:val="000000"/>
                <w:sz w:val="16"/>
                <w:szCs w:val="16"/>
              </w:rPr>
              <w:t>и</w:t>
            </w:r>
            <w:r w:rsidRPr="009637F9">
              <w:rPr>
                <w:color w:val="000000"/>
                <w:sz w:val="16"/>
                <w:szCs w:val="16"/>
              </w:rPr>
              <w:t>дированного бюджета от имущественных налогов"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9637F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37F9">
              <w:rPr>
                <w:color w:val="000000"/>
                <w:sz w:val="16"/>
                <w:szCs w:val="16"/>
              </w:rPr>
              <w:t xml:space="preserve"> мероприятий по обеспечению профессиональной переподготовки, повышению квалификации лиц, замещающие выборные муниц</w:t>
            </w:r>
            <w:r w:rsidRPr="009637F9">
              <w:rPr>
                <w:color w:val="000000"/>
                <w:sz w:val="16"/>
                <w:szCs w:val="16"/>
              </w:rPr>
              <w:t>и</w:t>
            </w:r>
            <w:r w:rsidRPr="009637F9">
              <w:rPr>
                <w:color w:val="000000"/>
                <w:sz w:val="16"/>
                <w:szCs w:val="16"/>
              </w:rPr>
              <w:t>пальные должности,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9637F9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9637F9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9637F9">
              <w:rPr>
                <w:color w:val="000000"/>
                <w:sz w:val="16"/>
                <w:szCs w:val="16"/>
              </w:rPr>
              <w:t>а</w:t>
            </w:r>
            <w:r w:rsidRPr="009637F9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ИМТ бюджетам М</w:t>
            </w:r>
            <w:proofErr w:type="gramStart"/>
            <w:r w:rsidRPr="009637F9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9637F9">
              <w:rPr>
                <w:color w:val="000000"/>
                <w:sz w:val="16"/>
                <w:szCs w:val="16"/>
              </w:rPr>
              <w:t>городских округов) на финансовое обеспечение расходных обязательств МО, связанных с решением социально значимых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  <w:sz w:val="16"/>
                <w:szCs w:val="16"/>
              </w:rPr>
            </w:pPr>
            <w:r w:rsidRPr="009637F9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4 300 300,60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895 025,17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10 549,44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1 197 262,59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1 550 600,00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287 852,00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F9" w:rsidRPr="009760C2" w:rsidRDefault="009637F9" w:rsidP="009637F9">
            <w:pPr>
              <w:jc w:val="right"/>
              <w:rPr>
                <w:sz w:val="18"/>
                <w:szCs w:val="18"/>
              </w:rPr>
            </w:pPr>
            <w:r w:rsidRPr="009760C2">
              <w:rPr>
                <w:sz w:val="18"/>
                <w:szCs w:val="18"/>
              </w:rPr>
              <w:t> 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3 471 154,33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474 058,95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1 409 905,98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1 284 378,00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6 778 799,03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1 285 670,00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1 779 931,20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2 475 731,43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920 455,00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1 506 317,40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1 348 497,00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78 809,00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Ангоя</w:t>
            </w:r>
            <w:r w:rsidRPr="009637F9">
              <w:rPr>
                <w:color w:val="000000"/>
                <w:sz w:val="22"/>
                <w:szCs w:val="22"/>
              </w:rPr>
              <w:t>н</w:t>
            </w:r>
            <w:r w:rsidRPr="009637F9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2 611 321,34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2 229 435,94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182 874,00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СП «Байкал</w:t>
            </w:r>
            <w:r w:rsidRPr="009637F9">
              <w:rPr>
                <w:color w:val="000000"/>
                <w:sz w:val="22"/>
                <w:szCs w:val="22"/>
              </w:rPr>
              <w:t>ь</w:t>
            </w:r>
            <w:r w:rsidRPr="009637F9">
              <w:rPr>
                <w:color w:val="000000"/>
                <w:sz w:val="22"/>
                <w:szCs w:val="22"/>
              </w:rPr>
              <w:t>ское эвенкийское»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3 022 725,03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2 503 561,63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182 570,00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30 082,00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Верхн</w:t>
            </w:r>
            <w:r w:rsidRPr="009637F9">
              <w:rPr>
                <w:color w:val="000000"/>
                <w:sz w:val="22"/>
                <w:szCs w:val="22"/>
              </w:rPr>
              <w:t>е</w:t>
            </w:r>
            <w:r w:rsidRPr="009637F9">
              <w:rPr>
                <w:color w:val="000000"/>
                <w:sz w:val="22"/>
                <w:szCs w:val="22"/>
              </w:rPr>
              <w:t>заимское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4 122 966,39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3 474 060,99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170 094,00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Кумо</w:t>
            </w:r>
            <w:r w:rsidRPr="009637F9">
              <w:rPr>
                <w:color w:val="000000"/>
                <w:sz w:val="22"/>
                <w:szCs w:val="22"/>
              </w:rPr>
              <w:t>р</w:t>
            </w:r>
            <w:r w:rsidRPr="009637F9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BB2088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2 397 576,84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BB2088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2 094 377,44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134 188,00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637F9">
              <w:rPr>
                <w:color w:val="000000"/>
                <w:sz w:val="22"/>
                <w:szCs w:val="22"/>
              </w:rPr>
              <w:t>Уоя</w:t>
            </w:r>
            <w:r w:rsidRPr="009637F9">
              <w:rPr>
                <w:color w:val="000000"/>
                <w:sz w:val="22"/>
                <w:szCs w:val="22"/>
              </w:rPr>
              <w:t>н</w:t>
            </w:r>
            <w:r w:rsidRPr="009637F9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9637F9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BB2088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2 551 908,19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BB2088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2 133 371,79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87 025,00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color w:val="000000"/>
              </w:rPr>
            </w:pPr>
            <w:r w:rsidRPr="009637F9">
              <w:rPr>
                <w:color w:val="000000"/>
                <w:sz w:val="22"/>
                <w:szCs w:val="22"/>
              </w:rPr>
              <w:t>МО СП «Холо</w:t>
            </w:r>
            <w:r w:rsidRPr="009637F9">
              <w:rPr>
                <w:color w:val="000000"/>
                <w:sz w:val="22"/>
                <w:szCs w:val="22"/>
              </w:rPr>
              <w:t>д</w:t>
            </w:r>
            <w:r w:rsidRPr="009637F9">
              <w:rPr>
                <w:color w:val="000000"/>
                <w:sz w:val="22"/>
                <w:szCs w:val="22"/>
              </w:rPr>
              <w:t>ное эвенкийское»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2 334 715,82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1 860 387,40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19 011,40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110 455,00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color w:val="000000"/>
                <w:sz w:val="18"/>
                <w:szCs w:val="18"/>
              </w:rPr>
            </w:pPr>
            <w:r w:rsidRPr="009760C2">
              <w:rPr>
                <w:color w:val="000000"/>
                <w:sz w:val="18"/>
                <w:szCs w:val="18"/>
              </w:rPr>
              <w:t>94 862,02</w:t>
            </w:r>
          </w:p>
        </w:tc>
      </w:tr>
      <w:tr w:rsidR="009637F9" w:rsidRPr="009637F9" w:rsidTr="009760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637F9" w:rsidRDefault="009637F9" w:rsidP="009637F9">
            <w:pPr>
              <w:rPr>
                <w:b/>
                <w:bCs/>
              </w:rPr>
            </w:pPr>
            <w:r w:rsidRPr="009637F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33 097 784,97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18 298 446,31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1 779 931,20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10 549,44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5 082 900,00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2 210 000,00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190 114,00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1 550 600,00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3 438 700,00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F9" w:rsidRPr="009760C2" w:rsidRDefault="009637F9" w:rsidP="009637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0C2">
              <w:rPr>
                <w:b/>
                <w:bCs/>
                <w:color w:val="000000"/>
                <w:sz w:val="18"/>
                <w:szCs w:val="18"/>
              </w:rPr>
              <w:t>386 944,02</w:t>
            </w:r>
          </w:p>
        </w:tc>
      </w:tr>
    </w:tbl>
    <w:p w:rsidR="00587ACF" w:rsidRPr="00C4042B" w:rsidRDefault="00587ACF" w:rsidP="00CB2586">
      <w:pPr>
        <w:autoSpaceDE w:val="0"/>
        <w:autoSpaceDN w:val="0"/>
        <w:adjustRightInd w:val="0"/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Default="006642AD" w:rsidP="009760C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1D6FF3">
        <w:t>30</w:t>
      </w:r>
      <w:r w:rsidR="00E11864">
        <w:t>.1</w:t>
      </w:r>
      <w:r w:rsidR="001D6FF3">
        <w:t>2</w:t>
      </w:r>
      <w:r w:rsidR="00165D8A">
        <w:t>.2020</w:t>
      </w:r>
      <w:r w:rsidRPr="004E1565">
        <w:t xml:space="preserve"> </w:t>
      </w:r>
      <w:r w:rsidR="009760C2">
        <w:t>№ 157-</w:t>
      </w:r>
      <w:r w:rsidR="009760C2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895"/>
        <w:gridCol w:w="1872"/>
        <w:gridCol w:w="1303"/>
        <w:gridCol w:w="1327"/>
        <w:gridCol w:w="1540"/>
        <w:gridCol w:w="1682"/>
        <w:gridCol w:w="1753"/>
      </w:tblGrid>
      <w:tr w:rsidR="00C4042B" w:rsidRPr="00C4042B" w:rsidTr="009637F9">
        <w:trPr>
          <w:trHeight w:val="5963"/>
        </w:trPr>
        <w:tc>
          <w:tcPr>
            <w:tcW w:w="4052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95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87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Кодекса)</w:t>
            </w:r>
          </w:p>
        </w:tc>
        <w:tc>
          <w:tcPr>
            <w:tcW w:w="130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327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 xml:space="preserve">она бюджетам городских, сельских поселений  на решение вопросов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54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</w:t>
            </w:r>
            <w:r w:rsidRPr="00007E49">
              <w:rPr>
                <w:sz w:val="20"/>
                <w:szCs w:val="20"/>
              </w:rPr>
              <w:t>й</w:t>
            </w:r>
            <w:r w:rsidRPr="00007E49">
              <w:rPr>
                <w:sz w:val="20"/>
                <w:szCs w:val="20"/>
              </w:rPr>
              <w:t>она бюджетам городских, сельских поселений  на общественные 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боты в рамках совместной работы с Центром занятости населения</w:t>
            </w:r>
          </w:p>
        </w:tc>
        <w:tc>
          <w:tcPr>
            <w:tcW w:w="168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753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зарабо</w:t>
            </w:r>
            <w:r w:rsidRPr="00007E49">
              <w:rPr>
                <w:sz w:val="20"/>
                <w:szCs w:val="20"/>
              </w:rPr>
              <w:t>т</w:t>
            </w:r>
            <w:r w:rsidRPr="00007E49">
              <w:rPr>
                <w:sz w:val="20"/>
                <w:szCs w:val="20"/>
              </w:rPr>
              <w:t>ной платы педагогических работников муниципальных учреждений дополнительного образования отрасли "Культура" в целях выполн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ния Указа Президента РФ от 01.06.2012 № 761 "О Национальной стратегии действий в интересах детей на 2012-2017 годы"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Кичера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2 470552,48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487 487,81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992 564,67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2 216 429,23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15 887,44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1 164 041,79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4 137 087,49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2 113 501,15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2 015 586,34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1 856 851,02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1 855 851,02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2 620 388,97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2 615 888,97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2 508 072,24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2 500 572,24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2 560 317,60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2 556 817,60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2 298 151,44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2 294 651,44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2 031 970,40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2 021 470,40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895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2 130 189,40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2 126 689,40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7"/>
        </w:trPr>
        <w:tc>
          <w:tcPr>
            <w:tcW w:w="4052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5" w:type="dxa"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23 830 010,27</w:t>
            </w:r>
          </w:p>
        </w:tc>
        <w:tc>
          <w:tcPr>
            <w:tcW w:w="187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303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327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4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82" w:type="dxa"/>
            <w:noWrap/>
            <w:hideMark/>
          </w:tcPr>
          <w:p w:rsidR="00C4042B" w:rsidRPr="00007E49" w:rsidRDefault="00E11864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4 172 192,80</w:t>
            </w:r>
          </w:p>
        </w:tc>
        <w:tc>
          <w:tcPr>
            <w:tcW w:w="1753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07E49">
              <w:rPr>
                <w:b/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Default="006642AD" w:rsidP="009760C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1D6FF3">
        <w:t>30</w:t>
      </w:r>
      <w:r>
        <w:t>.</w:t>
      </w:r>
      <w:r w:rsidR="00E11864">
        <w:t>1</w:t>
      </w:r>
      <w:r w:rsidR="001D6FF3">
        <w:t>2</w:t>
      </w:r>
      <w:r w:rsidRPr="004E1565">
        <w:t>.20</w:t>
      </w:r>
      <w:r w:rsidR="007115EA">
        <w:t>20</w:t>
      </w:r>
      <w:r w:rsidRPr="004E1565">
        <w:t xml:space="preserve"> </w:t>
      </w:r>
      <w:r w:rsidR="009760C2">
        <w:t>№ 157-</w:t>
      </w:r>
      <w:r w:rsidR="009760C2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720"/>
        <w:gridCol w:w="1742"/>
        <w:gridCol w:w="1608"/>
        <w:gridCol w:w="1608"/>
        <w:gridCol w:w="1608"/>
        <w:gridCol w:w="1608"/>
        <w:gridCol w:w="1608"/>
      </w:tblGrid>
      <w:tr w:rsidR="00C4042B" w:rsidRPr="00C4042B" w:rsidTr="009637F9">
        <w:trPr>
          <w:trHeight w:val="5829"/>
        </w:trPr>
        <w:tc>
          <w:tcPr>
            <w:tcW w:w="3820" w:type="dxa"/>
            <w:noWrap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Сумма</w:t>
            </w:r>
          </w:p>
        </w:tc>
        <w:tc>
          <w:tcPr>
            <w:tcW w:w="1742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007E49">
              <w:rPr>
                <w:sz w:val="20"/>
                <w:szCs w:val="20"/>
              </w:rPr>
              <w:t>и</w:t>
            </w:r>
            <w:r w:rsidRPr="00007E49">
              <w:rPr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007E49">
              <w:rPr>
                <w:sz w:val="20"/>
                <w:szCs w:val="20"/>
              </w:rPr>
              <w:t>к</w:t>
            </w:r>
            <w:r w:rsidRPr="00007E49">
              <w:rPr>
                <w:sz w:val="20"/>
                <w:szCs w:val="20"/>
              </w:rPr>
              <w:t>са)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007E49">
              <w:rPr>
                <w:sz w:val="20"/>
                <w:szCs w:val="20"/>
              </w:rPr>
              <w:t>соц</w:t>
            </w:r>
            <w:proofErr w:type="gramStart"/>
            <w:r w:rsidRPr="00007E49">
              <w:rPr>
                <w:sz w:val="20"/>
                <w:szCs w:val="20"/>
              </w:rPr>
              <w:t>.п</w:t>
            </w:r>
            <w:proofErr w:type="gramEnd"/>
            <w:r w:rsidRPr="00007E49">
              <w:rPr>
                <w:sz w:val="20"/>
                <w:szCs w:val="20"/>
              </w:rPr>
              <w:t>оддержки</w:t>
            </w:r>
            <w:proofErr w:type="spellEnd"/>
            <w:r w:rsidRPr="00007E49">
              <w:rPr>
                <w:sz w:val="20"/>
                <w:szCs w:val="20"/>
              </w:rPr>
              <w:t xml:space="preserve"> по оплате </w:t>
            </w:r>
            <w:proofErr w:type="spellStart"/>
            <w:r w:rsidRPr="00007E49">
              <w:rPr>
                <w:sz w:val="20"/>
                <w:szCs w:val="20"/>
              </w:rPr>
              <w:t>ком.услуг</w:t>
            </w:r>
            <w:proofErr w:type="spellEnd"/>
            <w:r w:rsidRPr="00007E49">
              <w:rPr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007E49">
              <w:rPr>
                <w:sz w:val="20"/>
                <w:szCs w:val="20"/>
              </w:rPr>
              <w:t>условно-осужденных</w:t>
            </w:r>
            <w:proofErr w:type="gramEnd"/>
            <w:r w:rsidRPr="00007E49">
              <w:rPr>
                <w:sz w:val="20"/>
                <w:szCs w:val="20"/>
              </w:rPr>
              <w:t xml:space="preserve"> граждан. 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007E49">
              <w:rPr>
                <w:sz w:val="20"/>
                <w:szCs w:val="20"/>
              </w:rPr>
              <w:t>н</w:t>
            </w:r>
            <w:r w:rsidRPr="00007E49">
              <w:rPr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Иные межбюджетные трансферты на реализацию программы фо</w:t>
            </w:r>
            <w:r w:rsidRPr="00007E49">
              <w:rPr>
                <w:sz w:val="20"/>
                <w:szCs w:val="20"/>
              </w:rPr>
              <w:t>р</w:t>
            </w:r>
            <w:r w:rsidRPr="00007E49">
              <w:rPr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608" w:type="dxa"/>
            <w:textDirection w:val="btLr"/>
            <w:hideMark/>
          </w:tcPr>
          <w:p w:rsidR="00C4042B" w:rsidRPr="00007E49" w:rsidRDefault="00C4042B" w:rsidP="00007E49">
            <w:pPr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007E49">
              <w:rPr>
                <w:sz w:val="20"/>
                <w:szCs w:val="20"/>
              </w:rPr>
              <w:t>трансфертыи</w:t>
            </w:r>
            <w:proofErr w:type="spellEnd"/>
            <w:r w:rsidRPr="00007E49">
              <w:rPr>
                <w:sz w:val="20"/>
                <w:szCs w:val="20"/>
              </w:rPr>
              <w:t xml:space="preserve"> на повышение средней зар</w:t>
            </w:r>
            <w:r w:rsidRPr="00007E49">
              <w:rPr>
                <w:sz w:val="20"/>
                <w:szCs w:val="20"/>
              </w:rPr>
              <w:t>а</w:t>
            </w:r>
            <w:r w:rsidRPr="00007E49">
              <w:rPr>
                <w:sz w:val="20"/>
                <w:szCs w:val="20"/>
              </w:rPr>
              <w:t>ботной платы педагогических работников муниципальных учр</w:t>
            </w:r>
            <w:r w:rsidRPr="00007E49">
              <w:rPr>
                <w:sz w:val="20"/>
                <w:szCs w:val="20"/>
              </w:rPr>
              <w:t>е</w:t>
            </w:r>
            <w:r w:rsidRPr="00007E49">
              <w:rPr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007E49">
              <w:rPr>
                <w:sz w:val="20"/>
                <w:szCs w:val="20"/>
              </w:rPr>
              <w:t>о</w:t>
            </w:r>
            <w:r w:rsidRPr="00007E49">
              <w:rPr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Кичера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62276A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2 834 355,16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583 124,81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1 260 730,35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960 000,00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1 515 173,66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137,44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6 500,00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1 478 536,22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4 495 671,56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1 927 525,15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8 000,00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2560146,41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ГП «поселок </w:t>
            </w:r>
            <w:proofErr w:type="spellStart"/>
            <w:r w:rsidRPr="00007E49">
              <w:rPr>
                <w:sz w:val="20"/>
                <w:szCs w:val="20"/>
              </w:rPr>
              <w:t>Янчукан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1 816 214,02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1 815 214,02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Ангоянское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2 610 593,97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2 606 093,97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4 500,00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lastRenderedPageBreak/>
              <w:t>МО СП «Байкальское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2 498 641,24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2 491 141,24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7 500,00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 xml:space="preserve">МО СП « </w:t>
            </w:r>
            <w:proofErr w:type="spellStart"/>
            <w:r w:rsidRPr="00007E49">
              <w:rPr>
                <w:sz w:val="20"/>
                <w:szCs w:val="20"/>
              </w:rPr>
              <w:t>Верхнезаимское</w:t>
            </w:r>
            <w:proofErr w:type="spellEnd"/>
            <w:r w:rsidRPr="00007E49">
              <w:rPr>
                <w:sz w:val="20"/>
                <w:szCs w:val="20"/>
              </w:rPr>
              <w:t>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2 554 729,60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2 551 229,60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Куморское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2 294 958,44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2 291 458,44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</w:t>
            </w:r>
            <w:proofErr w:type="spellStart"/>
            <w:r w:rsidRPr="00007E49">
              <w:rPr>
                <w:sz w:val="20"/>
                <w:szCs w:val="20"/>
              </w:rPr>
              <w:t>Уоянское</w:t>
            </w:r>
            <w:proofErr w:type="spellEnd"/>
            <w:r w:rsidRPr="00007E49">
              <w:rPr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2 030 877,40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2 020 377,40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10 500,00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C4042B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720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2 128 176,40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2 124 676,40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3 500,00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sz w:val="20"/>
                <w:szCs w:val="20"/>
              </w:rPr>
            </w:pPr>
            <w:r w:rsidRPr="00007E49">
              <w:rPr>
                <w:sz w:val="20"/>
                <w:szCs w:val="20"/>
              </w:rPr>
              <w:t> </w:t>
            </w:r>
          </w:p>
        </w:tc>
      </w:tr>
      <w:tr w:rsidR="00C4042B" w:rsidRPr="00900C62" w:rsidTr="009637F9">
        <w:trPr>
          <w:trHeight w:val="300"/>
        </w:trPr>
        <w:tc>
          <w:tcPr>
            <w:tcW w:w="3820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hideMark/>
          </w:tcPr>
          <w:p w:rsidR="00C4042B" w:rsidRPr="00007E49" w:rsidRDefault="003F764D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24 779 391,45</w:t>
            </w:r>
          </w:p>
        </w:tc>
        <w:tc>
          <w:tcPr>
            <w:tcW w:w="1742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18 410 978,47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29 000,00</w:t>
            </w:r>
          </w:p>
        </w:tc>
        <w:tc>
          <w:tcPr>
            <w:tcW w:w="1608" w:type="dxa"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30 000,00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3F764D" w:rsidP="003F764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5 299 412,98</w:t>
            </w:r>
          </w:p>
        </w:tc>
        <w:tc>
          <w:tcPr>
            <w:tcW w:w="1608" w:type="dxa"/>
            <w:noWrap/>
            <w:hideMark/>
          </w:tcPr>
          <w:p w:rsidR="00C4042B" w:rsidRPr="00007E49" w:rsidRDefault="00C4042B" w:rsidP="00C4042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07E49">
              <w:rPr>
                <w:bCs/>
                <w:sz w:val="20"/>
                <w:szCs w:val="20"/>
              </w:rPr>
              <w:t>960 000,00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DC36AA" w:rsidRDefault="00DC36AA" w:rsidP="00900C62">
      <w:pPr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BA2182" w:rsidRDefault="006642AD" w:rsidP="009760C2">
      <w:pPr>
        <w:jc w:val="right"/>
        <w:rPr>
          <w:b/>
        </w:rPr>
      </w:pPr>
      <w:r w:rsidRPr="004E1565">
        <w:t xml:space="preserve">от  </w:t>
      </w:r>
      <w:r w:rsidR="001D6FF3">
        <w:t>30</w:t>
      </w:r>
      <w:r w:rsidR="003F764D">
        <w:t>.1</w:t>
      </w:r>
      <w:r w:rsidR="001D6FF3">
        <w:t>2</w:t>
      </w:r>
      <w:r w:rsidR="007115EA">
        <w:t>.2020</w:t>
      </w:r>
      <w:r w:rsidRPr="004E1565">
        <w:t xml:space="preserve"> </w:t>
      </w:r>
      <w:r w:rsidR="009760C2">
        <w:t>№ 157-</w:t>
      </w:r>
      <w:r w:rsidR="009760C2">
        <w:rPr>
          <w:lang w:val="en-US"/>
        </w:rPr>
        <w:t>VI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орган</w:t>
      </w:r>
      <w:r w:rsidRPr="00754D5D">
        <w:t>и</w:t>
      </w:r>
      <w:r w:rsidRPr="00754D5D">
        <w:t>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</w:t>
      </w:r>
      <w:r w:rsidRPr="00754D5D">
        <w:t>а</w:t>
      </w:r>
      <w:r w:rsidRPr="00754D5D">
        <w:t>вовым актам, регулирующим предоставление субсидии юридическим лицам (за исключением су</w:t>
      </w:r>
      <w:r w:rsidRPr="00754D5D">
        <w:t>б</w:t>
      </w:r>
      <w:r w:rsidRPr="00754D5D">
        <w:t>сидий государственным (муниципальным) учреждениям), индивид</w:t>
      </w:r>
      <w:r w:rsidRPr="00754D5D">
        <w:t>у</w:t>
      </w:r>
      <w:r w:rsidRPr="00754D5D">
        <w:t>альным предпринимателям, а также физическим лицам</w:t>
      </w:r>
      <w:proofErr w:type="gramEnd"/>
      <w:r w:rsidRPr="00754D5D">
        <w:t xml:space="preserve"> – производителям  товаров, работ, услуг»  </w:t>
      </w:r>
      <w:bookmarkEnd w:id="11"/>
      <w:bookmarkEnd w:id="12"/>
      <w:bookmarkEnd w:id="13"/>
      <w:r w:rsidRPr="00754D5D">
        <w:t>и устанавливает процедуру предоставления и возврата субсидий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</w:t>
      </w:r>
      <w:r w:rsidRPr="00754D5D">
        <w:t>ь</w:t>
      </w:r>
      <w:r w:rsidRPr="00754D5D">
        <w:t>ным предпринимателям, а так же физическим лицам - производителям товаров, работ, услуг на территории муниципального образования «Сев</w:t>
      </w:r>
      <w:r w:rsidRPr="00754D5D">
        <w:t>е</w:t>
      </w:r>
      <w:r w:rsidRPr="00754D5D">
        <w:t>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754D5D">
        <w:t>в</w:t>
      </w:r>
      <w:r w:rsidRPr="00754D5D">
        <w:t xml:space="preserve">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</w:t>
      </w:r>
      <w:r w:rsidRPr="00754D5D">
        <w:t>т</w:t>
      </w:r>
      <w:r w:rsidRPr="00754D5D">
        <w:t>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шением Совета депутатов муниципального образования «Северо-Байкальский район».</w:t>
      </w:r>
    </w:p>
    <w:p w:rsidR="006642AD" w:rsidRPr="00754D5D" w:rsidRDefault="006642AD" w:rsidP="00900C62">
      <w:pPr>
        <w:autoSpaceDE w:val="0"/>
        <w:autoSpaceDN w:val="0"/>
        <w:adjustRightInd w:val="0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произв</w:t>
      </w:r>
      <w:r w:rsidRPr="00754D5D">
        <w:t>о</w:t>
      </w:r>
      <w:r w:rsidRPr="00754D5D">
        <w:t>дителям товаров, работ, услуг предоставляются на безвозмездной и безвозвратной о</w:t>
      </w:r>
      <w:r w:rsidRPr="00754D5D">
        <w:t>с</w:t>
      </w:r>
      <w:r w:rsidRPr="00754D5D">
        <w:t>нове  в целях возмещения затрат или недополученных доходов в связи с  производством (ре</w:t>
      </w:r>
      <w:r w:rsidRPr="00754D5D">
        <w:t>а</w:t>
      </w:r>
      <w:r w:rsidRPr="00754D5D">
        <w:t>лизацией) товаров (за исключением подакцизных)  выполнением работ, оказанием услуг на территории муниципал</w:t>
      </w:r>
      <w:r w:rsidRPr="00754D5D">
        <w:t>ь</w:t>
      </w:r>
      <w:r w:rsidRPr="00754D5D">
        <w:t>ного образования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</w:t>
      </w:r>
      <w:r w:rsidRPr="00754D5D">
        <w:t>и</w:t>
      </w:r>
      <w:r w:rsidRPr="00754D5D">
        <w:t>ем государственных (муниципальных) учреждений), индивидуальный предприниматель, физич</w:t>
      </w:r>
      <w:r w:rsidRPr="00754D5D">
        <w:t>е</w:t>
      </w:r>
      <w:r w:rsidRPr="00754D5D">
        <w:t>ское лицо, соответствующие требованиям, указанным в подпункте 1.4. настоящего Порядка, пре</w:t>
      </w:r>
      <w:r w:rsidRPr="00754D5D">
        <w:t>д</w:t>
      </w:r>
      <w:r w:rsidRPr="00754D5D">
        <w:t>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 w:rsidRPr="00754D5D">
        <w:t>е</w:t>
      </w:r>
      <w:r w:rsidRPr="00754D5D">
        <w:t>нежных средств и объема требуемых средств. Кроме того, в заявлении должно содержаться согласие пол</w:t>
      </w:r>
      <w:r w:rsidRPr="00754D5D">
        <w:t>у</w:t>
      </w:r>
      <w:r w:rsidRPr="00754D5D">
        <w:t>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</w:t>
      </w:r>
      <w:r w:rsidRPr="00754D5D">
        <w:t>о</w:t>
      </w:r>
      <w:r w:rsidRPr="00754D5D">
        <w:t xml:space="preserve">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</w:t>
      </w:r>
      <w:r w:rsidRPr="00754D5D">
        <w:t>о</w:t>
      </w:r>
      <w:r w:rsidRPr="00754D5D">
        <w:t>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</w:t>
      </w:r>
      <w:r w:rsidRPr="00754D5D">
        <w:rPr>
          <w:color w:val="000000"/>
        </w:rPr>
        <w:t>и</w:t>
      </w:r>
      <w:r w:rsidRPr="00754D5D">
        <w:rPr>
          <w:color w:val="000000"/>
        </w:rPr>
        <w:t>ческих лиц или из Единого государственного реестра индивидуальных предпринимателей - для индив</w:t>
      </w:r>
      <w:r w:rsidRPr="00754D5D">
        <w:rPr>
          <w:color w:val="000000"/>
        </w:rPr>
        <w:t>и</w:t>
      </w:r>
      <w:r w:rsidRPr="00754D5D">
        <w:rPr>
          <w:color w:val="000000"/>
        </w:rPr>
        <w:t>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</w:t>
      </w:r>
      <w:r w:rsidRPr="00754D5D">
        <w:t>и</w:t>
      </w:r>
      <w:r w:rsidRPr="00754D5D">
        <w:t>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</w:t>
      </w:r>
      <w:r w:rsidRPr="00754D5D">
        <w:t>и</w:t>
      </w:r>
      <w:r w:rsidRPr="00754D5D">
        <w:t>ципальных) учреждений), индивидуальным предпринимателем или физическим лицом соглашение о пред</w:t>
      </w:r>
      <w:r w:rsidRPr="00754D5D">
        <w:t>о</w:t>
      </w:r>
      <w:r w:rsidRPr="00754D5D">
        <w:t>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</w:t>
      </w:r>
      <w:r w:rsidRPr="00754D5D">
        <w:t>е</w:t>
      </w:r>
      <w:r w:rsidRPr="00754D5D">
        <w:t>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lastRenderedPageBreak/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котор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754D5D">
        <w:rPr>
          <w:color w:val="000000"/>
        </w:rPr>
        <w:t>е</w:t>
      </w:r>
      <w:r w:rsidRPr="00754D5D">
        <w:rPr>
          <w:color w:val="000000"/>
        </w:rPr>
        <w:t>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</w:t>
      </w:r>
      <w:r w:rsidRPr="00754D5D">
        <w:rPr>
          <w:color w:val="000000"/>
        </w:rPr>
        <w:t>о</w:t>
      </w:r>
      <w:r w:rsidRPr="00754D5D">
        <w:rPr>
          <w:color w:val="000000"/>
        </w:rPr>
        <w:t>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</w:t>
      </w:r>
      <w:r w:rsidRPr="00754D5D">
        <w:rPr>
          <w:color w:val="000000"/>
        </w:rPr>
        <w:t>и</w:t>
      </w:r>
      <w:r w:rsidRPr="00754D5D">
        <w:rPr>
          <w:color w:val="000000"/>
        </w:rPr>
        <w:t>тается принятым, если за него проголосовало большинство присутствующих на заседании членов коми</w:t>
      </w:r>
      <w:r w:rsidRPr="00754D5D">
        <w:rPr>
          <w:color w:val="000000"/>
        </w:rPr>
        <w:t>с</w:t>
      </w:r>
      <w:r w:rsidRPr="00754D5D">
        <w:rPr>
          <w:color w:val="000000"/>
        </w:rPr>
        <w:t>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</w:t>
      </w:r>
      <w:r w:rsidRPr="00754D5D">
        <w:rPr>
          <w:color w:val="000000"/>
        </w:rPr>
        <w:t>у</w:t>
      </w:r>
      <w:r w:rsidRPr="00754D5D">
        <w:rPr>
          <w:color w:val="000000"/>
        </w:rPr>
        <w:t xml:space="preserve">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754D5D">
        <w:t>о</w:t>
      </w:r>
      <w:r w:rsidRPr="00754D5D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754D5D">
        <w:t>и</w:t>
      </w:r>
      <w:r w:rsidRPr="00754D5D">
        <w:t>пальное казенное учреждение (далее МКУ) «Финансовое управление администрации муниципал</w:t>
      </w:r>
      <w:r w:rsidRPr="00754D5D">
        <w:t>ь</w:t>
      </w:r>
      <w:r w:rsidRPr="00754D5D">
        <w:t xml:space="preserve">ного образования  «Северо-Байкальский район» с приложением расчета о затратах или </w:t>
      </w:r>
      <w:proofErr w:type="spellStart"/>
      <w:r w:rsidRPr="00754D5D">
        <w:t>недопол</w:t>
      </w:r>
      <w:r w:rsidRPr="00754D5D">
        <w:t>у</w:t>
      </w:r>
      <w:r w:rsidRPr="00754D5D">
        <w:t>ченныхдоходах</w:t>
      </w:r>
      <w:proofErr w:type="spellEnd"/>
      <w:r w:rsidRPr="00754D5D">
        <w:t>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</w:t>
      </w:r>
      <w:r w:rsidRPr="00754D5D">
        <w:t>в</w:t>
      </w:r>
      <w:r w:rsidRPr="00754D5D">
        <w:t xml:space="preserve">ляет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бюджет м</w:t>
      </w:r>
      <w:r w:rsidRPr="00754D5D">
        <w:t>у</w:t>
      </w:r>
      <w:r w:rsidRPr="00754D5D">
        <w:t>ниципального образования «Северо-Байкальский район» в случае нарушения усл</w:t>
      </w:r>
      <w:r w:rsidRPr="00754D5D">
        <w:t>о</w:t>
      </w:r>
      <w:r w:rsidRPr="00754D5D">
        <w:t>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 w:rsidRPr="00754D5D">
        <w:t>и</w:t>
      </w:r>
      <w:r w:rsidRPr="00754D5D">
        <w:t>бо принятие решения о предоставлении субсидии, если правовым актом, регулирующим предоставление субс</w:t>
      </w:r>
      <w:r w:rsidRPr="00754D5D">
        <w:t>и</w:t>
      </w:r>
      <w:r w:rsidRPr="00754D5D">
        <w:t>дий в порядке возмещения затрат (недополученных доходов) не предусмотрено заключение согл</w:t>
      </w:r>
      <w:r w:rsidRPr="00754D5D">
        <w:t>а</w:t>
      </w:r>
      <w:r w:rsidRPr="00754D5D">
        <w:t>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754D5D">
        <w:t>о</w:t>
      </w:r>
      <w:r w:rsidRPr="00754D5D">
        <w:t>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</w:t>
      </w:r>
      <w:r w:rsidRPr="00754D5D">
        <w:t>р</w:t>
      </w:r>
      <w:r w:rsidRPr="00754D5D">
        <w:t>ритория, включенные в утверждаемый Министерством финансов Российской Федерации перечень гос</w:t>
      </w:r>
      <w:r w:rsidRPr="00754D5D">
        <w:t>у</w:t>
      </w:r>
      <w:r w:rsidRPr="00754D5D">
        <w:t>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проведении финансовых опер</w:t>
      </w:r>
      <w:r w:rsidRPr="00754D5D">
        <w:t>а</w:t>
      </w:r>
      <w:r w:rsidRPr="00754D5D">
        <w:t>ций (офшорные зоны</w:t>
      </w:r>
      <w:proofErr w:type="gramEnd"/>
      <w:r w:rsidRPr="00754D5D">
        <w:t>) в отношении таких юридических лиц, в совокупности превышает 50 проце</w:t>
      </w:r>
      <w:r w:rsidRPr="00754D5D">
        <w:t>н</w:t>
      </w:r>
      <w:r w:rsidRPr="00754D5D">
        <w:t>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</w:t>
      </w:r>
      <w:r w:rsidRPr="00754D5D">
        <w:t>а</w:t>
      </w:r>
      <w:r w:rsidRPr="00754D5D">
        <w:t>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</w:t>
      </w:r>
      <w:r w:rsidRPr="00754D5D">
        <w:t>е</w:t>
      </w:r>
      <w:r w:rsidRPr="00754D5D">
        <w:t>зультативности того или иного процесса, необходимо выявить получателя субсидии и выяснить, что является результ</w:t>
      </w:r>
      <w:r w:rsidRPr="00754D5D">
        <w:t>а</w:t>
      </w:r>
      <w:r w:rsidRPr="00754D5D">
        <w:t>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</w:t>
      </w:r>
      <w:r w:rsidRPr="00754D5D">
        <w:t>е</w:t>
      </w:r>
      <w:r w:rsidRPr="00754D5D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</w:t>
      </w:r>
      <w:r w:rsidRPr="00754D5D">
        <w:t>о</w:t>
      </w:r>
      <w:r w:rsidRPr="00754D5D">
        <w:t>вания полученных средств получателями субсидий в соответствии с условиями и (или) целями пред</w:t>
      </w:r>
      <w:r w:rsidRPr="00754D5D">
        <w:t>о</w:t>
      </w:r>
      <w:r w:rsidRPr="00754D5D">
        <w:t xml:space="preserve">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</w:t>
      </w:r>
      <w:r w:rsidRPr="00754D5D">
        <w:t>о</w:t>
      </w:r>
      <w:r w:rsidRPr="00754D5D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</w:t>
      </w:r>
      <w:r w:rsidRPr="00754D5D">
        <w:lastRenderedPageBreak/>
        <w:t xml:space="preserve">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</w:t>
      </w:r>
      <w:r w:rsidRPr="00754D5D">
        <w:t>б</w:t>
      </w:r>
      <w:r w:rsidRPr="00754D5D">
        <w:t>сидий получателями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 xml:space="preserve">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</w:t>
      </w:r>
      <w:r w:rsidRPr="00754D5D">
        <w:t>о</w:t>
      </w:r>
      <w:r w:rsidRPr="00754D5D">
        <w:t>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</w:t>
      </w:r>
      <w:r w:rsidRPr="00754D5D">
        <w:t>ь</w:t>
      </w:r>
      <w:r w:rsidRPr="00754D5D">
        <w:t>ного образования «Северо-Байкальский район», Муниципальным казенным учреждением  «Фина</w:t>
      </w:r>
      <w:r w:rsidRPr="00754D5D">
        <w:t>н</w:t>
      </w:r>
      <w:r w:rsidRPr="00754D5D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754D5D">
        <w:t>в</w:t>
      </w:r>
      <w:r w:rsidRPr="00754D5D">
        <w:t>ления субсидий получателями субсидии (далее - Акт)</w:t>
      </w:r>
      <w:proofErr w:type="gramStart"/>
      <w:r w:rsidRPr="00754D5D">
        <w:t>.в</w:t>
      </w:r>
      <w:proofErr w:type="gramEnd"/>
      <w:r w:rsidRPr="00754D5D">
        <w:t xml:space="preserve"> котором указываются выявленные наруш</w:t>
      </w:r>
      <w:r w:rsidRPr="00754D5D">
        <w:t>е</w:t>
      </w:r>
      <w:r w:rsidRPr="00754D5D">
        <w:t>ния и сроки их устранения, и (или) обосновывается временное прекращение предоставления субс</w:t>
      </w:r>
      <w:r w:rsidRPr="00754D5D">
        <w:t>и</w:t>
      </w:r>
      <w:r w:rsidRPr="00754D5D">
        <w:t xml:space="preserve">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пол</w:t>
      </w:r>
      <w:r w:rsidRPr="00754D5D">
        <w:t>у</w:t>
      </w:r>
      <w:r w:rsidRPr="00754D5D">
        <w:t>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</w:t>
      </w:r>
      <w:r w:rsidRPr="00754D5D">
        <w:t>д</w:t>
      </w:r>
      <w:r w:rsidRPr="00754D5D">
        <w:t>министрация осуществляет возврат в бюджет МО «Северо-Байкальский ра</w:t>
      </w:r>
      <w:r w:rsidRPr="00754D5D">
        <w:t>й</w:t>
      </w:r>
      <w:r w:rsidRPr="00754D5D">
        <w:t>он» в срок не позднее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 xml:space="preserve">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 w:rsidRPr="00754D5D">
        <w:t>и</w:t>
      </w:r>
      <w:r w:rsidRPr="00754D5D">
        <w:t>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</w:t>
      </w:r>
      <w:r w:rsidRPr="00754D5D">
        <w:t>о</w:t>
      </w:r>
      <w:r w:rsidRPr="00754D5D">
        <w:t>ответствии  с  законодательством  Российской  Федерации  и       условиями заключенных Соглаш</w:t>
      </w:r>
      <w:r w:rsidRPr="00754D5D">
        <w:t>е</w:t>
      </w:r>
      <w:r w:rsidRPr="00754D5D">
        <w:t>ний (договоров).         4.2. В случае выявления нарушения МКУ «Финансовое управление МО «С</w:t>
      </w:r>
      <w:r w:rsidRPr="00754D5D">
        <w:t>е</w:t>
      </w:r>
      <w:r w:rsidRPr="00754D5D">
        <w:t>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</w:t>
      </w:r>
      <w:r w:rsidRPr="00754D5D">
        <w:t>с</w:t>
      </w:r>
      <w:r w:rsidRPr="00754D5D">
        <w:t>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754D5D">
        <w:t>и</w:t>
      </w:r>
      <w:r w:rsidRPr="00754D5D">
        <w:t>цом (за исключением государственных (муниципальных) учреждений), индивидуальным предпр</w:t>
      </w:r>
      <w:r w:rsidRPr="00754D5D">
        <w:t>и</w:t>
      </w:r>
      <w:r w:rsidRPr="00754D5D">
        <w:t>нимателем, или физическим лицом, то получатель субсидии в добровольном порядке должен ве</w:t>
      </w:r>
      <w:r w:rsidRPr="00754D5D">
        <w:t>р</w:t>
      </w:r>
      <w:r w:rsidRPr="00754D5D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754D5D">
        <w:t>у</w:t>
      </w:r>
      <w:r w:rsidRPr="00754D5D">
        <w:t>ющему</w:t>
      </w:r>
      <w:proofErr w:type="gramEnd"/>
      <w:r w:rsidRPr="00754D5D">
        <w:t xml:space="preserve">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</w:t>
      </w:r>
      <w:r w:rsidRPr="00754D5D">
        <w:t>о</w:t>
      </w:r>
      <w:r w:rsidRPr="00754D5D">
        <w:t>говорам гражданско-правового характера), необходимой квалификации (в том числе професси</w:t>
      </w:r>
      <w:r w:rsidRPr="00754D5D">
        <w:t>о</w:t>
      </w:r>
      <w:r w:rsidRPr="00754D5D">
        <w:lastRenderedPageBreak/>
        <w:t>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</w:t>
      </w:r>
      <w:r w:rsidRPr="00754D5D">
        <w:t>о</w:t>
      </w:r>
      <w:r w:rsidRPr="00754D5D">
        <w:t>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</w:t>
      </w:r>
      <w:r w:rsidRPr="00754D5D">
        <w:t>т</w:t>
      </w:r>
      <w:r w:rsidRPr="00754D5D">
        <w:t>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</w:t>
      </w:r>
      <w:r w:rsidRPr="00754D5D">
        <w:t>с</w:t>
      </w:r>
      <w:r w:rsidRPr="00754D5D">
        <w:t>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lastRenderedPageBreak/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</w:t>
      </w:r>
      <w:r w:rsidRPr="00754D5D">
        <w:t>и</w:t>
      </w:r>
      <w:r w:rsidRPr="00754D5D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69" w:name="OLE_LINK122"/>
      <w:bookmarkStart w:id="70" w:name="OLE_LINK123"/>
      <w:r w:rsidRPr="00754D5D">
        <w:t>муниципального образования «Северо-Байкальский 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  <w:proofErr w:type="gramEnd"/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352211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</w:t>
      </w:r>
      <w:r w:rsidR="00674238">
        <w:rPr>
          <w:rFonts w:ascii="Times New Roman" w:hAnsi="Times New Roman" w:cs="Times New Roman"/>
          <w:b/>
          <w:sz w:val="26"/>
          <w:szCs w:val="26"/>
        </w:rPr>
        <w:t xml:space="preserve">она  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 Получатель      субсидии</w:t>
      </w: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74238" w:rsidRPr="00352211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5F2B51" w:rsidRDefault="0062620A" w:rsidP="005F2B51">
      <w:pPr>
        <w:jc w:val="right"/>
        <w:rPr>
          <w:b/>
        </w:rPr>
      </w:pPr>
      <w:r>
        <w:t xml:space="preserve">от </w:t>
      </w:r>
      <w:r w:rsidR="001D6FF3">
        <w:t>30</w:t>
      </w:r>
      <w:r w:rsidR="003F764D">
        <w:t>.1</w:t>
      </w:r>
      <w:r w:rsidR="001D6FF3">
        <w:t>2</w:t>
      </w:r>
      <w:r w:rsidR="007115EA">
        <w:t>.2020</w:t>
      </w:r>
      <w:r w:rsidR="005F2B51">
        <w:t xml:space="preserve"> </w:t>
      </w:r>
      <w:r w:rsidR="009760C2">
        <w:t>№ 157-</w:t>
      </w:r>
      <w:r w:rsidR="009760C2">
        <w:rPr>
          <w:lang w:val="en-US"/>
        </w:rPr>
        <w:t>VI</w:t>
      </w: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0" w:name="OLE_LINK5"/>
      <w:bookmarkStart w:id="81" w:name="OLE_LINK6"/>
      <w:bookmarkStart w:id="82" w:name="OLE_LINK7"/>
      <w:r w:rsidRPr="001E7B21">
        <w:rPr>
          <w:b/>
        </w:rPr>
        <w:t>1.Общие положения</w:t>
      </w:r>
    </w:p>
    <w:bookmarkEnd w:id="80"/>
    <w:bookmarkEnd w:id="81"/>
    <w:bookmarkEnd w:id="82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6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>ганизации местного самоуправления в Российской Федерации», Постановлен</w:t>
      </w:r>
      <w:r w:rsidRPr="001E7B21">
        <w:t>и</w:t>
      </w:r>
      <w:r w:rsidRPr="001E7B21">
        <w:t>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</w:t>
      </w:r>
      <w:r w:rsidRPr="001E7B21">
        <w:t>в</w:t>
      </w:r>
      <w:r w:rsidRPr="001E7B21">
        <w:t xml:space="preserve">ление субсидии юридическим </w:t>
      </w:r>
      <w:r w:rsidRPr="001E7B21">
        <w:lastRenderedPageBreak/>
        <w:t>лицам (за исключением субсидий государственным (муниципальным) учреждениям), индивидуал</w:t>
      </w:r>
      <w:r w:rsidRPr="001E7B21">
        <w:t>ь</w:t>
      </w:r>
      <w:r w:rsidRPr="001E7B21">
        <w:t xml:space="preserve">ным предпринимателям, а также </w:t>
      </w:r>
      <w:proofErr w:type="spellStart"/>
      <w:r w:rsidRPr="001E7B21">
        <w:t>физическимлицам</w:t>
      </w:r>
      <w:proofErr w:type="spellEnd"/>
      <w:proofErr w:type="gramEnd"/>
      <w:r w:rsidRPr="001E7B21">
        <w:t xml:space="preserve"> – </w:t>
      </w:r>
      <w:proofErr w:type="gramStart"/>
      <w:r w:rsidRPr="001E7B21">
        <w:t>производителям  товаров, работ, услуг» и устанавливает процедуру предоставления из бю</w:t>
      </w:r>
      <w:r w:rsidRPr="001E7B21">
        <w:t>д</w:t>
      </w:r>
      <w:r w:rsidRPr="001E7B21">
        <w:t xml:space="preserve">жета муниципального образования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осуществля</w:t>
      </w:r>
      <w:r w:rsidRPr="001E7B21">
        <w:t>ю</w:t>
      </w:r>
      <w:r w:rsidRPr="001E7B21">
        <w:t>щим деятельность в сфере теплоснабжения на территории муниципального образования «Северо-Байкальский район» разницы между п</w:t>
      </w:r>
      <w:r w:rsidRPr="001E7B21">
        <w:t>о</w:t>
      </w:r>
      <w:r w:rsidRPr="001E7B21">
        <w:t xml:space="preserve">лезным отпуском тепловой энергии, учтенным в тарифах на тепловую энергию, и фактическим полезным отпуском тепловой энергии или компенсацию </w:t>
      </w:r>
      <w:proofErr w:type="spellStart"/>
      <w:r w:rsidRPr="001E7B21">
        <w:t>ресу</w:t>
      </w:r>
      <w:r w:rsidRPr="001E7B21">
        <w:t>р</w:t>
      </w:r>
      <w:r w:rsidRPr="001E7B21">
        <w:t>соснабжающим</w:t>
      </w:r>
      <w:proofErr w:type="spellEnd"/>
      <w:r w:rsidRPr="001E7B21">
        <w:t xml:space="preserve"> организациям, осуществляющим деятельность в сфере теплоснабжения на </w:t>
      </w:r>
      <w:proofErr w:type="spellStart"/>
      <w:r w:rsidRPr="001E7B21">
        <w:t>террит</w:t>
      </w:r>
      <w:r w:rsidRPr="001E7B21">
        <w:t>о</w:t>
      </w:r>
      <w:r w:rsidRPr="001E7B21">
        <w:t>риимуниципальн</w:t>
      </w:r>
      <w:r w:rsidRPr="001E7B21">
        <w:t>о</w:t>
      </w:r>
      <w:r w:rsidRPr="001E7B21">
        <w:t>гообразования</w:t>
      </w:r>
      <w:proofErr w:type="spellEnd"/>
      <w:r w:rsidRPr="001E7B21">
        <w:t xml:space="preserve"> «Северо-Байкальский</w:t>
      </w:r>
      <w:proofErr w:type="gramEnd"/>
      <w:r w:rsidRPr="001E7B21">
        <w:t xml:space="preserve"> район» разницы между расходом топлива (угля), эле</w:t>
      </w:r>
      <w:r w:rsidRPr="001E7B21">
        <w:t>к</w:t>
      </w:r>
      <w:r w:rsidRPr="001E7B21">
        <w:t>трической энергии, учтенным в тарифе на тепловую энергию, и фактическим расходом топл</w:t>
      </w:r>
      <w:r w:rsidRPr="001E7B21">
        <w:t>и</w:t>
      </w:r>
      <w:r w:rsidRPr="001E7B21">
        <w:t>ва (угля) и электрической энергии (далее - Субсидия).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муниц</w:t>
      </w:r>
      <w:r w:rsidRPr="001E7B21">
        <w:t>и</w:t>
      </w:r>
      <w:r w:rsidRPr="001E7B21">
        <w:t>пального образования «Северо-Байкальский район» на предоставление Субсидий, является Мун</w:t>
      </w:r>
      <w:r w:rsidRPr="001E7B21">
        <w:t>и</w:t>
      </w:r>
      <w:r w:rsidRPr="001E7B21">
        <w:t>ципальное казенное учреждение «Комитет по управлению муниципальным хозя</w:t>
      </w:r>
      <w:r w:rsidRPr="001E7B21">
        <w:t>й</w:t>
      </w:r>
      <w:r w:rsidRPr="001E7B21">
        <w:t>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централизова</w:t>
      </w:r>
      <w:r w:rsidRPr="001E7B21">
        <w:t>н</w:t>
      </w:r>
      <w:r w:rsidRPr="001E7B21">
        <w:t>ных систем теплоснабжения потребителям муниципального образования «Северо-Байкальский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обр</w:t>
      </w:r>
      <w:r w:rsidRPr="001E7B21">
        <w:t>а</w:t>
      </w:r>
      <w:r w:rsidRPr="001E7B21">
        <w:t>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использу</w:t>
      </w:r>
      <w:r w:rsidRPr="001E7B21">
        <w:t>ю</w:t>
      </w:r>
      <w:r w:rsidRPr="001E7B21">
        <w:t>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ресурсосна</w:t>
      </w:r>
      <w:r w:rsidRPr="001E7B21">
        <w:t>б</w:t>
      </w:r>
      <w:r w:rsidRPr="001E7B21">
        <w:t>жающих</w:t>
      </w:r>
      <w:proofErr w:type="spellEnd"/>
      <w:r w:rsidRPr="001E7B21">
        <w:t xml:space="preserve"> организаций, осуществляющих деятельность на территории муниципального образования, (за исключением организаций, осуществляющих производство тепловой энергии в режиме комб</w:t>
      </w:r>
      <w:r w:rsidRPr="001E7B21">
        <w:t>и</w:t>
      </w:r>
      <w:r w:rsidRPr="001E7B21">
        <w:t>нированной выработки электрической и тепловой энергии) превышает 200 млн. руб. с учетом нал</w:t>
      </w:r>
      <w:r w:rsidRPr="001E7B21">
        <w:t>о</w:t>
      </w:r>
      <w:r w:rsidRPr="001E7B21">
        <w:t>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утвержденных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(угля), электрической энергии, учтенным в тарифе на тепловую энергию, и фактическим ра</w:t>
      </w:r>
      <w:r w:rsidRPr="001E7B21">
        <w:t>с</w:t>
      </w:r>
      <w:r w:rsidRPr="001E7B21">
        <w:t>ходом топлива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67423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руется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соо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ветствующий бюджет бюджетной системы Российской Федерации субсидий, бюджетных инвест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ций, предоставленных, в том числе в соответствии с иными правовыми актами, и иная просроче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ная задолженность перед бюджетом муниципального образования «Северо-Байкальский район».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дарств и территорий, предоставляющих льготный налоговый режим налогообл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 xml:space="preserve">жения и (или) не 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ций (офшорные зоны) в</w:t>
      </w:r>
      <w:proofErr w:type="gramEnd"/>
      <w:r w:rsidR="00C13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муниц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Поря</w:t>
      </w:r>
      <w:r w:rsidRPr="001E7B21">
        <w:rPr>
          <w:rFonts w:ascii="Times New Roman" w:hAnsi="Times New Roman" w:cs="Times New Roman"/>
          <w:sz w:val="24"/>
          <w:szCs w:val="24"/>
        </w:rPr>
        <w:t>д</w:t>
      </w:r>
      <w:r w:rsidRPr="001E7B21">
        <w:rPr>
          <w:rFonts w:ascii="Times New Roman" w:hAnsi="Times New Roman" w:cs="Times New Roman"/>
          <w:sz w:val="24"/>
          <w:szCs w:val="24"/>
        </w:rPr>
        <w:t>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лями) по договорам (соглашениям), заключенным в целях исполнения обязательств по договорам (согл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шениям) о предоставлении субсидий (за исключением государственных (муниципальных) унита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ных предприятий, хозяйственных товариществ и обществ с участием публично-правовых образов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лах), на осуществление Комитетом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ими условий, целей и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завере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тепл</w:t>
      </w:r>
      <w:r w:rsidRPr="001E7B21">
        <w:t>о</w:t>
      </w:r>
      <w:r w:rsidRPr="001E7B21">
        <w:t>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(продаже) тепл</w:t>
      </w:r>
      <w:r w:rsidRPr="001E7B21">
        <w:t>о</w:t>
      </w:r>
      <w:r w:rsidRPr="001E7B21">
        <w:t>вой энергии отдельным категориям потребителей» за прошедший отопител</w:t>
      </w:r>
      <w:r w:rsidRPr="001E7B21">
        <w:t>ь</w:t>
      </w:r>
      <w:r w:rsidRPr="001E7B21">
        <w:t>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справка о фактических значениях показателей, указанных в пункте 2.10. настоящего Порядка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запрашивает его с</w:t>
      </w:r>
      <w:r w:rsidRPr="001E7B21">
        <w:t>а</w:t>
      </w:r>
      <w:r w:rsidRPr="001E7B21">
        <w:t>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</w:t>
      </w:r>
      <w:r w:rsidRPr="001E7B21">
        <w:t>т</w:t>
      </w:r>
      <w:r w:rsidRPr="001E7B21">
        <w:lastRenderedPageBreak/>
        <w:t>ветствии с иными правовыми актами, и иной просроченной задо</w:t>
      </w:r>
      <w:r w:rsidRPr="001E7B21">
        <w:t>л</w:t>
      </w:r>
      <w:r w:rsidRPr="001E7B21">
        <w:t>женности перед</w:t>
      </w:r>
      <w:proofErr w:type="gramEnd"/>
      <w:r w:rsidRPr="001E7B21">
        <w:t xml:space="preserve"> соответствующим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</w:t>
      </w:r>
      <w:r w:rsidRPr="001E7B21">
        <w:t>а</w:t>
      </w:r>
      <w:r w:rsidRPr="001E7B21">
        <w:t>явитель не является иностранным юридическим лицом, а также российским юридическим л</w:t>
      </w:r>
      <w:r w:rsidRPr="001E7B21">
        <w:t>и</w:t>
      </w:r>
      <w:r w:rsidRPr="001E7B21">
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</w:t>
      </w:r>
      <w:proofErr w:type="gramEnd"/>
      <w:r w:rsidRPr="001E7B21">
        <w:t xml:space="preserve"> Министерством ф</w:t>
      </w:r>
      <w:r w:rsidRPr="001E7B21">
        <w:t>и</w:t>
      </w:r>
      <w:r w:rsidRPr="001E7B21">
        <w:t>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1E7B21">
        <w:t>у</w:t>
      </w:r>
      <w:r w:rsidRPr="001E7B21">
        <w:t>сматривающих раскрытия или предоставления информации при проведении финансовых операций (офшорные зоны) в отношении таких юрид</w:t>
      </w:r>
      <w:r w:rsidRPr="001E7B21">
        <w:t>и</w:t>
      </w:r>
      <w:r w:rsidRPr="001E7B21">
        <w:t>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1E7B21">
        <w:t>д</w:t>
      </w:r>
      <w:r w:rsidRPr="001E7B21">
        <w:t>ства из бюджета муниципального образования «Северо-Байкальский район» на основании иных нормати</w:t>
      </w:r>
      <w:r w:rsidRPr="001E7B21">
        <w:t>в</w:t>
      </w:r>
      <w:r w:rsidRPr="001E7B21">
        <w:t>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(подрядчик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ципальных) унитарных предприятий, хозяйственных товариществ и о</w:t>
      </w:r>
      <w:r w:rsidRPr="001E7B21">
        <w:rPr>
          <w:rFonts w:ascii="Times New Roman" w:hAnsi="Times New Roman" w:cs="Times New Roman"/>
          <w:sz w:val="24"/>
          <w:szCs w:val="24"/>
        </w:rPr>
        <w:t>б</w:t>
      </w:r>
      <w:r w:rsidRPr="001E7B21">
        <w:rPr>
          <w:rFonts w:ascii="Times New Roman" w:hAnsi="Times New Roman" w:cs="Times New Roman"/>
          <w:sz w:val="24"/>
          <w:szCs w:val="24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сового контроля проверок соблюдения ими условий, целей и порядка предоставления субс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</w:t>
      </w:r>
      <w:r w:rsidRPr="001E7B21">
        <w:t>о</w:t>
      </w:r>
      <w:r w:rsidRPr="001E7B21">
        <w:t>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</w:t>
      </w:r>
      <w:r w:rsidRPr="001E7B21">
        <w:t>о</w:t>
      </w:r>
      <w:r w:rsidRPr="001E7B21">
        <w:t>вания «Северо-Байкальский район» на цели предоставления Субсидий по настоящему Поря</w:t>
      </w:r>
      <w:r w:rsidRPr="001E7B21">
        <w:t>д</w:t>
      </w:r>
      <w:r w:rsidRPr="001E7B21">
        <w:t>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пяти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t>а</w:t>
      </w:r>
      <w:r w:rsidRPr="001E7B21">
        <w:t>лах), на осуществление Комитетом</w:t>
      </w:r>
      <w:proofErr w:type="gramEnd"/>
      <w:r w:rsidRPr="001E7B21">
        <w:t xml:space="preserve"> и органом муниципального финансового контроля проверок соблюдения ими условий, целей и п</w:t>
      </w:r>
      <w:r w:rsidRPr="001E7B21">
        <w:t>о</w:t>
      </w:r>
      <w:r w:rsidRPr="001E7B21">
        <w:t>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кол</w:t>
      </w:r>
      <w:r w:rsidRPr="001E7B21">
        <w:t>и</w:t>
      </w:r>
      <w:r w:rsidRPr="001E7B21">
        <w:t>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</w:t>
      </w:r>
      <w:r w:rsidRPr="001E7B21">
        <w:t>е</w:t>
      </w:r>
      <w:r w:rsidRPr="001E7B21">
        <w:t>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</w:t>
      </w:r>
      <w:r w:rsidRPr="001E7B21">
        <w:t>й</w:t>
      </w:r>
      <w:r w:rsidRPr="001E7B21">
        <w:t>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достиж</w:t>
      </w:r>
      <w:r w:rsidRPr="001E7B21">
        <w:t>е</w:t>
      </w:r>
      <w:r w:rsidRPr="001E7B21">
        <w:t>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</w:t>
      </w:r>
      <w:r w:rsidRPr="001E7B21">
        <w:t>о</w:t>
      </w:r>
      <w:r w:rsidRPr="001E7B21">
        <w:t>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</w:t>
      </w:r>
      <w:r w:rsidRPr="001E7B21">
        <w:t>р</w:t>
      </w:r>
      <w:r w:rsidRPr="001E7B21">
        <w:t>гию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соотве</w:t>
      </w:r>
      <w:r w:rsidRPr="001E7B21">
        <w:t>т</w:t>
      </w:r>
      <w:r w:rsidRPr="001E7B21">
        <w:t>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</w:t>
      </w:r>
      <w:r w:rsidRPr="001E7B21">
        <w:t>п</w:t>
      </w:r>
      <w:r w:rsidRPr="001E7B21">
        <w:t xml:space="preserve">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3" w:name="Par0"/>
      <w:bookmarkEnd w:id="83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Доля </w:t>
      </w:r>
      <w:proofErr w:type="spellStart"/>
      <w:r w:rsidRPr="001E7B21">
        <w:t>софинансирования</w:t>
      </w:r>
      <w:proofErr w:type="spellEnd"/>
      <w:r w:rsidRPr="001E7B21">
        <w:t xml:space="preserve"> бюджета муниципального образования «Северо-Байкальский район»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</w:t>
      </w:r>
      <w:r w:rsidRPr="001E7B21">
        <w:t>и</w:t>
      </w:r>
      <w:r w:rsidRPr="001E7B21">
        <w:t>тета на расчетный счет Заявителя не позднее десятого рабочего дня после принятия решения о предоста</w:t>
      </w:r>
      <w:r w:rsidRPr="001E7B21">
        <w:t>в</w:t>
      </w:r>
      <w:r w:rsidRPr="001E7B21">
        <w:lastRenderedPageBreak/>
        <w:t>лении Субсидии, на расчетные или корреспондентские счета, открытые Заявителем в учреждениях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 xml:space="preserve">целей и порядка предоставления Субсидий, а </w:t>
      </w:r>
      <w:proofErr w:type="spellStart"/>
      <w:r w:rsidRPr="001E7B21">
        <w:rPr>
          <w:b/>
        </w:rPr>
        <w:t>такжеответственность</w:t>
      </w:r>
      <w:proofErr w:type="spellEnd"/>
      <w:r w:rsidRPr="001E7B21">
        <w:rPr>
          <w:b/>
        </w:rPr>
        <w:t xml:space="preserve"> за нарушение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</w:t>
      </w:r>
      <w:r w:rsidRPr="001E7B21">
        <w:t>а</w:t>
      </w:r>
      <w:r w:rsidRPr="001E7B21">
        <w:t>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</w:t>
      </w:r>
      <w:r w:rsidRPr="001E7B21">
        <w:t>е</w:t>
      </w:r>
      <w:r w:rsidRPr="001E7B21">
        <w:t>ских организаций с участием таких товариществ и обществ</w:t>
      </w:r>
      <w:proofErr w:type="gramEnd"/>
      <w:r w:rsidRPr="001E7B21">
        <w:t xml:space="preserve"> в их уставных (складочных) кап</w:t>
      </w:r>
      <w:r w:rsidRPr="001E7B21">
        <w:t>и</w:t>
      </w:r>
      <w:r w:rsidRPr="001E7B21">
        <w:t>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</w:t>
      </w:r>
      <w:r w:rsidRPr="001E7B21">
        <w:t>н</w:t>
      </w:r>
      <w:r w:rsidRPr="001E7B21">
        <w:t>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формир</w:t>
      </w:r>
      <w:r w:rsidRPr="001E7B21">
        <w:t>у</w:t>
      </w:r>
      <w:r w:rsidRPr="001E7B21">
        <w:t>ют нарастающим итогом отчет об использовании Субсидий и представляют его в Ком</w:t>
      </w:r>
      <w:r w:rsidRPr="001E7B21">
        <w:t>и</w:t>
      </w:r>
      <w:r w:rsidRPr="001E7B21">
        <w:t xml:space="preserve">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5F2B51" w:rsidRDefault="005F2B51" w:rsidP="005F2B51">
      <w:pPr>
        <w:jc w:val="right"/>
      </w:pPr>
    </w:p>
    <w:p w:rsidR="005F2B51" w:rsidRDefault="005F2B51" w:rsidP="005F2B51"/>
    <w:p w:rsidR="005F2B51" w:rsidRDefault="005F2B51" w:rsidP="005F2B51"/>
    <w:p w:rsidR="005F2B51" w:rsidRPr="00A370A4" w:rsidRDefault="005F2B51" w:rsidP="005F2B51">
      <w:pPr>
        <w:jc w:val="right"/>
      </w:pPr>
    </w:p>
    <w:p w:rsidR="009760C2" w:rsidRDefault="009760C2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</w:p>
    <w:p w:rsidR="009760C2" w:rsidRDefault="009760C2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Приложение 26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к решению Совета депутатов</w:t>
      </w:r>
    </w:p>
    <w:p w:rsidR="009760C2" w:rsidRDefault="009760C2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«Северо-Байкальский район»</w:t>
      </w:r>
    </w:p>
    <w:p w:rsidR="00232E4A" w:rsidRPr="00352211" w:rsidRDefault="003F764D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D6FF3">
        <w:rPr>
          <w:color w:val="000000"/>
        </w:rPr>
        <w:t>30</w:t>
      </w:r>
      <w:r>
        <w:rPr>
          <w:color w:val="000000"/>
        </w:rPr>
        <w:t>.1</w:t>
      </w:r>
      <w:r w:rsidR="001D6FF3">
        <w:rPr>
          <w:color w:val="000000"/>
        </w:rPr>
        <w:t>2</w:t>
      </w:r>
      <w:r w:rsidR="00A80DCB">
        <w:rPr>
          <w:color w:val="000000"/>
        </w:rPr>
        <w:t xml:space="preserve">.2020 </w:t>
      </w:r>
      <w:r w:rsidR="009760C2">
        <w:t>№ 157-</w:t>
      </w:r>
      <w:r w:rsidR="009760C2">
        <w:rPr>
          <w:lang w:val="en-US"/>
        </w:rPr>
        <w:t>VI</w:t>
      </w:r>
    </w:p>
    <w:p w:rsidR="00232E4A" w:rsidRPr="00232E4A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232E4A">
        <w:rPr>
          <w:color w:val="000000"/>
          <w:sz w:val="26"/>
          <w:szCs w:val="26"/>
        </w:rPr>
        <w:t> </w:t>
      </w:r>
    </w:p>
    <w:p w:rsidR="009656D9" w:rsidRDefault="00602952" w:rsidP="009656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4C72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CD4C72">
        <w:rPr>
          <w:b/>
          <w:color w:val="000000"/>
        </w:rPr>
        <w:t>б</w:t>
      </w:r>
      <w:r w:rsidRPr="00CD4C72">
        <w:rPr>
          <w:b/>
          <w:color w:val="000000"/>
        </w:rPr>
        <w:t xml:space="preserve">разования «Северо-Байкальский район», в том числе </w:t>
      </w:r>
      <w:r w:rsidRPr="00CD4C72">
        <w:rPr>
          <w:b/>
          <w:bCs/>
        </w:rPr>
        <w:t>межбюджетные трансферты на ос</w:t>
      </w:r>
      <w:r w:rsidRPr="00CD4C72">
        <w:rPr>
          <w:b/>
          <w:bCs/>
        </w:rPr>
        <w:t>у</w:t>
      </w:r>
      <w:r w:rsidRPr="00CD4C72">
        <w:rPr>
          <w:b/>
          <w:bCs/>
        </w:rPr>
        <w:t xml:space="preserve">ществление части полномочий по решению вопросов местного </w:t>
      </w:r>
      <w:proofErr w:type="spellStart"/>
      <w:r w:rsidRPr="00CD4C72">
        <w:rPr>
          <w:b/>
          <w:bCs/>
        </w:rPr>
        <w:t>значения</w:t>
      </w:r>
      <w:r w:rsidRPr="00CD4C72">
        <w:rPr>
          <w:b/>
          <w:color w:val="000000"/>
        </w:rPr>
        <w:t>бюджетам</w:t>
      </w:r>
      <w:proofErr w:type="spellEnd"/>
      <w:r w:rsidRPr="00CD4C72">
        <w:rPr>
          <w:b/>
          <w:color w:val="000000"/>
        </w:rPr>
        <w:t xml:space="preserve"> городских  и сельских  поселений                                </w:t>
      </w:r>
    </w:p>
    <w:p w:rsidR="00602952" w:rsidRPr="009656D9" w:rsidRDefault="00602952" w:rsidP="009656D9">
      <w:pPr>
        <w:autoSpaceDE w:val="0"/>
        <w:autoSpaceDN w:val="0"/>
        <w:adjustRightInd w:val="0"/>
        <w:jc w:val="center"/>
        <w:rPr>
          <w:b/>
          <w:bCs/>
        </w:rPr>
      </w:pPr>
      <w:r w:rsidRPr="00CD4C72">
        <w:rPr>
          <w:b/>
          <w:color w:val="000000"/>
        </w:rPr>
        <w:t xml:space="preserve"> Северо-Байкальского района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1.1. </w:t>
      </w:r>
      <w:proofErr w:type="gramStart"/>
      <w:r w:rsidRPr="00CD4C72">
        <w:rPr>
          <w:color w:val="000000"/>
        </w:rPr>
        <w:t>В соответствии со статьями 9 и 142.4 </w:t>
      </w:r>
      <w:hyperlink r:id="rId37" w:tgtFrame="_blank" w:history="1">
        <w:r w:rsidRPr="00CD4C72">
          <w:rPr>
            <w:rStyle w:val="1a"/>
            <w:color w:val="0000FF"/>
          </w:rPr>
          <w:t>Бюджетного кодекса Российской Федерации</w:t>
        </w:r>
      </w:hyperlink>
      <w:r w:rsidRPr="00CD4C72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CD4C72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CD4C72">
        <w:rPr>
          <w:color w:val="000000"/>
        </w:rPr>
        <w:t xml:space="preserve"> бюджетам городских и сельских</w:t>
      </w:r>
      <w:proofErr w:type="gramEnd"/>
      <w:r w:rsidRPr="00CD4C72">
        <w:rPr>
          <w:color w:val="000000"/>
        </w:rPr>
        <w:t xml:space="preserve"> поселений Северо-Байкальского ра</w:t>
      </w:r>
      <w:r w:rsidRPr="00CD4C72">
        <w:rPr>
          <w:color w:val="000000"/>
        </w:rPr>
        <w:t>й</w:t>
      </w:r>
      <w:r w:rsidRPr="00CD4C72">
        <w:rPr>
          <w:color w:val="000000"/>
        </w:rPr>
        <w:t>она.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lastRenderedPageBreak/>
        <w:t>2. Случаи и условия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84" w:name="P59"/>
      <w:bookmarkEnd w:id="84"/>
      <w:r w:rsidRPr="00CD4C72">
        <w:rPr>
          <w:b/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2.1. Иные межбюджетные трансферты из бюджета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CD4C72">
        <w:rPr>
          <w:color w:val="000000"/>
        </w:rPr>
        <w:t>ю</w:t>
      </w:r>
      <w:r w:rsidRPr="00CD4C72">
        <w:rPr>
          <w:color w:val="000000"/>
        </w:rPr>
        <w:t>щих случаях: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на осуществление части полномочий по решению вопросов местного значения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CD4C72">
        <w:rPr>
          <w:color w:val="000000"/>
        </w:rPr>
        <w:t>т</w:t>
      </w:r>
      <w:r w:rsidRPr="00CD4C72">
        <w:rPr>
          <w:color w:val="000000"/>
        </w:rPr>
        <w:t>ветствии с заключенными соглашениями;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в целях совместного финансирования расходных обязательств, возникших при в</w:t>
      </w:r>
      <w:r w:rsidRPr="00CD4C72">
        <w:rPr>
          <w:color w:val="000000"/>
        </w:rPr>
        <w:t>ы</w:t>
      </w:r>
      <w:r w:rsidRPr="00CD4C72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 3) </w:t>
      </w:r>
      <w:bookmarkStart w:id="85" w:name="P64"/>
      <w:bookmarkEnd w:id="85"/>
      <w:r w:rsidRPr="00CD4C72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МО «Северо-Байкальский район»;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обеспечение расходных обязательств поселений по решению вопросов местного зн</w:t>
      </w:r>
      <w:r w:rsidRPr="00CD4C72">
        <w:rPr>
          <w:color w:val="000000"/>
        </w:rPr>
        <w:t>а</w:t>
      </w:r>
      <w:r w:rsidRPr="00CD4C72">
        <w:rPr>
          <w:color w:val="000000"/>
        </w:rPr>
        <w:t>чения, определенных статьей 14 Федерального закона </w:t>
      </w:r>
      <w:hyperlink r:id="rId38" w:tgtFrame="_blank" w:history="1">
        <w:r w:rsidRPr="00CD4C72">
          <w:rPr>
            <w:rStyle w:val="1a"/>
            <w:color w:val="0000FF"/>
          </w:rPr>
          <w:t>от 06.10.2003 № 131-ФЗ</w:t>
        </w:r>
      </w:hyperlink>
      <w:r w:rsidRPr="00CD4C72">
        <w:rPr>
          <w:color w:val="000000"/>
        </w:rPr>
        <w:t> «Об общих принципах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CD4C72">
        <w:rPr>
          <w:color w:val="000000"/>
        </w:rPr>
        <w:t>с</w:t>
      </w:r>
      <w:r w:rsidRPr="00CD4C72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CD4C72">
        <w:rPr>
          <w:color w:val="000000"/>
        </w:rPr>
        <w:t>о</w:t>
      </w:r>
      <w:r w:rsidRPr="00CD4C72">
        <w:rPr>
          <w:color w:val="000000"/>
        </w:rPr>
        <w:t>на;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CD4C72">
        <w:rPr>
          <w:color w:val="000000"/>
        </w:rPr>
        <w:t>и</w:t>
      </w:r>
      <w:r w:rsidRPr="00CD4C72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2.2.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соблюдения органами местного самоуправления  поселений бюджетного законод</w:t>
      </w:r>
      <w:r w:rsidRPr="00CD4C72">
        <w:rPr>
          <w:color w:val="000000"/>
        </w:rPr>
        <w:t>а</w:t>
      </w:r>
      <w:r w:rsidRPr="00CD4C72">
        <w:rPr>
          <w:color w:val="000000"/>
        </w:rPr>
        <w:t>тельства Российской Федерации;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CD4C72">
          <w:rPr>
            <w:rStyle w:val="1a"/>
          </w:rPr>
          <w:t>Бюджетного кодекса Ро</w:t>
        </w:r>
        <w:r w:rsidRPr="00CD4C72">
          <w:rPr>
            <w:rStyle w:val="1a"/>
          </w:rPr>
          <w:t>с</w:t>
        </w:r>
        <w:r w:rsidRPr="00CD4C72">
          <w:rPr>
            <w:rStyle w:val="1a"/>
          </w:rPr>
          <w:t>сийской Федерации</w:t>
        </w:r>
      </w:hyperlink>
      <w:r w:rsidRPr="00CD4C72">
        <w:t>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 осуществляется за счет собственных доходов и источников финансирования деф</w:t>
      </w:r>
      <w:r w:rsidRPr="00CD4C72">
        <w:rPr>
          <w:color w:val="000000"/>
        </w:rPr>
        <w:t>и</w:t>
      </w:r>
      <w:r w:rsidRPr="00CD4C72">
        <w:rPr>
          <w:color w:val="000000"/>
        </w:rPr>
        <w:t>цита бюджета района, а также за счет сре</w:t>
      </w:r>
      <w:proofErr w:type="gramStart"/>
      <w:r w:rsidRPr="00CD4C72">
        <w:rPr>
          <w:color w:val="000000"/>
        </w:rPr>
        <w:t>дств др</w:t>
      </w:r>
      <w:proofErr w:type="gramEnd"/>
      <w:r w:rsidRPr="00CD4C72">
        <w:rPr>
          <w:color w:val="000000"/>
        </w:rPr>
        <w:t>угих бюджетов бюджетной системы Российской Федерации, предоставленных на эти цели.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2.4. Объем иных межбюджетных трансфертов утверждается в решении о бюджете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CD4C72">
        <w:rPr>
          <w:color w:val="000000"/>
        </w:rPr>
        <w:t>е</w:t>
      </w:r>
      <w:r w:rsidRPr="00CD4C72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CD4C72">
        <w:rPr>
          <w:color w:val="000000"/>
        </w:rPr>
        <w:t>д</w:t>
      </w:r>
      <w:r w:rsidRPr="00CD4C72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60295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3. Порядок предоставления иных межбюджетных трансфертов</w:t>
      </w:r>
    </w:p>
    <w:p w:rsidR="009760C2" w:rsidRPr="00CD4C72" w:rsidRDefault="009760C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CD4C72">
        <w:rPr>
          <w:color w:val="000000"/>
        </w:rPr>
        <w:t>а</w:t>
      </w:r>
      <w:r w:rsidRPr="00CD4C72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CD4C72">
        <w:rPr>
          <w:color w:val="000000"/>
        </w:rPr>
        <w:t>ь</w:t>
      </w:r>
      <w:r w:rsidRPr="00CD4C72">
        <w:rPr>
          <w:color w:val="000000"/>
        </w:rPr>
        <w:t>зовать, и экономически обоснованных расчетов, подтверждающих запраш</w:t>
      </w:r>
      <w:r w:rsidRPr="00CD4C72">
        <w:rPr>
          <w:color w:val="000000"/>
        </w:rPr>
        <w:t>и</w:t>
      </w:r>
      <w:r w:rsidRPr="00CD4C72">
        <w:rPr>
          <w:color w:val="000000"/>
        </w:rPr>
        <w:t>ваемую сумму.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CD4C72">
        <w:rPr>
          <w:color w:val="000000"/>
        </w:rPr>
        <w:t>о</w:t>
      </w:r>
      <w:r w:rsidRPr="00CD4C72">
        <w:rPr>
          <w:color w:val="000000"/>
        </w:rPr>
        <w:t>вания «Северо-Байкальский район» в течение 10 дней с момента получения обращ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CD4C72">
        <w:rPr>
          <w:color w:val="000000"/>
        </w:rPr>
        <w:t>и</w:t>
      </w:r>
      <w:r w:rsidRPr="00CD4C72">
        <w:rPr>
          <w:color w:val="000000"/>
        </w:rPr>
        <w:t>ципального образования «Северо-Байкальский район» Республики Бур</w:t>
      </w:r>
      <w:r w:rsidRPr="00CD4C72">
        <w:rPr>
          <w:color w:val="000000"/>
        </w:rPr>
        <w:t>я</w:t>
      </w:r>
      <w:r w:rsidRPr="00CD4C72">
        <w:rPr>
          <w:color w:val="000000"/>
        </w:rPr>
        <w:t>тия».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3.3.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lastRenderedPageBreak/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CD4C72">
        <w:rPr>
          <w:color w:val="000000"/>
        </w:rPr>
        <w:t>р</w:t>
      </w:r>
      <w:r w:rsidRPr="00CD4C72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CD4C72">
        <w:rPr>
          <w:color w:val="000000"/>
        </w:rPr>
        <w:t>и</w:t>
      </w:r>
      <w:r w:rsidRPr="00CD4C72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3.5.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CD4C72">
        <w:rPr>
          <w:color w:val="000000"/>
        </w:rPr>
        <w:t>а</w:t>
      </w:r>
      <w:r w:rsidRPr="00CD4C72">
        <w:rPr>
          <w:color w:val="000000"/>
        </w:rPr>
        <w:t>ния «Северо-Байкальский район» и администрацией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3.6.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CD4C72">
        <w:rPr>
          <w:color w:val="000000"/>
        </w:rPr>
        <w:t>о</w:t>
      </w:r>
      <w:r w:rsidRPr="00CD4C72">
        <w:rPr>
          <w:color w:val="000000"/>
        </w:rPr>
        <w:t>чих дней.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CD4C72">
        <w:rPr>
          <w:color w:val="000000"/>
        </w:rPr>
        <w:t>й</w:t>
      </w:r>
      <w:r w:rsidRPr="00CD4C72">
        <w:rPr>
          <w:color w:val="000000"/>
        </w:rPr>
        <w:t>ства.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3.8.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CD4C72">
        <w:rPr>
          <w:color w:val="000000"/>
        </w:rPr>
        <w:t>с</w:t>
      </w:r>
      <w:r w:rsidRPr="00CD4C72">
        <w:rPr>
          <w:color w:val="000000"/>
        </w:rPr>
        <w:t>фертов в соответствии с установленным Порядком.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CD4C72">
        <w:rPr>
          <w:color w:val="000000"/>
        </w:rPr>
        <w:t>н</w:t>
      </w:r>
      <w:r w:rsidRPr="00CD4C72">
        <w:rPr>
          <w:color w:val="000000"/>
        </w:rPr>
        <w:t>ными бюджетным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3.10. Соглашение о представлении иных межбюджетных трансфертов бюджету соответств</w:t>
      </w:r>
      <w:r w:rsidRPr="00CD4C72">
        <w:rPr>
          <w:color w:val="000000"/>
        </w:rPr>
        <w:t>у</w:t>
      </w:r>
      <w:r w:rsidRPr="00CD4C72">
        <w:rPr>
          <w:color w:val="000000"/>
        </w:rPr>
        <w:t>ющего поселения должно содержать следующие основные положения: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 целевое назначение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 условия предоставления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 объем бюджетных ассигнований, предусмотренных на предоставление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порядок перечисления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 сроки предоставления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6) порядок осуществления </w:t>
      </w:r>
      <w:proofErr w:type="gramStart"/>
      <w:r w:rsidRPr="00CD4C72">
        <w:rPr>
          <w:color w:val="000000"/>
        </w:rPr>
        <w:t>контроля за</w:t>
      </w:r>
      <w:proofErr w:type="gramEnd"/>
      <w:r w:rsidRPr="00CD4C72">
        <w:rPr>
          <w:color w:val="000000"/>
        </w:rPr>
        <w:t xml:space="preserve"> соблюдением условий, установленных для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CD4C72">
        <w:rPr>
          <w:color w:val="000000"/>
        </w:rPr>
        <w:t>у</w:t>
      </w:r>
      <w:r w:rsidRPr="00CD4C72">
        <w:rPr>
          <w:color w:val="000000"/>
        </w:rPr>
        <w:t>щем финансовом году.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3.11. Иные межбюджетные трансферты, полученные из бюджета Республики Бурятия,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CD4C72">
        <w:rPr>
          <w:color w:val="000000"/>
        </w:rPr>
        <w:t>о</w:t>
      </w:r>
      <w:r w:rsidRPr="00CD4C72">
        <w:rPr>
          <w:color w:val="000000"/>
        </w:rPr>
        <w:t>нальными правовыми актами, а также в соответствии с Соглашениями.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4.1. </w:t>
      </w:r>
      <w:proofErr w:type="gramStart"/>
      <w:r w:rsidRPr="00CD4C72">
        <w:rPr>
          <w:color w:val="000000"/>
        </w:rPr>
        <w:t>Контроль за</w:t>
      </w:r>
      <w:proofErr w:type="gramEnd"/>
      <w:r w:rsidRPr="00CD4C72">
        <w:rPr>
          <w:color w:val="000000"/>
        </w:rPr>
        <w:t xml:space="preserve"> использованием иных межбюджетных трансфертов, предоставленных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лениям, осуществляется путем предоставления в МКУ «Финансовое управление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CD4C72">
        <w:rPr>
          <w:color w:val="000000"/>
        </w:rPr>
        <w:t>е</w:t>
      </w:r>
      <w:r w:rsidRPr="00CD4C72">
        <w:rPr>
          <w:color w:val="000000"/>
        </w:rPr>
        <w:t>нием.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CD4C72">
        <w:rPr>
          <w:color w:val="000000"/>
        </w:rPr>
        <w:t>е</w:t>
      </w:r>
      <w:r w:rsidRPr="00CD4C72">
        <w:rPr>
          <w:color w:val="000000"/>
        </w:rPr>
        <w:t>ли, не предусмотренные Соглашением, не допускается.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4.3. Органы местного самоуправления городских и сельских поселений несут отве</w:t>
      </w:r>
      <w:r w:rsidRPr="00CD4C72">
        <w:rPr>
          <w:color w:val="000000"/>
        </w:rPr>
        <w:t>т</w:t>
      </w:r>
      <w:r w:rsidRPr="00CD4C72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4.4. Иные межбюджетные трансферты подлежат возврату в бюджет района в случае выявл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их нецелевого использования.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lastRenderedPageBreak/>
        <w:t>Приложение № 1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 xml:space="preserve">к Положению о порядке и условиях 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предоставления иных межбюджетных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трансфертов из бюджета муниципального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образования «Северо-Байкальский район»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бюджетам городских и сельских поселений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</w:rPr>
      </w:pPr>
      <w:proofErr w:type="gramStart"/>
      <w:r w:rsidRPr="00CD4C72">
        <w:rPr>
          <w:color w:val="3C3C3C"/>
        </w:rPr>
        <w:t>Северо-байкальского</w:t>
      </w:r>
      <w:proofErr w:type="gramEnd"/>
      <w:r w:rsidRPr="00CD4C72">
        <w:rPr>
          <w:color w:val="3C3C3C"/>
        </w:rPr>
        <w:t xml:space="preserve">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Типовая форма соглашения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CD4C72">
        <w:rPr>
          <w:b/>
          <w:color w:val="3C3C3C"/>
        </w:rPr>
        <w:t>д</w:t>
      </w:r>
      <w:r w:rsidRPr="00CD4C72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  <w:r w:rsidRPr="00CD4C72">
        <w:rPr>
          <w:color w:val="3C3C3C"/>
        </w:rPr>
        <w:t>п. Нижнеангарск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</w:rPr>
      </w:pPr>
      <w:r w:rsidRPr="00CD4C72">
        <w:rPr>
          <w:color w:val="3C3C3C"/>
        </w:rPr>
        <w:t>«_____»___________20__г.                                                                    № ________</w:t>
      </w: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831"/>
      </w:tblGrid>
      <w:tr w:rsidR="00602952" w:rsidRPr="00CD4C72" w:rsidTr="009760C2">
        <w:tc>
          <w:tcPr>
            <w:tcW w:w="10206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CD4C72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CD4C72">
              <w:rPr>
                <w:color w:val="2D2D2D"/>
              </w:rPr>
              <w:t>ь</w:t>
            </w:r>
            <w:r w:rsidRPr="00CD4C72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CD4C72">
              <w:rPr>
                <w:color w:val="2D2D2D"/>
              </w:rPr>
              <w:t>т</w:t>
            </w:r>
            <w:r w:rsidRPr="00CD4C72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CD4C72">
              <w:rPr>
                <w:color w:val="2D2D2D"/>
              </w:rPr>
              <w:t>с</w:t>
            </w:r>
            <w:r w:rsidRPr="00CD4C72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CD4C72">
              <w:rPr>
                <w:color w:val="000000"/>
              </w:rPr>
              <w:t xml:space="preserve"> в том числе </w:t>
            </w:r>
            <w:r w:rsidRPr="00CD4C72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CD4C72">
              <w:rPr>
                <w:bCs/>
              </w:rPr>
              <w:t xml:space="preserve"> решению вопросов мес</w:t>
            </w:r>
            <w:r w:rsidRPr="00CD4C72">
              <w:rPr>
                <w:bCs/>
              </w:rPr>
              <w:t>т</w:t>
            </w:r>
            <w:r w:rsidRPr="00CD4C72">
              <w:rPr>
                <w:bCs/>
              </w:rPr>
              <w:t>ного значения</w:t>
            </w:r>
            <w:r w:rsidRPr="00CD4C72">
              <w:rPr>
                <w:color w:val="000000"/>
              </w:rPr>
              <w:t xml:space="preserve"> бюджетам поселений Северо-Байкальского района</w:t>
            </w:r>
            <w:r w:rsidRPr="00CD4C72">
              <w:rPr>
                <w:color w:val="2D2D2D"/>
              </w:rPr>
              <w:t xml:space="preserve"> от 00.00.20__г. № ___(дале</w:t>
            </w:r>
            <w:proofErr w:type="gramStart"/>
            <w:r w:rsidRPr="00CD4C72">
              <w:rPr>
                <w:color w:val="2D2D2D"/>
              </w:rPr>
              <w:t>е-</w:t>
            </w:r>
            <w:proofErr w:type="gramEnd"/>
            <w:r w:rsidRPr="00CD4C72">
              <w:rPr>
                <w:color w:val="2D2D2D"/>
              </w:rPr>
              <w:t xml:space="preserve"> Порядок предоставления иных межбюджетных трансфертов) </w:t>
            </w:r>
            <w:r w:rsidRPr="00CD4C72">
              <w:t>заключили настоящее Соглаш</w:t>
            </w:r>
            <w:r w:rsidRPr="00CD4C72">
              <w:t>е</w:t>
            </w:r>
            <w:r w:rsidRPr="00CD4C72">
              <w:t>ние о нижеследующем: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602952" w:rsidRPr="00CD4C72" w:rsidRDefault="00602952" w:rsidP="00F9389A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CD4C72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пального образования «Северо-Байкальский район»  в 20____ году бюджету м</w:t>
            </w:r>
            <w:r w:rsidRPr="00CD4C72">
              <w:rPr>
                <w:rFonts w:eastAsia="Courier New"/>
                <w:color w:val="000000"/>
              </w:rPr>
              <w:t>у</w:t>
            </w:r>
            <w:r w:rsidRPr="00CD4C72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CD4C72">
              <w:rPr>
                <w:rFonts w:eastAsia="Courier New"/>
                <w:color w:val="000000"/>
              </w:rPr>
              <w:t>с</w:t>
            </w:r>
            <w:r w:rsidRPr="00CD4C72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CD4C72">
              <w:rPr>
                <w:rFonts w:eastAsia="Courier New"/>
                <w:color w:val="000000"/>
              </w:rPr>
              <w:t xml:space="preserve">  «Ме</w:t>
            </w:r>
            <w:r w:rsidRPr="00CD4C72">
              <w:rPr>
                <w:rFonts w:eastAsia="Courier New"/>
                <w:color w:val="000000"/>
              </w:rPr>
              <w:t>ж</w:t>
            </w:r>
            <w:r w:rsidRPr="00CD4C72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</w:t>
            </w:r>
            <w:r w:rsidRPr="00CD4C72">
              <w:rPr>
                <w:rFonts w:eastAsia="Courier New"/>
                <w:color w:val="000000"/>
              </w:rPr>
              <w:t>с</w:t>
            </w:r>
            <w:r w:rsidRPr="00CD4C72">
              <w:rPr>
                <w:rFonts w:eastAsia="Courier New"/>
                <w:color w:val="000000"/>
              </w:rPr>
              <w:t>ферты общего характера», целевой статье _____________, виду расходов 540 «Иные межбю</w:t>
            </w:r>
            <w:r w:rsidRPr="00CD4C72">
              <w:rPr>
                <w:rFonts w:eastAsia="Courier New"/>
                <w:color w:val="000000"/>
              </w:rPr>
              <w:t>д</w:t>
            </w:r>
            <w:r w:rsidRPr="00CD4C72">
              <w:rPr>
                <w:rFonts w:eastAsia="Courier New"/>
                <w:color w:val="000000"/>
              </w:rPr>
              <w:t>жетные трансферты», виду целевых средств 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CD4C72">
              <w:rPr>
                <w:rFonts w:eastAsia="Courier New"/>
                <w:color w:val="000000"/>
              </w:rPr>
              <w:t>е</w:t>
            </w:r>
            <w:r w:rsidRPr="00CD4C72">
              <w:rPr>
                <w:rFonts w:eastAsia="Courier New"/>
                <w:color w:val="000000"/>
              </w:rPr>
              <w:t>ния результат</w:t>
            </w:r>
            <w:proofErr w:type="gramStart"/>
            <w:r w:rsidRPr="00CD4C72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CD4C72">
              <w:rPr>
                <w:rFonts w:eastAsia="Courier New"/>
                <w:color w:val="000000"/>
              </w:rPr>
              <w:t>ов</w:t>
            </w:r>
            <w:proofErr w:type="spellEnd"/>
            <w:r w:rsidRPr="00CD4C72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CD4C72">
              <w:rPr>
                <w:rFonts w:eastAsia="Courier New"/>
              </w:rPr>
              <w:t xml:space="preserve">1 </w:t>
            </w:r>
            <w:r w:rsidRPr="00CD4C72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CD4C72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602952" w:rsidRPr="00CD4C72" w:rsidRDefault="00602952" w:rsidP="00F9389A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CD4C72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CD4C72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CD4C72">
              <w:rPr>
                <w:rFonts w:eastAsia="Courier New"/>
                <w:b/>
                <w:color w:val="000000"/>
              </w:rPr>
              <w:t xml:space="preserve"> к</w:t>
            </w:r>
            <w:r w:rsidRPr="00CD4C72">
              <w:rPr>
                <w:rFonts w:eastAsia="Courier New"/>
                <w:b/>
                <w:color w:val="000000"/>
              </w:rPr>
              <w:t>о</w:t>
            </w:r>
            <w:r w:rsidRPr="00CD4C72">
              <w:rPr>
                <w:rFonts w:eastAsia="Courier New"/>
                <w:b/>
                <w:color w:val="000000"/>
              </w:rPr>
              <w:t>торых предоставляется иной межбюджетный трансферт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ных обязательств, в том числе направленных на достижение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 xml:space="preserve">) </w:t>
            </w:r>
            <w:r w:rsidRPr="00CD4C72">
              <w:rPr>
                <w:color w:val="000000"/>
                <w:spacing w:val="3"/>
              </w:rPr>
              <w:lastRenderedPageBreak/>
              <w:t xml:space="preserve">__________________________,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083018">
                    <w:pict>
                      <v:rect id="Прямоугольник 292" o:spid="_x0000_s1043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602952" w:rsidRPr="00CD4C72" w:rsidRDefault="00602952" w:rsidP="00602952">
            <w:pPr>
              <w:pStyle w:val="af3"/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ных обязательств</w:t>
            </w:r>
            <w:r w:rsidRPr="00CD4C72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</w:t>
                  </w:r>
                  <w:proofErr w:type="gramStart"/>
                  <w:r w:rsidRPr="00CD4C72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CD4C72">
                    <w:rPr>
                      <w:color w:val="2D2D2D"/>
                    </w:rPr>
                    <w:t>рублей _______ копеек </w:t>
                  </w:r>
                  <w:r w:rsidR="00083018">
                    <w:pict>
                      <v:rect id="Прямоугольник 47" o:spid="_x0000_s1042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602952" w:rsidRPr="00CD4C72" w:rsidRDefault="00602952" w:rsidP="00F9389A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деленном исходя из уровня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от уточненного общ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602952" w:rsidRPr="00CD4C72" w:rsidRDefault="00602952" w:rsidP="00F9389A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жит изменению.</w:t>
            </w:r>
          </w:p>
          <w:p w:rsidR="00602952" w:rsidRPr="00CD4C72" w:rsidRDefault="00602952" w:rsidP="00F9389A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  <w:lang w:val="en-US"/>
              </w:rPr>
              <w:t>III</w:t>
            </w:r>
            <w:r w:rsidRPr="00CD4C72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 xml:space="preserve">ний, предусмотренных  </w:t>
            </w:r>
            <w:r w:rsidRPr="00CD4C72">
              <w:rPr>
                <w:spacing w:val="3"/>
              </w:rPr>
              <w:t>Решением Совета депутатов муниципального обр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зования «Северо-Байкальский район» от «__»_________20__г. № ____  «О бюджете муниципального образ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вания «Северо-Байкальский район» на 20__ год и на план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вый период 20__ и 20___ годов»</w:t>
            </w:r>
            <w:r w:rsidRPr="00CD4C72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вий:</w:t>
            </w:r>
          </w:p>
          <w:p w:rsidR="00602952" w:rsidRPr="00CD4C72" w:rsidRDefault="00602952" w:rsidP="00F9389A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а)</w:t>
            </w:r>
            <w:r w:rsidRPr="00CD4C72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ответствии с требованиями нормативных правовых актов Российской Фед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CD4C72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CD4C72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lastRenderedPageBreak/>
              <w:t>Иные межбюджетные трансферты из бюджета муниципального образования «Сев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ро-Байкальский район» бюджету муниципального образования ____________________________________предоставляются  в течение 10 (десяти) р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ства.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предоставления  иного межбюджетного трансферта, установленных настоящим Соглашен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ем, в пределах лимитов бюджетных обязательств на 20___ финансовый год, доведенных м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ниципальному образованию ______________________________ как получателю средств бюджета субъекта Ро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сийской Федерации.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CD4C72">
              <w:rPr>
                <w:color w:val="000000"/>
                <w:spacing w:val="3"/>
              </w:rPr>
              <w:t>контроль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602952" w:rsidRPr="00CD4C72" w:rsidRDefault="00602952" w:rsidP="00F9389A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смотренных пунктом 4.3.3 настоящего Соглашения, и в срок до пе</w:t>
            </w:r>
            <w:r w:rsidRPr="00CD4C72">
              <w:rPr>
                <w:color w:val="000000"/>
                <w:spacing w:val="3"/>
              </w:rPr>
              <w:t>р</w:t>
            </w:r>
            <w:r w:rsidRPr="00CD4C72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CD4C72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Запрашивать у муниципального образования ___________________________ 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 xml:space="preserve">кументы и материалы, необходимые для осуществления </w:t>
            </w:r>
            <w:proofErr w:type="gramStart"/>
            <w:r w:rsidRPr="00CD4C72">
              <w:rPr>
                <w:color w:val="000000"/>
                <w:spacing w:val="3"/>
              </w:rPr>
              <w:t>контроля за</w:t>
            </w:r>
            <w:proofErr w:type="gramEnd"/>
            <w:r w:rsidRPr="00CD4C72">
              <w:rPr>
                <w:color w:val="000000"/>
                <w:spacing w:val="3"/>
              </w:rPr>
              <w:t xml:space="preserve"> соблюдением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ципальным образованием ___________________________ условий предоста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иные права, установленные бюджетным законодательством Ро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сийской Федерации, Правилами предоставления иного межбюджетного трансферта и наст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Обеспечивать выполнение условий предоставления  иного межбюджетного </w:t>
            </w:r>
            <w:r w:rsidRPr="00CD4C72">
              <w:rPr>
                <w:color w:val="000000"/>
                <w:spacing w:val="3"/>
              </w:rPr>
              <w:lastRenderedPageBreak/>
              <w:t>трансферта, установленных пунктом 3.2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CD4C72">
              <w:rPr>
                <w:color w:val="000000"/>
                <w:spacing w:val="3"/>
              </w:rPr>
              <w:t>дств в б</w:t>
            </w:r>
            <w:proofErr w:type="gramEnd"/>
            <w:r w:rsidRPr="00CD4C72">
              <w:rPr>
                <w:color w:val="000000"/>
                <w:spacing w:val="3"/>
              </w:rPr>
              <w:t>юджет муниципального образов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_________________, уст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CD4C72">
              <w:rPr>
                <w:color w:val="000000"/>
                <w:spacing w:val="3"/>
              </w:rPr>
              <w:t>об</w:t>
            </w:r>
            <w:proofErr w:type="gramEnd"/>
            <w:r w:rsidRPr="00CD4C72">
              <w:rPr>
                <w:color w:val="000000"/>
                <w:spacing w:val="3"/>
              </w:rPr>
              <w:t>):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CD4C72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CD4C72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мой частью, не позднее 15 числа месяца, следующего за </w:t>
            </w:r>
            <w:proofErr w:type="spellStart"/>
            <w:proofErr w:type="gramStart"/>
            <w:r w:rsidRPr="00CD4C72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CD4C72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CD4C72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CD4C72">
              <w:rPr>
                <w:color w:val="000000"/>
                <w:spacing w:val="3"/>
              </w:rPr>
              <w:t>ий</w:t>
            </w:r>
            <w:proofErr w:type="spellEnd"/>
            <w:r w:rsidRPr="00CD4C72">
              <w:rPr>
                <w:color w:val="000000"/>
                <w:spacing w:val="3"/>
              </w:rPr>
              <w:t>) результата(</w:t>
            </w:r>
            <w:proofErr w:type="spellStart"/>
            <w:r w:rsidRPr="00CD4C72">
              <w:rPr>
                <w:color w:val="000000"/>
                <w:spacing w:val="3"/>
              </w:rPr>
              <w:t>ов</w:t>
            </w:r>
            <w:proofErr w:type="spellEnd"/>
            <w:r w:rsidRPr="00CD4C72">
              <w:rPr>
                <w:color w:val="000000"/>
                <w:spacing w:val="3"/>
              </w:rPr>
              <w:t>) __________________ по форме прилож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№ 4 к настоящему Соглашению, являющемуся его неотъемлемой ч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жетный трансферт.</w:t>
            </w:r>
          </w:p>
          <w:p w:rsidR="00602952" w:rsidRPr="00CD4C72" w:rsidRDefault="00602952" w:rsidP="009760C2">
            <w:pPr>
              <w:widowControl w:val="0"/>
              <w:tabs>
                <w:tab w:val="left" w:pos="1102"/>
              </w:tabs>
              <w:ind w:left="20" w:firstLine="54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CD4C72">
              <w:rPr>
                <w:spacing w:val="3"/>
              </w:rPr>
              <w:t>у</w:t>
            </w:r>
            <w:r w:rsidRPr="00CD4C72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трансфе</w:t>
            </w:r>
            <w:r w:rsidRPr="00CD4C72">
              <w:rPr>
                <w:spacing w:val="3"/>
              </w:rPr>
              <w:t>р</w:t>
            </w:r>
            <w:r w:rsidRPr="00CD4C72">
              <w:rPr>
                <w:spacing w:val="3"/>
              </w:rPr>
              <w:t xml:space="preserve">та  и других </w:t>
            </w:r>
            <w:proofErr w:type="gramStart"/>
            <w:r w:rsidRPr="00CD4C72">
              <w:rPr>
                <w:spacing w:val="3"/>
              </w:rPr>
              <w:t>обязательств</w:t>
            </w:r>
            <w:proofErr w:type="gramEnd"/>
            <w:r w:rsidRPr="00CD4C72">
              <w:rPr>
                <w:spacing w:val="3"/>
              </w:rPr>
              <w:t xml:space="preserve"> предусмотренных Соглашением, в том числе данных бухгалте</w:t>
            </w:r>
            <w:r w:rsidRPr="00CD4C72">
              <w:rPr>
                <w:spacing w:val="3"/>
              </w:rPr>
              <w:t>р</w:t>
            </w:r>
            <w:r w:rsidRPr="00CD4C72">
              <w:rPr>
                <w:spacing w:val="3"/>
              </w:rPr>
              <w:t>ского учета и первичной документации, связанных с использованием средств иного ме</w:t>
            </w:r>
            <w:r w:rsidRPr="00CD4C72">
              <w:rPr>
                <w:spacing w:val="3"/>
              </w:rPr>
              <w:t>ж</w:t>
            </w:r>
            <w:r w:rsidRPr="00CD4C72">
              <w:rPr>
                <w:spacing w:val="3"/>
              </w:rPr>
              <w:t>бюджетного трансферта.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4.3.6. </w:t>
            </w:r>
            <w:proofErr w:type="gramStart"/>
            <w:r w:rsidRPr="00CD4C72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CD4C72">
              <w:rPr>
                <w:color w:val="000000"/>
                <w:spacing w:val="3"/>
              </w:rPr>
              <w:t>финансового г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4.3.7. </w:t>
            </w:r>
            <w:r w:rsidRPr="00CD4C72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</w:t>
            </w:r>
            <w:r w:rsidRPr="00CD4C72">
              <w:rPr>
                <w:color w:val="000000"/>
                <w:spacing w:val="3"/>
              </w:rPr>
              <w:t>б</w:t>
            </w:r>
            <w:r w:rsidRPr="00CD4C72">
              <w:rPr>
                <w:color w:val="000000"/>
                <w:spacing w:val="3"/>
              </w:rPr>
              <w:t>лики Бурятия копий документов, указанных в пункте 3.2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CD4C72">
              <w:rPr>
                <w:color w:val="000000"/>
                <w:spacing w:val="3"/>
              </w:rPr>
              <w:t>т</w:t>
            </w:r>
            <w:r w:rsidRPr="00CD4C72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CD4C72">
              <w:rPr>
                <w:color w:val="000000"/>
                <w:spacing w:val="3"/>
              </w:rPr>
              <w:t>ъ</w:t>
            </w:r>
            <w:r w:rsidRPr="00CD4C72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CD4C72">
              <w:rPr>
                <w:spacing w:val="3"/>
              </w:rPr>
              <w:t>с</w:t>
            </w:r>
            <w:r w:rsidRPr="00CD4C72">
              <w:rPr>
                <w:spacing w:val="3"/>
              </w:rPr>
              <w:t>сийской Федерации, Правилами  предоставления иного межбюджетного трансферта и наст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ящим Соглашением.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9760C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9760C2" w:rsidRPr="00CD4C72" w:rsidRDefault="009760C2" w:rsidP="009760C2">
            <w:pPr>
              <w:pStyle w:val="af3"/>
              <w:widowControl w:val="0"/>
              <w:tabs>
                <w:tab w:val="left" w:pos="336"/>
              </w:tabs>
              <w:ind w:left="1800" w:right="140"/>
              <w:rPr>
                <w:b/>
                <w:spacing w:val="3"/>
              </w:rPr>
            </w:pPr>
          </w:p>
          <w:p w:rsidR="00602952" w:rsidRPr="00CD4C72" w:rsidRDefault="00602952" w:rsidP="009760C2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 w:firstLine="5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Федерации.</w:t>
            </w:r>
          </w:p>
          <w:p w:rsidR="00602952" w:rsidRPr="00CD4C72" w:rsidRDefault="00602952" w:rsidP="009760C2">
            <w:pPr>
              <w:widowControl w:val="0"/>
              <w:tabs>
                <w:tab w:val="left" w:pos="1102"/>
              </w:tabs>
              <w:ind w:left="20" w:firstLine="560"/>
              <w:jc w:val="both"/>
              <w:rPr>
                <w:color w:val="000000"/>
                <w:spacing w:val="3"/>
              </w:rPr>
            </w:pPr>
            <w:proofErr w:type="gramStart"/>
            <w:r w:rsidRPr="00CD4C72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ющего за отчетным, остаток иного межбюджетного трансферта не перечислен в доход 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жету муниципального образования «Северо-Байкальский район», указанные средства по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лежат взысканию в доход бюджета муниципального образования «Северо-Байкальский ра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он» в порядке, установленном законодательством Росси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Иные условия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lastRenderedPageBreak/>
              <w:t>действие с муниципальным образованием «Северо-Байкальский район», на который со 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отчетности, явл</w:t>
            </w:r>
            <w:r w:rsidRPr="00CD4C72">
              <w:rPr>
                <w:color w:val="000000"/>
                <w:spacing w:val="3"/>
              </w:rPr>
              <w:t>я</w:t>
            </w:r>
            <w:r w:rsidRPr="00CD4C72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ципальным образованием _____________________ недостоверных отчетов по предоставл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иного межбюджетного трансферта подлежат возврату в бюджет муниципального обр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зования «Северо-Байкальский район» в полном объ</w:t>
            </w:r>
            <w:r w:rsidRPr="00CD4C72">
              <w:rPr>
                <w:color w:val="000000"/>
                <w:spacing w:val="3"/>
              </w:rPr>
              <w:t>ё</w:t>
            </w:r>
            <w:r w:rsidRPr="00CD4C72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ставлении иного межбюджетного трансферта, приведенных в приложении № 5 к настоящ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му Соглашению.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 xml:space="preserve">токолов или иных документов. При </w:t>
            </w:r>
            <w:proofErr w:type="spellStart"/>
            <w:r w:rsidRPr="00CD4C72">
              <w:rPr>
                <w:color w:val="000000"/>
                <w:spacing w:val="3"/>
              </w:rPr>
              <w:t>недостижении</w:t>
            </w:r>
            <w:proofErr w:type="spellEnd"/>
            <w:r w:rsidRPr="00CD4C72">
              <w:rPr>
                <w:color w:val="000000"/>
                <w:spacing w:val="3"/>
              </w:rPr>
              <w:t xml:space="preserve"> согласия споры между Сторонами реш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ются в судебном порядке.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CD4C72">
              <w:rPr>
                <w:color w:val="000000"/>
                <w:spacing w:val="3"/>
              </w:rPr>
              <w:t>с даты внесения</w:t>
            </w:r>
            <w:proofErr w:type="gramEnd"/>
            <w:r w:rsidRPr="00CD4C72">
              <w:rPr>
                <w:color w:val="000000"/>
                <w:spacing w:val="3"/>
              </w:rPr>
              <w:t xml:space="preserve"> св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CD4C72">
              <w:rPr>
                <w:color w:val="000000"/>
                <w:spacing w:val="3"/>
              </w:rPr>
              <w:t>сл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чаях, установленных Правилами и оформляется</w:t>
            </w:r>
            <w:proofErr w:type="gramEnd"/>
            <w:r w:rsidRPr="00CD4C72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ную юридическую силу.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9760C2">
        <w:trPr>
          <w:gridAfter w:val="1"/>
          <w:wAfter w:w="831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02952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b/>
                <w:bCs/>
                <w:color w:val="2D2D2D"/>
              </w:rPr>
              <w:t>VIII.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 xml:space="preserve">Администрация </w:t>
            </w:r>
          </w:p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</w:t>
            </w:r>
            <w:r w:rsidRPr="00CD4C72">
              <w:rPr>
                <w:color w:val="2D2D2D"/>
              </w:rPr>
              <w:br/>
              <w:t>органа Федерального казначейства,</w:t>
            </w:r>
            <w:r w:rsidRPr="00CD4C72">
              <w:rPr>
                <w:color w:val="2D2D2D"/>
              </w:rPr>
              <w:br/>
              <w:t>в котором 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Министерства,</w:t>
            </w:r>
            <w:r w:rsidRPr="00CD4C72">
              <w:rPr>
                <w:color w:val="2D2D2D"/>
              </w:rPr>
              <w:br/>
              <w:t>Агентства, Службы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0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 органа</w:t>
            </w:r>
            <w:r w:rsidRPr="00CD4C72">
              <w:rPr>
                <w:color w:val="2D2D2D"/>
              </w:rPr>
              <w:br/>
              <w:t>Федерального казначейства, в котором</w:t>
            </w:r>
            <w:r w:rsidRPr="00CD4C72">
              <w:rPr>
                <w:color w:val="2D2D2D"/>
              </w:rPr>
              <w:br/>
              <w:t>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администратора доходов</w:t>
            </w:r>
            <w:r w:rsidRPr="00CD4C72">
              <w:rPr>
                <w:color w:val="2D2D2D"/>
              </w:rPr>
              <w:br/>
              <w:t>бюджета субъекта Российской Федерации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41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Код бюджетной классификации доходов,</w:t>
            </w:r>
            <w:r w:rsidRPr="00CD4C72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CD4C72">
              <w:rPr>
                <w:color w:val="2D2D2D"/>
              </w:rPr>
              <w:br/>
              <w:t>И</w:t>
            </w:r>
            <w:proofErr w:type="gramEnd"/>
            <w:r w:rsidRPr="00CD4C72">
              <w:rPr>
                <w:color w:val="2D2D2D"/>
              </w:rPr>
              <w:t>ного межбюджетного трансферта,</w:t>
            </w:r>
            <w:r w:rsidRPr="00CD4C72">
              <w:rPr>
                <w:color w:val="2D2D2D"/>
              </w:rPr>
              <w:br/>
              <w:t>поступившего в бюджет субъекта</w:t>
            </w:r>
            <w:r w:rsidRPr="00CD4C72">
              <w:rPr>
                <w:color w:val="2D2D2D"/>
              </w:rPr>
              <w:br/>
              <w:t>Российской Федерации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br/>
            </w:r>
            <w:r w:rsidRPr="00CD4C72">
              <w:rPr>
                <w:b/>
                <w:bCs/>
                <w:color w:val="2D2D2D"/>
              </w:rPr>
              <w:t>IX.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9760C2">
        <w:trPr>
          <w:gridAfter w:val="2"/>
          <w:wAfter w:w="851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  <w:tr w:rsidR="00510463" w:rsidRPr="00CD4C72" w:rsidTr="009760C2">
        <w:trPr>
          <w:gridAfter w:val="2"/>
          <w:wAfter w:w="851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</w:tbl>
    <w:p w:rsidR="005F2B51" w:rsidRPr="00CD4C72" w:rsidRDefault="005F2B51" w:rsidP="005F2B51"/>
    <w:p w:rsidR="005F2B51" w:rsidRPr="00CD4C72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0463" w:rsidRDefault="00510463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1168" w:rsidRDefault="00661168" w:rsidP="00510463">
      <w:pPr>
        <w:sectPr w:rsidR="00661168" w:rsidSect="009760C2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661168" w:rsidRDefault="00661168" w:rsidP="00661168">
      <w:pPr>
        <w:jc w:val="right"/>
      </w:pPr>
      <w:r>
        <w:lastRenderedPageBreak/>
        <w:t>Приложение № 1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</w:pPr>
      <w:r>
        <w:t>Значение результатов _______________________</w:t>
      </w:r>
    </w:p>
    <w:p w:rsidR="00661168" w:rsidRDefault="00661168" w:rsidP="00661168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661168" w:rsidRPr="006D4D09" w:rsidTr="00661168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1168" w:rsidRPr="006D4D09" w:rsidTr="0066116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  <w:tr w:rsidR="00661168" w:rsidRPr="006D4D09" w:rsidTr="0066116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661168" w:rsidTr="00661168">
        <w:trPr>
          <w:trHeight w:val="510"/>
        </w:trPr>
        <w:tc>
          <w:tcPr>
            <w:tcW w:w="2551" w:type="dxa"/>
            <w:vMerge w:val="restart"/>
          </w:tcPr>
          <w:p w:rsidR="00661168" w:rsidRPr="001317FE" w:rsidRDefault="00661168" w:rsidP="00661168">
            <w:pPr>
              <w:jc w:val="center"/>
              <w:rPr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 стр</w:t>
            </w:r>
            <w:r w:rsidRPr="00446A8D">
              <w:rPr>
                <w:rStyle w:val="41"/>
                <w:sz w:val="18"/>
                <w:szCs w:val="18"/>
              </w:rPr>
              <w:t>о</w:t>
            </w:r>
            <w:r w:rsidRPr="00446A8D">
              <w:rPr>
                <w:rStyle w:val="4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 р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достижения результата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Merge/>
          </w:tcPr>
          <w:p w:rsidR="00661168" w:rsidRDefault="00661168" w:rsidP="00661168">
            <w:pPr>
              <w:jc w:val="center"/>
            </w:pPr>
          </w:p>
        </w:tc>
        <w:tc>
          <w:tcPr>
            <w:tcW w:w="154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  <w:tr w:rsidR="00661168" w:rsidTr="00661168">
        <w:trPr>
          <w:trHeight w:val="375"/>
        </w:trPr>
        <w:tc>
          <w:tcPr>
            <w:tcW w:w="2551" w:type="dxa"/>
          </w:tcPr>
          <w:p w:rsidR="00661168" w:rsidRDefault="00661168" w:rsidP="00661168">
            <w:pPr>
              <w:jc w:val="center"/>
            </w:pPr>
            <w:r w:rsidRPr="00446A8D">
              <w:rPr>
                <w:rStyle w:val="4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9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Align w:val="center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661168" w:rsidTr="00661168">
        <w:trPr>
          <w:trHeight w:val="750"/>
        </w:trPr>
        <w:tc>
          <w:tcPr>
            <w:tcW w:w="6720" w:type="dxa"/>
          </w:tcPr>
          <w:p w:rsidR="00661168" w:rsidRDefault="00661168" w:rsidP="00661168"/>
          <w:p w:rsidR="00661168" w:rsidRDefault="00661168" w:rsidP="00661168">
            <w:r>
              <w:t xml:space="preserve">Глава-Руководитель </w:t>
            </w:r>
          </w:p>
          <w:p w:rsidR="00661168" w:rsidRDefault="00661168" w:rsidP="00661168">
            <w:r>
              <w:t xml:space="preserve">администрации муниципального образования </w:t>
            </w:r>
          </w:p>
          <w:p w:rsidR="00661168" w:rsidRPr="00DD2DEE" w:rsidRDefault="00661168" w:rsidP="00661168">
            <w:r>
              <w:t>«Северо-Байкальский район» Республики Бурятия</w:t>
            </w:r>
          </w:p>
          <w:p w:rsidR="00661168" w:rsidRPr="00DD2DEE" w:rsidRDefault="00661168" w:rsidP="00661168">
            <w:pPr>
              <w:tabs>
                <w:tab w:val="left" w:pos="1065"/>
              </w:tabs>
            </w:pPr>
            <w:r>
              <w:tab/>
            </w:r>
          </w:p>
          <w:p w:rsidR="00661168" w:rsidRDefault="00661168" w:rsidP="00661168"/>
        </w:tc>
        <w:tc>
          <w:tcPr>
            <w:tcW w:w="7080" w:type="dxa"/>
          </w:tcPr>
          <w:p w:rsidR="00661168" w:rsidRDefault="00661168" w:rsidP="00661168"/>
          <w:p w:rsidR="00661168" w:rsidRDefault="00661168" w:rsidP="00661168">
            <w:r>
              <w:t>Глава администрации</w:t>
            </w:r>
          </w:p>
          <w:p w:rsidR="00661168" w:rsidRDefault="00661168" w:rsidP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 w:rsidP="00661168"/>
          <w:p w:rsidR="00661168" w:rsidRDefault="00661168" w:rsidP="00661168"/>
        </w:tc>
      </w:tr>
      <w:tr w:rsidR="00661168" w:rsidTr="00661168">
        <w:trPr>
          <w:trHeight w:val="345"/>
        </w:trPr>
        <w:tc>
          <w:tcPr>
            <w:tcW w:w="6720" w:type="dxa"/>
          </w:tcPr>
          <w:p w:rsidR="00661168" w:rsidRPr="00DD2DEE" w:rsidRDefault="00661168" w:rsidP="00661168">
            <w:r>
              <w:t>____________________/__________________/</w:t>
            </w:r>
          </w:p>
        </w:tc>
        <w:tc>
          <w:tcPr>
            <w:tcW w:w="7080" w:type="dxa"/>
          </w:tcPr>
          <w:p w:rsidR="00661168" w:rsidRDefault="00661168" w:rsidP="00661168">
            <w:r>
              <w:t>_______________/________________/</w:t>
            </w:r>
          </w:p>
        </w:tc>
      </w:tr>
    </w:tbl>
    <w:p w:rsidR="00661168" w:rsidRPr="00DD2DEE" w:rsidRDefault="00661168" w:rsidP="00661168">
      <w:pPr>
        <w:tabs>
          <w:tab w:val="center" w:pos="6859"/>
        </w:tabs>
      </w:pPr>
      <w:r>
        <w:t xml:space="preserve">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510463" w:rsidRDefault="00510463" w:rsidP="00510463"/>
    <w:p w:rsidR="00661168" w:rsidRDefault="00661168" w:rsidP="00510463"/>
    <w:p w:rsidR="00661168" w:rsidRDefault="00661168" w:rsidP="00661168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к типовой форме  Соглашения о предоставлении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>
        <w:rPr>
          <w:rFonts w:eastAsia="Courier New"/>
          <w:color w:val="000000"/>
        </w:rPr>
        <w:t>целевое</w:t>
      </w:r>
      <w:proofErr w:type="gramEnd"/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назначение, из бюджета МО «Северо-Байкальский район»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бюджетам городских и сельских поселений</w:t>
      </w:r>
    </w:p>
    <w:p w:rsidR="00661168" w:rsidRDefault="00661168" w:rsidP="00661168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ourier New"/>
          <w:color w:val="000000"/>
        </w:rPr>
        <w:t>Северо-Байкальского района</w:t>
      </w:r>
    </w:p>
    <w:p w:rsidR="00661168" w:rsidRPr="00661168" w:rsidRDefault="00661168" w:rsidP="00661168">
      <w:pPr>
        <w:ind w:right="170"/>
        <w:jc w:val="right"/>
      </w:pPr>
      <w:r>
        <w:rPr>
          <w:sz w:val="21"/>
        </w:rPr>
        <w:t>от «__» ______ 20__  г. №___</w:t>
      </w:r>
    </w:p>
    <w:p w:rsidR="00661168" w:rsidRDefault="00661168" w:rsidP="00661168">
      <w:pPr>
        <w:pStyle w:val="aa"/>
        <w:spacing w:before="3"/>
        <w:rPr>
          <w:sz w:val="18"/>
        </w:rPr>
      </w:pPr>
    </w:p>
    <w:p w:rsidR="00661168" w:rsidRDefault="00661168" w:rsidP="00661168">
      <w:pPr>
        <w:spacing w:before="88" w:line="287" w:lineRule="exact"/>
        <w:ind w:left="720" w:right="170"/>
        <w:jc w:val="center"/>
        <w:rPr>
          <w:sz w:val="22"/>
        </w:rPr>
      </w:pPr>
      <w:r>
        <w:rPr>
          <w:b/>
          <w:sz w:val="25"/>
        </w:rPr>
        <w:t>Перечень результатов муниципальной программы,</w:t>
      </w:r>
    </w:p>
    <w:p w:rsidR="00661168" w:rsidRPr="00661168" w:rsidRDefault="00083018" w:rsidP="00661168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0288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083018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83018" w:rsidRDefault="00083018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08301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018" w:rsidRDefault="0008301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83018" w:rsidRDefault="0008301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083018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3018" w:rsidRDefault="00083018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083018" w:rsidRDefault="00083018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083018" w:rsidRDefault="00083018" w:rsidP="00661168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661168">
        <w:rPr>
          <w:b/>
          <w:sz w:val="25"/>
        </w:rPr>
        <w:t xml:space="preserve">в </w:t>
      </w:r>
      <w:proofErr w:type="spellStart"/>
      <w:r w:rsidR="00661168">
        <w:rPr>
          <w:b/>
          <w:sz w:val="25"/>
        </w:rPr>
        <w:t>целяхсофинансированиякоторыхпредоставляетсяиные</w:t>
      </w:r>
      <w:proofErr w:type="spellEnd"/>
      <w:r w:rsidR="00661168">
        <w:rPr>
          <w:b/>
          <w:sz w:val="25"/>
        </w:rPr>
        <w:t xml:space="preserve"> межбюджетные трансферты</w:t>
      </w:r>
    </w:p>
    <w:p w:rsidR="00661168" w:rsidRDefault="00661168" w:rsidP="00661168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>
        <w:rPr>
          <w:spacing w:val="2"/>
          <w:sz w:val="21"/>
        </w:rPr>
        <w:t>Наименованиеместногобюджета</w:t>
      </w:r>
      <w:proofErr w:type="spellEnd"/>
      <w:r>
        <w:rPr>
          <w:spacing w:val="2"/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поОКТМОПоддержка</w:t>
      </w:r>
      <w:proofErr w:type="spellEnd"/>
      <w:r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>
        <w:rPr>
          <w:sz w:val="21"/>
        </w:rPr>
        <w:t>формированиясовременной</w:t>
      </w:r>
      <w:proofErr w:type="spellEnd"/>
    </w:p>
    <w:p w:rsidR="00661168" w:rsidRDefault="00661168" w:rsidP="00661168">
      <w:pPr>
        <w:tabs>
          <w:tab w:val="left" w:pos="16774"/>
          <w:tab w:val="left" w:pos="17774"/>
        </w:tabs>
        <w:spacing w:before="3"/>
        <w:ind w:left="124"/>
      </w:pPr>
      <w:r>
        <w:rPr>
          <w:sz w:val="21"/>
        </w:rPr>
        <w:t xml:space="preserve">Наименование направления расходов   </w:t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поБК</w:t>
      </w:r>
      <w:proofErr w:type="spellEnd"/>
    </w:p>
    <w:p w:rsidR="00661168" w:rsidRDefault="00661168" w:rsidP="00661168">
      <w:pPr>
        <w:pStyle w:val="aa"/>
        <w:spacing w:before="6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661168" w:rsidTr="00661168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363" w:right="387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8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</w:tr>
      <w:tr w:rsidR="00661168" w:rsidTr="00661168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ind w:left="87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83"/>
              <w:ind w:left="87" w:right="1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191"/>
              <w:ind w:left="416" w:right="43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Местного бюджета</w:t>
            </w:r>
          </w:p>
        </w:tc>
      </w:tr>
      <w:tr w:rsidR="00661168" w:rsidTr="00661168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303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5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текущийгод</w:t>
            </w:r>
            <w:proofErr w:type="spellEnd"/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плановыйпериод</w:t>
            </w:r>
            <w:proofErr w:type="spellEnd"/>
          </w:p>
        </w:tc>
      </w:tr>
      <w:tr w:rsidR="00661168" w:rsidTr="00661168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__-20__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304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20__-20__г.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Глава-Руководитель </w:t>
            </w:r>
          </w:p>
          <w:p w:rsidR="00661168" w:rsidRDefault="00661168">
            <w:r>
              <w:t>администрации муниципального образования</w:t>
            </w:r>
          </w:p>
          <w:p w:rsidR="00661168" w:rsidRDefault="00661168">
            <w:r>
              <w:t xml:space="preserve"> «Северо-Байкальский район» Республики Бурятия</w:t>
            </w:r>
          </w:p>
          <w:p w:rsidR="00661168" w:rsidRPr="00661168" w:rsidRDefault="00661168" w:rsidP="0066116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 администрации </w:t>
            </w:r>
          </w:p>
          <w:p w:rsidR="00661168" w:rsidRDefault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/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_______________/______________/</w:t>
            </w:r>
          </w:p>
        </w:tc>
      </w:tr>
    </w:tbl>
    <w:p w:rsidR="00661168" w:rsidRDefault="00661168" w:rsidP="00661168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  <w:r>
        <w:t xml:space="preserve">     МП</w:t>
      </w:r>
      <w:r>
        <w:tab/>
      </w:r>
      <w:proofErr w:type="spellStart"/>
      <w:proofErr w:type="gramStart"/>
      <w:r>
        <w:t>МП</w:t>
      </w:r>
      <w:proofErr w:type="spellEnd"/>
      <w:proofErr w:type="gramEnd"/>
    </w:p>
    <w:p w:rsidR="00661168" w:rsidRDefault="00661168" w:rsidP="00661168">
      <w:pPr>
        <w:jc w:val="right"/>
      </w:pPr>
      <w:r>
        <w:lastRenderedPageBreak/>
        <w:t>Приложение № 3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 расходах, в целях </w:t>
      </w:r>
      <w:proofErr w:type="spellStart"/>
      <w:r>
        <w:rPr>
          <w:rStyle w:val="1b"/>
          <w:b w:val="0"/>
          <w:bCs w:val="0"/>
          <w:color w:val="000000"/>
        </w:rPr>
        <w:t>софинансирования</w:t>
      </w:r>
      <w:proofErr w:type="spellEnd"/>
      <w:r>
        <w:rPr>
          <w:rStyle w:val="1b"/>
          <w:b w:val="0"/>
          <w:bCs w:val="0"/>
          <w:color w:val="000000"/>
        </w:rPr>
        <w:t xml:space="preserve"> которых предоставлен иной межбюджетный трансферт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661168" w:rsidTr="00661168">
        <w:trPr>
          <w:trHeight w:val="255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уполномоченного органа мес</w:t>
            </w:r>
            <w:r>
              <w:rPr>
                <w:rStyle w:val="a9"/>
                <w:color w:val="000000"/>
                <w:sz w:val="18"/>
                <w:szCs w:val="18"/>
              </w:rPr>
              <w:t>т</w:t>
            </w:r>
            <w:r>
              <w:rPr>
                <w:rStyle w:val="a9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585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финансового органа муниц</w:t>
            </w:r>
            <w:r>
              <w:rPr>
                <w:rStyle w:val="a9"/>
                <w:color w:val="000000"/>
                <w:sz w:val="18"/>
                <w:szCs w:val="18"/>
              </w:rPr>
              <w:t>и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110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Наименов</w:t>
            </w:r>
            <w:r>
              <w:rPr>
                <w:rStyle w:val="a9"/>
                <w:color w:val="000000"/>
                <w:sz w:val="18"/>
                <w:szCs w:val="18"/>
              </w:rPr>
              <w:t>а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</w:tcPr>
          <w:p w:rsidR="00661168" w:rsidRDefault="00661168">
            <w:pPr>
              <w:pStyle w:val="aa"/>
              <w:spacing w:line="250" w:lineRule="exact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Единица измерения:</w:t>
            </w:r>
          </w:p>
          <w:p w:rsidR="00661168" w:rsidRDefault="00661168">
            <w:pPr>
              <w:jc w:val="center"/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661168" w:rsidTr="00661168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Средства местного бюджета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820" w:firstLine="840"/>
            </w:pPr>
            <w:r>
              <w:rPr>
                <w:rStyle w:val="8"/>
                <w:color w:val="000000"/>
              </w:rPr>
              <w:t>в том числе средства ИМБТ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 xml:space="preserve">Объем ИМБТ, </w:t>
            </w:r>
            <w:proofErr w:type="gramStart"/>
            <w:r>
              <w:rPr>
                <w:rStyle w:val="8"/>
                <w:color w:val="000000"/>
              </w:rPr>
              <w:t>предоставленных</w:t>
            </w:r>
            <w:proofErr w:type="gramEnd"/>
            <w:r>
              <w:rPr>
                <w:rStyle w:val="8"/>
                <w:color w:val="000000"/>
              </w:rPr>
              <w:t xml:space="preserve"> местному бюджету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Предусмотрено в бюджете (сводной бюджетной росписью) муниципального образ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 xml:space="preserve">вания расходов, в </w:t>
            </w:r>
            <w:proofErr w:type="gramStart"/>
            <w:r>
              <w:rPr>
                <w:rStyle w:val="8"/>
                <w:color w:val="000000"/>
              </w:rPr>
              <w:t>целях</w:t>
            </w:r>
            <w:proofErr w:type="gramEnd"/>
            <w:r>
              <w:rPr>
                <w:rStyle w:val="8"/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Поступило средств ИМБТ в местный бюджет из бюджета субъекта Российской Ф</w:t>
            </w:r>
            <w:r>
              <w:rPr>
                <w:rStyle w:val="8"/>
                <w:color w:val="000000"/>
              </w:rPr>
              <w:t>е</w:t>
            </w:r>
            <w:r>
              <w:rPr>
                <w:rStyle w:val="8"/>
                <w:color w:val="000000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16" w:lineRule="exact"/>
              <w:ind w:left="120"/>
            </w:pPr>
            <w:r>
              <w:rPr>
                <w:rStyle w:val="8"/>
                <w:color w:val="000000"/>
              </w:rPr>
              <w:t>Возвращено в бюджет субъекта Российской Федерации средств Субсидии, восст</w:t>
            </w:r>
            <w:r>
              <w:rPr>
                <w:rStyle w:val="8"/>
                <w:color w:val="000000"/>
              </w:rPr>
              <w:t>а</w:t>
            </w:r>
            <w:r>
              <w:rPr>
                <w:rStyle w:val="8"/>
                <w:color w:val="000000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использованных</w:t>
            </w:r>
            <w:proofErr w:type="gramEnd"/>
            <w:r>
              <w:rPr>
                <w:rStyle w:val="8"/>
                <w:color w:val="000000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proofErr w:type="gramStart"/>
            <w:r>
              <w:rPr>
                <w:rStyle w:val="8"/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</w:tbl>
    <w:p w:rsidR="00661168" w:rsidRDefault="00661168" w:rsidP="00661168"/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p w:rsidR="00661168" w:rsidRDefault="00661168" w:rsidP="00661168">
      <w:pPr>
        <w:numPr>
          <w:ilvl w:val="0"/>
          <w:numId w:val="29"/>
        </w:numPr>
        <w:rPr>
          <w:rStyle w:val="af9"/>
          <w:bCs w:val="0"/>
          <w:color w:val="000000"/>
        </w:rPr>
      </w:pPr>
      <w:r>
        <w:rPr>
          <w:rStyle w:val="af9"/>
          <w:bCs w:val="0"/>
          <w:color w:val="000000"/>
        </w:rPr>
        <w:lastRenderedPageBreak/>
        <w:t xml:space="preserve">Сведения о направлении расходов местного бюджета, </w:t>
      </w:r>
      <w:proofErr w:type="spellStart"/>
      <w:r>
        <w:rPr>
          <w:rStyle w:val="af9"/>
          <w:bCs w:val="0"/>
          <w:color w:val="000000"/>
        </w:rPr>
        <w:t>софинанасирование</w:t>
      </w:r>
      <w:proofErr w:type="spellEnd"/>
      <w:r>
        <w:rPr>
          <w:rStyle w:val="af9"/>
          <w:bCs w:val="0"/>
          <w:color w:val="000000"/>
        </w:rPr>
        <w:t xml:space="preserve"> которых осуществляется из бюджета МО «Северо-Байкальский район»</w:t>
      </w:r>
    </w:p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661168" w:rsidTr="00661168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620"/>
            </w:pPr>
            <w:r>
              <w:rPr>
                <w:rStyle w:val="8"/>
                <w:color w:val="000000"/>
              </w:rPr>
              <w:t>Наименование мероприятия, объекта кап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тального строительства (объекта недвиж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Предусмотрено бю</w:t>
            </w:r>
            <w:r>
              <w:rPr>
                <w:rStyle w:val="8"/>
                <w:color w:val="000000"/>
              </w:rPr>
              <w:t>д</w:t>
            </w:r>
            <w:r>
              <w:rPr>
                <w:rStyle w:val="8"/>
                <w:color w:val="000000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480"/>
            </w:pPr>
            <w:r>
              <w:rPr>
                <w:rStyle w:val="8"/>
                <w:color w:val="000000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 xml:space="preserve">Уровень </w:t>
            </w:r>
            <w:proofErr w:type="spellStart"/>
            <w:r>
              <w:rPr>
                <w:rStyle w:val="8"/>
                <w:color w:val="000000"/>
              </w:rPr>
              <w:t>софинансирования</w:t>
            </w:r>
            <w:proofErr w:type="spellEnd"/>
            <w:r>
              <w:rPr>
                <w:rStyle w:val="8"/>
                <w:color w:val="000000"/>
              </w:rPr>
              <w:t xml:space="preserve">, </w:t>
            </w:r>
            <w:r>
              <w:rPr>
                <w:rStyle w:val="81"/>
                <w:color w:val="000000"/>
              </w:rPr>
              <w:t>%</w:t>
            </w:r>
          </w:p>
        </w:tc>
      </w:tr>
      <w:tr w:rsidR="00661168" w:rsidTr="00661168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</w:tr>
      <w:tr w:rsidR="00661168" w:rsidTr="00661168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7</w:t>
            </w:r>
          </w:p>
        </w:tc>
      </w:tr>
      <w:tr w:rsidR="00661168" w:rsidTr="00661168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</w:tr>
    </w:tbl>
    <w:p w:rsidR="00661168" w:rsidRDefault="00661168" w:rsidP="00661168">
      <w:pPr>
        <w:ind w:left="360"/>
      </w:pP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</w:pPr>
      <w:proofErr w:type="gramStart"/>
      <w:r>
        <w:rPr>
          <w:rStyle w:val="a9"/>
          <w:color w:val="000000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</w:pPr>
      <w:r>
        <w:rPr>
          <w:rStyle w:val="a9"/>
          <w:color w:val="000000"/>
        </w:rPr>
        <w:t>лицо)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  <w:t>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(подпись)           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</w:pPr>
      <w:r>
        <w:rPr>
          <w:rStyle w:val="a9"/>
          <w:color w:val="000000"/>
        </w:rPr>
        <w:t>Исполнитель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color w:val="000000"/>
          <w:u w:val="single"/>
        </w:rPr>
        <w:t>__________________________________________________________________________________</w:t>
      </w:r>
      <w:r>
        <w:rPr>
          <w:rStyle w:val="a9"/>
          <w:color w:val="000000"/>
        </w:rPr>
        <w:tab/>
      </w:r>
    </w:p>
    <w:p w:rsidR="00661168" w:rsidRDefault="00661168" w:rsidP="00661168">
      <w:pPr>
        <w:pStyle w:val="aa"/>
        <w:tabs>
          <w:tab w:val="left" w:pos="8686"/>
          <w:tab w:val="left" w:pos="13654"/>
        </w:tabs>
        <w:spacing w:line="250" w:lineRule="exact"/>
        <w:ind w:left="450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(инициалы, фамилия)           (телефон с кодом города)</w:t>
      </w:r>
      <w:r>
        <w:rPr>
          <w:rStyle w:val="a9"/>
          <w:color w:val="000000"/>
        </w:rPr>
        <w:tab/>
      </w:r>
    </w:p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9760C2" w:rsidRDefault="009760C2" w:rsidP="00661168">
      <w:pPr>
        <w:jc w:val="right"/>
      </w:pPr>
    </w:p>
    <w:p w:rsidR="009760C2" w:rsidRDefault="009760C2" w:rsidP="00661168">
      <w:pPr>
        <w:jc w:val="right"/>
      </w:pPr>
    </w:p>
    <w:p w:rsidR="009760C2" w:rsidRDefault="009760C2" w:rsidP="00661168">
      <w:pPr>
        <w:jc w:val="right"/>
      </w:pPr>
    </w:p>
    <w:p w:rsidR="009760C2" w:rsidRDefault="009760C2" w:rsidP="00661168">
      <w:pPr>
        <w:jc w:val="right"/>
      </w:pPr>
    </w:p>
    <w:p w:rsidR="009760C2" w:rsidRDefault="009760C2" w:rsidP="00661168">
      <w:pPr>
        <w:jc w:val="right"/>
      </w:pPr>
    </w:p>
    <w:p w:rsidR="00661168" w:rsidRDefault="00661168" w:rsidP="00661168">
      <w:pPr>
        <w:jc w:val="right"/>
      </w:pPr>
      <w:r>
        <w:lastRenderedPageBreak/>
        <w:t>Приложение № 4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достижении значений результата ИМБТ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по состоянию 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661168" w:rsidTr="00661168">
        <w:trPr>
          <w:trHeight w:val="20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61168" w:rsidTr="00661168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168" w:rsidTr="00661168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pStyle w:val="aa"/>
        <w:spacing w:line="312" w:lineRule="exact"/>
        <w:ind w:left="20"/>
        <w:rPr>
          <w:spacing w:val="3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  <w:rPr>
          <w:sz w:val="22"/>
          <w:szCs w:val="22"/>
        </w:rPr>
      </w:pPr>
      <w:proofErr w:type="gramStart"/>
      <w:r>
        <w:rPr>
          <w:rStyle w:val="a9"/>
          <w:color w:val="000000"/>
          <w:sz w:val="22"/>
          <w:szCs w:val="22"/>
        </w:rPr>
        <w:t>(уполномоченное</w:t>
      </w:r>
      <w:proofErr w:type="gramEnd"/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лицо)</w:t>
      </w:r>
      <w:r>
        <w:rPr>
          <w:rStyle w:val="a9"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(должность)</w:t>
      </w:r>
      <w:r>
        <w:rPr>
          <w:rStyle w:val="a9"/>
          <w:color w:val="000000"/>
          <w:sz w:val="22"/>
          <w:szCs w:val="22"/>
        </w:rPr>
        <w:tab/>
        <w:t>(подпись)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Исполнитель</w:t>
      </w:r>
      <w:r>
        <w:rPr>
          <w:rStyle w:val="a9"/>
          <w:color w:val="000000"/>
          <w:sz w:val="22"/>
          <w:szCs w:val="22"/>
        </w:rPr>
        <w:tab/>
      </w:r>
      <w:r>
        <w:rPr>
          <w:rStyle w:val="a9"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>
        <w:rPr>
          <w:rStyle w:val="a9"/>
          <w:color w:val="000000"/>
          <w:sz w:val="22"/>
          <w:szCs w:val="22"/>
        </w:rPr>
        <w:tab/>
      </w:r>
    </w:p>
    <w:p w:rsidR="00661168" w:rsidRDefault="00661168" w:rsidP="00661168">
      <w:pPr>
        <w:ind w:left="4248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 xml:space="preserve">        (должность)</w:t>
      </w:r>
      <w:r>
        <w:rPr>
          <w:rStyle w:val="a9"/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661168" w:rsidRPr="00661168" w:rsidRDefault="00661168" w:rsidP="00661168">
      <w:pPr>
        <w:ind w:left="4248"/>
        <w:rPr>
          <w:sz w:val="22"/>
          <w:szCs w:val="22"/>
        </w:rPr>
      </w:pPr>
    </w:p>
    <w:p w:rsidR="00661168" w:rsidRDefault="00661168" w:rsidP="00661168">
      <w:pPr>
        <w:spacing w:before="79"/>
        <w:ind w:right="161"/>
        <w:jc w:val="right"/>
        <w:rPr>
          <w:sz w:val="21"/>
        </w:rPr>
      </w:pPr>
      <w:bookmarkStart w:id="86" w:name="_GoBack"/>
      <w:bookmarkEnd w:id="86"/>
      <w:r>
        <w:rPr>
          <w:sz w:val="21"/>
        </w:rPr>
        <w:lastRenderedPageBreak/>
        <w:t>Приложение № 5</w:t>
      </w:r>
    </w:p>
    <w:p w:rsidR="00661168" w:rsidRDefault="00661168" w:rsidP="00661168">
      <w:pPr>
        <w:jc w:val="right"/>
        <w:rPr>
          <w:sz w:val="22"/>
        </w:rPr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</w:t>
      </w:r>
      <w:proofErr w:type="gramStart"/>
      <w:r>
        <w:t>целевое</w:t>
      </w:r>
      <w:proofErr w:type="gramEnd"/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C744E" w:rsidRPr="00661168" w:rsidRDefault="006C744E" w:rsidP="00661168">
      <w:pPr>
        <w:jc w:val="right"/>
      </w:pPr>
    </w:p>
    <w:p w:rsidR="00661168" w:rsidRDefault="00083018" w:rsidP="006C744E">
      <w:pPr>
        <w:ind w:left="1509"/>
        <w:jc w:val="center"/>
        <w:rPr>
          <w:b/>
          <w:sz w:val="25"/>
        </w:rPr>
      </w:pPr>
      <w:r>
        <w:pict>
          <v:shape id="image6.png" o:spid="_x0000_s1041" type="#_x0000_t75" style="position:absolute;left:0;text-align:left;margin-left:688.75pt;margin-top:26.85pt;width:119.7pt;height:46pt;z-index:-251654144;visibility:visible;mso-wrap-distance-left:0;mso-wrap-distance-right:0;mso-position-horizontal-relative:page">
            <v:imagedata r:id="rId42" o:title=""/>
            <w10:wrap anchorx="page"/>
          </v:shape>
        </w:pict>
      </w:r>
      <w:r w:rsidR="00661168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="00661168">
        <w:rPr>
          <w:b/>
          <w:sz w:val="25"/>
        </w:rPr>
        <w:t>софинансирования</w:t>
      </w:r>
      <w:proofErr w:type="spellEnd"/>
      <w:r w:rsidR="00661168">
        <w:rPr>
          <w:b/>
          <w:sz w:val="25"/>
        </w:rPr>
        <w:t xml:space="preserve"> которых предоставляется иной ме</w:t>
      </w:r>
      <w:r w:rsidR="00661168">
        <w:rPr>
          <w:b/>
          <w:sz w:val="25"/>
        </w:rPr>
        <w:t>ж</w:t>
      </w:r>
      <w:r w:rsidR="00661168">
        <w:rPr>
          <w:b/>
          <w:sz w:val="25"/>
        </w:rPr>
        <w:t>бюджетный трансферт</w:t>
      </w:r>
    </w:p>
    <w:p w:rsidR="006C744E" w:rsidRPr="006C744E" w:rsidRDefault="006C744E" w:rsidP="006C744E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sz w:val="22"/>
          <w:szCs w:val="22"/>
        </w:rPr>
        <w:t>Коды</w:t>
      </w:r>
    </w:p>
    <w:p w:rsidR="006C744E" w:rsidRDefault="006C744E" w:rsidP="006C744E">
      <w:pPr>
        <w:ind w:left="1509"/>
        <w:jc w:val="center"/>
        <w:rPr>
          <w:b/>
          <w:sz w:val="25"/>
        </w:rPr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  <w:r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>
        <w:rPr>
          <w:sz w:val="21"/>
        </w:rPr>
        <w:t>поБК</w:t>
      </w:r>
      <w:proofErr w:type="spellEnd"/>
      <w:r>
        <w:rPr>
          <w:spacing w:val="-3"/>
          <w:sz w:val="21"/>
        </w:rPr>
        <w:t>_____</w:t>
      </w: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6C744E" w:rsidTr="006C744E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Наименование</w:t>
            </w: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2"/>
              <w:rPr>
                <w:sz w:val="32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102" w:right="43" w:firstLine="669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Наименованиепоказателярезультативности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87"/>
              <w:ind w:left="335" w:right="14" w:firstLine="547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Единицаизмеренияпо</w:t>
            </w:r>
            <w:proofErr w:type="spellEnd"/>
            <w:r>
              <w:rPr>
                <w:sz w:val="21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6C744E" w:rsidRDefault="006C744E">
            <w:pPr>
              <w:pStyle w:val="TableParagraph"/>
              <w:ind w:left="68" w:right="91" w:hanging="3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Значениепоказателярезультативности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3"/>
              <w:ind w:left="107" w:right="131" w:firstLine="1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C744E" w:rsidTr="006C744E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P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47"/>
              <w:ind w:left="131" w:right="131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53"/>
              <w:ind w:left="16" w:right="37"/>
              <w:jc w:val="center"/>
              <w:rPr>
                <w:sz w:val="21"/>
                <w:lang w:eastAsia="en-US"/>
              </w:rPr>
            </w:pPr>
            <w:proofErr w:type="spellStart"/>
            <w:r>
              <w:rPr>
                <w:sz w:val="21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6C744E" w:rsidTr="006C744E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6</w:t>
            </w:r>
          </w:p>
        </w:tc>
      </w:tr>
      <w:tr w:rsidR="006C744E" w:rsidTr="006C744E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37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897" w:right="897"/>
              <w:jc w:val="center"/>
              <w:rPr>
                <w:lang w:val="ru-RU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3295" w:right="-6" w:hanging="3284"/>
              <w:rPr>
                <w:sz w:val="21"/>
                <w:lang w:val="ru-RU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60" w:right="43" w:firstLine="356"/>
              <w:rPr>
                <w:sz w:val="21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31" w:right="131"/>
              <w:jc w:val="center"/>
              <w:rPr>
                <w:sz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661168" w:rsidRPr="00232E4A" w:rsidRDefault="00661168" w:rsidP="006C744E">
      <w:pPr>
        <w:jc w:val="center"/>
      </w:pPr>
    </w:p>
    <w:sectPr w:rsidR="00661168" w:rsidRPr="00232E4A" w:rsidSect="00661168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8E" w:rsidRDefault="0078528E" w:rsidP="00F04907">
      <w:r>
        <w:separator/>
      </w:r>
    </w:p>
  </w:endnote>
  <w:endnote w:type="continuationSeparator" w:id="0">
    <w:p w:rsidR="0078528E" w:rsidRDefault="0078528E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8E" w:rsidRDefault="0078528E" w:rsidP="00F04907">
      <w:r>
        <w:separator/>
      </w:r>
    </w:p>
  </w:footnote>
  <w:footnote w:type="continuationSeparator" w:id="0">
    <w:p w:rsidR="0078528E" w:rsidRDefault="0078528E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07E4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3018"/>
    <w:rsid w:val="000848E3"/>
    <w:rsid w:val="00084C8A"/>
    <w:rsid w:val="0008520F"/>
    <w:rsid w:val="00087D27"/>
    <w:rsid w:val="00096FE9"/>
    <w:rsid w:val="000A0000"/>
    <w:rsid w:val="000A1F04"/>
    <w:rsid w:val="000A220B"/>
    <w:rsid w:val="000A3755"/>
    <w:rsid w:val="000A4707"/>
    <w:rsid w:val="000A5C11"/>
    <w:rsid w:val="000B453C"/>
    <w:rsid w:val="000B4594"/>
    <w:rsid w:val="000B6FA1"/>
    <w:rsid w:val="000B7B65"/>
    <w:rsid w:val="000C1DAE"/>
    <w:rsid w:val="000C278B"/>
    <w:rsid w:val="000C35DB"/>
    <w:rsid w:val="000C42FF"/>
    <w:rsid w:val="000C4945"/>
    <w:rsid w:val="000C65D4"/>
    <w:rsid w:val="000C67E0"/>
    <w:rsid w:val="000D1C5E"/>
    <w:rsid w:val="000D26BF"/>
    <w:rsid w:val="000D6791"/>
    <w:rsid w:val="000D6BDB"/>
    <w:rsid w:val="000E2778"/>
    <w:rsid w:val="000E6919"/>
    <w:rsid w:val="000E6F73"/>
    <w:rsid w:val="000E74F0"/>
    <w:rsid w:val="000F394C"/>
    <w:rsid w:val="000F3CF8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3EDB"/>
    <w:rsid w:val="00125B0C"/>
    <w:rsid w:val="00126437"/>
    <w:rsid w:val="00130C8C"/>
    <w:rsid w:val="001316D1"/>
    <w:rsid w:val="001323DC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57D67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3FD2"/>
    <w:rsid w:val="00185915"/>
    <w:rsid w:val="00186FAF"/>
    <w:rsid w:val="001870B4"/>
    <w:rsid w:val="00187961"/>
    <w:rsid w:val="00194700"/>
    <w:rsid w:val="0019540C"/>
    <w:rsid w:val="00196D08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192B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5162"/>
    <w:rsid w:val="001D6FF3"/>
    <w:rsid w:val="001D72C0"/>
    <w:rsid w:val="001E095C"/>
    <w:rsid w:val="001E0F53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2E4A"/>
    <w:rsid w:val="0023534B"/>
    <w:rsid w:val="002361BF"/>
    <w:rsid w:val="002371A7"/>
    <w:rsid w:val="00246586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9B0"/>
    <w:rsid w:val="00271E82"/>
    <w:rsid w:val="002728A1"/>
    <w:rsid w:val="00274935"/>
    <w:rsid w:val="00277058"/>
    <w:rsid w:val="00281249"/>
    <w:rsid w:val="002819E9"/>
    <w:rsid w:val="00282BBA"/>
    <w:rsid w:val="0028347B"/>
    <w:rsid w:val="0028435E"/>
    <w:rsid w:val="00285AA1"/>
    <w:rsid w:val="0029286F"/>
    <w:rsid w:val="00294C81"/>
    <w:rsid w:val="00294FDF"/>
    <w:rsid w:val="00295569"/>
    <w:rsid w:val="002A07B8"/>
    <w:rsid w:val="002A1499"/>
    <w:rsid w:val="002A2053"/>
    <w:rsid w:val="002A507C"/>
    <w:rsid w:val="002A6092"/>
    <w:rsid w:val="002A7744"/>
    <w:rsid w:val="002B044C"/>
    <w:rsid w:val="002B1315"/>
    <w:rsid w:val="002B24EC"/>
    <w:rsid w:val="002B4AA1"/>
    <w:rsid w:val="002B5617"/>
    <w:rsid w:val="002B644A"/>
    <w:rsid w:val="002B7EF5"/>
    <w:rsid w:val="002C1324"/>
    <w:rsid w:val="002C2CD1"/>
    <w:rsid w:val="002C509E"/>
    <w:rsid w:val="002C517A"/>
    <w:rsid w:val="002C5219"/>
    <w:rsid w:val="002C5DE3"/>
    <w:rsid w:val="002C74F0"/>
    <w:rsid w:val="002D0151"/>
    <w:rsid w:val="002D1C06"/>
    <w:rsid w:val="002D2A2E"/>
    <w:rsid w:val="002D3130"/>
    <w:rsid w:val="002D50CE"/>
    <w:rsid w:val="002D646C"/>
    <w:rsid w:val="002E2989"/>
    <w:rsid w:val="002E2A82"/>
    <w:rsid w:val="002E3F8D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56E7"/>
    <w:rsid w:val="0031615B"/>
    <w:rsid w:val="003165BB"/>
    <w:rsid w:val="00320A46"/>
    <w:rsid w:val="00320E09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150F"/>
    <w:rsid w:val="00352211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670CA"/>
    <w:rsid w:val="003707C9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266F"/>
    <w:rsid w:val="00383839"/>
    <w:rsid w:val="00384845"/>
    <w:rsid w:val="00384884"/>
    <w:rsid w:val="0039144E"/>
    <w:rsid w:val="00391EFA"/>
    <w:rsid w:val="00392C36"/>
    <w:rsid w:val="003934BD"/>
    <w:rsid w:val="003940D4"/>
    <w:rsid w:val="0039605F"/>
    <w:rsid w:val="003965D6"/>
    <w:rsid w:val="00396FA3"/>
    <w:rsid w:val="00397DCF"/>
    <w:rsid w:val="003A1519"/>
    <w:rsid w:val="003A1987"/>
    <w:rsid w:val="003A264A"/>
    <w:rsid w:val="003A31A3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24D0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59AB"/>
    <w:rsid w:val="003E69DD"/>
    <w:rsid w:val="003E71B1"/>
    <w:rsid w:val="003E7CFA"/>
    <w:rsid w:val="003F06A9"/>
    <w:rsid w:val="003F0E2F"/>
    <w:rsid w:val="003F3B4B"/>
    <w:rsid w:val="003F6296"/>
    <w:rsid w:val="003F6FC0"/>
    <w:rsid w:val="003F7437"/>
    <w:rsid w:val="003F764D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3F80"/>
    <w:rsid w:val="004259C6"/>
    <w:rsid w:val="00425C17"/>
    <w:rsid w:val="004313A3"/>
    <w:rsid w:val="004317F5"/>
    <w:rsid w:val="00432C29"/>
    <w:rsid w:val="0043336D"/>
    <w:rsid w:val="00435184"/>
    <w:rsid w:val="0043733E"/>
    <w:rsid w:val="00440947"/>
    <w:rsid w:val="004444B5"/>
    <w:rsid w:val="004455CC"/>
    <w:rsid w:val="0044575F"/>
    <w:rsid w:val="004506A5"/>
    <w:rsid w:val="004508EA"/>
    <w:rsid w:val="004513AE"/>
    <w:rsid w:val="0045738E"/>
    <w:rsid w:val="00457969"/>
    <w:rsid w:val="0046064E"/>
    <w:rsid w:val="00463EBA"/>
    <w:rsid w:val="0046400B"/>
    <w:rsid w:val="00464282"/>
    <w:rsid w:val="00467E90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5FAC"/>
    <w:rsid w:val="004963D1"/>
    <w:rsid w:val="004A2A95"/>
    <w:rsid w:val="004A5979"/>
    <w:rsid w:val="004A5CB3"/>
    <w:rsid w:val="004A7DC6"/>
    <w:rsid w:val="004B1E3C"/>
    <w:rsid w:val="004B39BD"/>
    <w:rsid w:val="004B3CEC"/>
    <w:rsid w:val="004B5D41"/>
    <w:rsid w:val="004B6D5A"/>
    <w:rsid w:val="004C0B75"/>
    <w:rsid w:val="004C0D86"/>
    <w:rsid w:val="004C0E4C"/>
    <w:rsid w:val="004C1E07"/>
    <w:rsid w:val="004C2D45"/>
    <w:rsid w:val="004C3295"/>
    <w:rsid w:val="004C3867"/>
    <w:rsid w:val="004C391D"/>
    <w:rsid w:val="004C51E9"/>
    <w:rsid w:val="004C6C01"/>
    <w:rsid w:val="004C7DF5"/>
    <w:rsid w:val="004D06F1"/>
    <w:rsid w:val="004D0AA8"/>
    <w:rsid w:val="004D0C8A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0463"/>
    <w:rsid w:val="005161A4"/>
    <w:rsid w:val="0051629F"/>
    <w:rsid w:val="00517BC8"/>
    <w:rsid w:val="005205AE"/>
    <w:rsid w:val="005216BF"/>
    <w:rsid w:val="005223BB"/>
    <w:rsid w:val="005234E8"/>
    <w:rsid w:val="005245DF"/>
    <w:rsid w:val="005255DA"/>
    <w:rsid w:val="0052605A"/>
    <w:rsid w:val="00526364"/>
    <w:rsid w:val="0052642A"/>
    <w:rsid w:val="00526E1D"/>
    <w:rsid w:val="00527187"/>
    <w:rsid w:val="00527BCD"/>
    <w:rsid w:val="00531CE4"/>
    <w:rsid w:val="005320D1"/>
    <w:rsid w:val="005353EA"/>
    <w:rsid w:val="0053564F"/>
    <w:rsid w:val="00537271"/>
    <w:rsid w:val="005377D4"/>
    <w:rsid w:val="00540606"/>
    <w:rsid w:val="005410E0"/>
    <w:rsid w:val="0054118D"/>
    <w:rsid w:val="0054250F"/>
    <w:rsid w:val="00542A51"/>
    <w:rsid w:val="00545200"/>
    <w:rsid w:val="00546D1B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73C"/>
    <w:rsid w:val="00577786"/>
    <w:rsid w:val="0058055B"/>
    <w:rsid w:val="00580D46"/>
    <w:rsid w:val="0058119A"/>
    <w:rsid w:val="0058197E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39F1"/>
    <w:rsid w:val="005A55E2"/>
    <w:rsid w:val="005A6718"/>
    <w:rsid w:val="005A7209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49A2"/>
    <w:rsid w:val="005F5CE1"/>
    <w:rsid w:val="005F5CF6"/>
    <w:rsid w:val="005F6525"/>
    <w:rsid w:val="00600662"/>
    <w:rsid w:val="006013EB"/>
    <w:rsid w:val="006014CB"/>
    <w:rsid w:val="006028F1"/>
    <w:rsid w:val="00602952"/>
    <w:rsid w:val="00605982"/>
    <w:rsid w:val="006064C8"/>
    <w:rsid w:val="0061134E"/>
    <w:rsid w:val="00612C79"/>
    <w:rsid w:val="006131BC"/>
    <w:rsid w:val="00613729"/>
    <w:rsid w:val="00615ACE"/>
    <w:rsid w:val="0061741E"/>
    <w:rsid w:val="00621B30"/>
    <w:rsid w:val="006226FD"/>
    <w:rsid w:val="0062276A"/>
    <w:rsid w:val="006239F9"/>
    <w:rsid w:val="00624387"/>
    <w:rsid w:val="00625772"/>
    <w:rsid w:val="0062620A"/>
    <w:rsid w:val="00627014"/>
    <w:rsid w:val="00630736"/>
    <w:rsid w:val="00630D58"/>
    <w:rsid w:val="00632359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2462"/>
    <w:rsid w:val="00652C9C"/>
    <w:rsid w:val="00653756"/>
    <w:rsid w:val="00654DC5"/>
    <w:rsid w:val="006559AD"/>
    <w:rsid w:val="00655C7C"/>
    <w:rsid w:val="0065649C"/>
    <w:rsid w:val="00656507"/>
    <w:rsid w:val="0065659E"/>
    <w:rsid w:val="00661168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238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3DA"/>
    <w:rsid w:val="006A16BC"/>
    <w:rsid w:val="006A1B9A"/>
    <w:rsid w:val="006A356E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44E"/>
    <w:rsid w:val="006C7C5A"/>
    <w:rsid w:val="006D01B9"/>
    <w:rsid w:val="006D0435"/>
    <w:rsid w:val="006D07ED"/>
    <w:rsid w:val="006D08AA"/>
    <w:rsid w:val="006D1259"/>
    <w:rsid w:val="006D162D"/>
    <w:rsid w:val="006D1987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05B1"/>
    <w:rsid w:val="007711CE"/>
    <w:rsid w:val="0077151B"/>
    <w:rsid w:val="00771A06"/>
    <w:rsid w:val="00771EE1"/>
    <w:rsid w:val="007720EC"/>
    <w:rsid w:val="00777413"/>
    <w:rsid w:val="00780690"/>
    <w:rsid w:val="00780A19"/>
    <w:rsid w:val="00780E9C"/>
    <w:rsid w:val="00781791"/>
    <w:rsid w:val="00781CA3"/>
    <w:rsid w:val="00782FE1"/>
    <w:rsid w:val="007830DC"/>
    <w:rsid w:val="00784D93"/>
    <w:rsid w:val="0078507D"/>
    <w:rsid w:val="0078528E"/>
    <w:rsid w:val="00785499"/>
    <w:rsid w:val="007866CE"/>
    <w:rsid w:val="0078771A"/>
    <w:rsid w:val="00790BE2"/>
    <w:rsid w:val="00791D37"/>
    <w:rsid w:val="00792684"/>
    <w:rsid w:val="00793608"/>
    <w:rsid w:val="00793D99"/>
    <w:rsid w:val="00794050"/>
    <w:rsid w:val="007962EF"/>
    <w:rsid w:val="007A04ED"/>
    <w:rsid w:val="007A1556"/>
    <w:rsid w:val="007A1FBF"/>
    <w:rsid w:val="007A3523"/>
    <w:rsid w:val="007A4A54"/>
    <w:rsid w:val="007A51C9"/>
    <w:rsid w:val="007A5980"/>
    <w:rsid w:val="007A5DC1"/>
    <w:rsid w:val="007B13C6"/>
    <w:rsid w:val="007B1ED3"/>
    <w:rsid w:val="007B6626"/>
    <w:rsid w:val="007B6FF6"/>
    <w:rsid w:val="007B76DA"/>
    <w:rsid w:val="007C17DD"/>
    <w:rsid w:val="007C1D78"/>
    <w:rsid w:val="007C25F1"/>
    <w:rsid w:val="007C6CA0"/>
    <w:rsid w:val="007D003B"/>
    <w:rsid w:val="007D086D"/>
    <w:rsid w:val="007D0BA9"/>
    <w:rsid w:val="007D10A2"/>
    <w:rsid w:val="007D1A9A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271B"/>
    <w:rsid w:val="00803A53"/>
    <w:rsid w:val="0080519C"/>
    <w:rsid w:val="00806D3E"/>
    <w:rsid w:val="00811A1B"/>
    <w:rsid w:val="00812C7C"/>
    <w:rsid w:val="00812E66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3838"/>
    <w:rsid w:val="00835B17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597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1E5D"/>
    <w:rsid w:val="008930A6"/>
    <w:rsid w:val="008930D9"/>
    <w:rsid w:val="00895CA8"/>
    <w:rsid w:val="00895DED"/>
    <w:rsid w:val="00896B01"/>
    <w:rsid w:val="008A1393"/>
    <w:rsid w:val="008A16DB"/>
    <w:rsid w:val="008A1930"/>
    <w:rsid w:val="008A40E1"/>
    <w:rsid w:val="008A4C83"/>
    <w:rsid w:val="008A71DD"/>
    <w:rsid w:val="008A783F"/>
    <w:rsid w:val="008A7EC6"/>
    <w:rsid w:val="008B15E2"/>
    <w:rsid w:val="008B1D2D"/>
    <w:rsid w:val="008B2EBE"/>
    <w:rsid w:val="008B3482"/>
    <w:rsid w:val="008B55EC"/>
    <w:rsid w:val="008B66B8"/>
    <w:rsid w:val="008C0ABF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3925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0C62"/>
    <w:rsid w:val="00905DCF"/>
    <w:rsid w:val="00906920"/>
    <w:rsid w:val="009071EF"/>
    <w:rsid w:val="0090723A"/>
    <w:rsid w:val="0090732D"/>
    <w:rsid w:val="00907C95"/>
    <w:rsid w:val="009140C1"/>
    <w:rsid w:val="009148D1"/>
    <w:rsid w:val="009160BF"/>
    <w:rsid w:val="00917C73"/>
    <w:rsid w:val="00920451"/>
    <w:rsid w:val="00921D63"/>
    <w:rsid w:val="009233DD"/>
    <w:rsid w:val="0092368A"/>
    <w:rsid w:val="00923C0F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37F9"/>
    <w:rsid w:val="009656D9"/>
    <w:rsid w:val="009663E1"/>
    <w:rsid w:val="00966BE6"/>
    <w:rsid w:val="00972CFD"/>
    <w:rsid w:val="00972E34"/>
    <w:rsid w:val="00973910"/>
    <w:rsid w:val="009756BB"/>
    <w:rsid w:val="009760C2"/>
    <w:rsid w:val="009767F0"/>
    <w:rsid w:val="00976B60"/>
    <w:rsid w:val="00984A07"/>
    <w:rsid w:val="0099017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2F28"/>
    <w:rsid w:val="009B3990"/>
    <w:rsid w:val="009B511A"/>
    <w:rsid w:val="009B66E0"/>
    <w:rsid w:val="009C0426"/>
    <w:rsid w:val="009C27B0"/>
    <w:rsid w:val="009C5A94"/>
    <w:rsid w:val="009D05E4"/>
    <w:rsid w:val="009D0E79"/>
    <w:rsid w:val="009D2B0C"/>
    <w:rsid w:val="009D2CCF"/>
    <w:rsid w:val="009D564C"/>
    <w:rsid w:val="009D581C"/>
    <w:rsid w:val="009D6469"/>
    <w:rsid w:val="009D67F3"/>
    <w:rsid w:val="009E11F4"/>
    <w:rsid w:val="009E1AC7"/>
    <w:rsid w:val="009E4A0C"/>
    <w:rsid w:val="009E4E1A"/>
    <w:rsid w:val="009E5066"/>
    <w:rsid w:val="009E55CB"/>
    <w:rsid w:val="009F024F"/>
    <w:rsid w:val="009F0765"/>
    <w:rsid w:val="009F1510"/>
    <w:rsid w:val="009F52EA"/>
    <w:rsid w:val="009F5D09"/>
    <w:rsid w:val="009F6D67"/>
    <w:rsid w:val="009F7954"/>
    <w:rsid w:val="009F7A7A"/>
    <w:rsid w:val="009F7D61"/>
    <w:rsid w:val="00A001A8"/>
    <w:rsid w:val="00A006BD"/>
    <w:rsid w:val="00A014C7"/>
    <w:rsid w:val="00A01887"/>
    <w:rsid w:val="00A03469"/>
    <w:rsid w:val="00A04732"/>
    <w:rsid w:val="00A05B4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1BF1"/>
    <w:rsid w:val="00A42284"/>
    <w:rsid w:val="00A42B33"/>
    <w:rsid w:val="00A43CDE"/>
    <w:rsid w:val="00A43D23"/>
    <w:rsid w:val="00A4667C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4B37"/>
    <w:rsid w:val="00A65374"/>
    <w:rsid w:val="00A671FB"/>
    <w:rsid w:val="00A711C9"/>
    <w:rsid w:val="00A7319B"/>
    <w:rsid w:val="00A77290"/>
    <w:rsid w:val="00A77337"/>
    <w:rsid w:val="00A80DCB"/>
    <w:rsid w:val="00A81DB1"/>
    <w:rsid w:val="00A8247F"/>
    <w:rsid w:val="00A871FE"/>
    <w:rsid w:val="00A8752C"/>
    <w:rsid w:val="00A93221"/>
    <w:rsid w:val="00A93AA3"/>
    <w:rsid w:val="00A93D72"/>
    <w:rsid w:val="00A9610B"/>
    <w:rsid w:val="00A96780"/>
    <w:rsid w:val="00AA05D6"/>
    <w:rsid w:val="00AA086E"/>
    <w:rsid w:val="00AA28F3"/>
    <w:rsid w:val="00AA2B9A"/>
    <w:rsid w:val="00AA2E70"/>
    <w:rsid w:val="00AA42E4"/>
    <w:rsid w:val="00AA48F0"/>
    <w:rsid w:val="00AB0E5E"/>
    <w:rsid w:val="00AB11AC"/>
    <w:rsid w:val="00AB258E"/>
    <w:rsid w:val="00AB3AD1"/>
    <w:rsid w:val="00AB4639"/>
    <w:rsid w:val="00AB477B"/>
    <w:rsid w:val="00AB54BB"/>
    <w:rsid w:val="00AB59AA"/>
    <w:rsid w:val="00AB6759"/>
    <w:rsid w:val="00AB719E"/>
    <w:rsid w:val="00AC0103"/>
    <w:rsid w:val="00AC0EE9"/>
    <w:rsid w:val="00AC5C27"/>
    <w:rsid w:val="00AC7DE9"/>
    <w:rsid w:val="00AD3FEE"/>
    <w:rsid w:val="00AD5075"/>
    <w:rsid w:val="00AD5309"/>
    <w:rsid w:val="00AD5A14"/>
    <w:rsid w:val="00AD6B39"/>
    <w:rsid w:val="00AD75BB"/>
    <w:rsid w:val="00AE18B9"/>
    <w:rsid w:val="00AE26A9"/>
    <w:rsid w:val="00AE27C3"/>
    <w:rsid w:val="00AE3619"/>
    <w:rsid w:val="00AE3A19"/>
    <w:rsid w:val="00AE489B"/>
    <w:rsid w:val="00AE4B26"/>
    <w:rsid w:val="00AE671E"/>
    <w:rsid w:val="00AE746D"/>
    <w:rsid w:val="00AF0F8C"/>
    <w:rsid w:val="00AF1177"/>
    <w:rsid w:val="00AF1862"/>
    <w:rsid w:val="00AF313E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4D49"/>
    <w:rsid w:val="00B258DA"/>
    <w:rsid w:val="00B27FE0"/>
    <w:rsid w:val="00B30024"/>
    <w:rsid w:val="00B30E83"/>
    <w:rsid w:val="00B33236"/>
    <w:rsid w:val="00B33647"/>
    <w:rsid w:val="00B40A65"/>
    <w:rsid w:val="00B42454"/>
    <w:rsid w:val="00B4254D"/>
    <w:rsid w:val="00B428FA"/>
    <w:rsid w:val="00B458ED"/>
    <w:rsid w:val="00B464B7"/>
    <w:rsid w:val="00B465CC"/>
    <w:rsid w:val="00B476EF"/>
    <w:rsid w:val="00B5040A"/>
    <w:rsid w:val="00B53683"/>
    <w:rsid w:val="00B53F3D"/>
    <w:rsid w:val="00B543C9"/>
    <w:rsid w:val="00B5493B"/>
    <w:rsid w:val="00B550CE"/>
    <w:rsid w:val="00B55248"/>
    <w:rsid w:val="00B5573A"/>
    <w:rsid w:val="00B56740"/>
    <w:rsid w:val="00B5766C"/>
    <w:rsid w:val="00B6234A"/>
    <w:rsid w:val="00B62A84"/>
    <w:rsid w:val="00B651CE"/>
    <w:rsid w:val="00B659DD"/>
    <w:rsid w:val="00B66777"/>
    <w:rsid w:val="00B6780D"/>
    <w:rsid w:val="00B711DE"/>
    <w:rsid w:val="00B71BE4"/>
    <w:rsid w:val="00B728BD"/>
    <w:rsid w:val="00B729AB"/>
    <w:rsid w:val="00B74D4B"/>
    <w:rsid w:val="00B773EE"/>
    <w:rsid w:val="00B80BEC"/>
    <w:rsid w:val="00B8236D"/>
    <w:rsid w:val="00B85D82"/>
    <w:rsid w:val="00B906AD"/>
    <w:rsid w:val="00B927E6"/>
    <w:rsid w:val="00B93D55"/>
    <w:rsid w:val="00B94AF6"/>
    <w:rsid w:val="00B9624B"/>
    <w:rsid w:val="00B9718C"/>
    <w:rsid w:val="00B9755A"/>
    <w:rsid w:val="00B97DCA"/>
    <w:rsid w:val="00BA0379"/>
    <w:rsid w:val="00BA129B"/>
    <w:rsid w:val="00BA2182"/>
    <w:rsid w:val="00BA4D9E"/>
    <w:rsid w:val="00BA717D"/>
    <w:rsid w:val="00BA7B76"/>
    <w:rsid w:val="00BB100D"/>
    <w:rsid w:val="00BB2088"/>
    <w:rsid w:val="00BB4125"/>
    <w:rsid w:val="00BB7B04"/>
    <w:rsid w:val="00BC1EDC"/>
    <w:rsid w:val="00BC2AA6"/>
    <w:rsid w:val="00BD08D7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2D47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3593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42B"/>
    <w:rsid w:val="00C407E9"/>
    <w:rsid w:val="00C41C43"/>
    <w:rsid w:val="00C42E22"/>
    <w:rsid w:val="00C443C2"/>
    <w:rsid w:val="00C4652D"/>
    <w:rsid w:val="00C5010B"/>
    <w:rsid w:val="00C51FFF"/>
    <w:rsid w:val="00C52F02"/>
    <w:rsid w:val="00C53E9C"/>
    <w:rsid w:val="00C549D7"/>
    <w:rsid w:val="00C57734"/>
    <w:rsid w:val="00C61C92"/>
    <w:rsid w:val="00C61DD5"/>
    <w:rsid w:val="00C6272A"/>
    <w:rsid w:val="00C6315E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52BE"/>
    <w:rsid w:val="00CA63BD"/>
    <w:rsid w:val="00CA6C6C"/>
    <w:rsid w:val="00CA725A"/>
    <w:rsid w:val="00CB0079"/>
    <w:rsid w:val="00CB1AC8"/>
    <w:rsid w:val="00CB2586"/>
    <w:rsid w:val="00CB2D9A"/>
    <w:rsid w:val="00CB3376"/>
    <w:rsid w:val="00CB3D4E"/>
    <w:rsid w:val="00CB5387"/>
    <w:rsid w:val="00CC0304"/>
    <w:rsid w:val="00CC10FF"/>
    <w:rsid w:val="00CC4130"/>
    <w:rsid w:val="00CC4B30"/>
    <w:rsid w:val="00CD0534"/>
    <w:rsid w:val="00CD0B6C"/>
    <w:rsid w:val="00CD0E4A"/>
    <w:rsid w:val="00CD2BF6"/>
    <w:rsid w:val="00CD3146"/>
    <w:rsid w:val="00CD4436"/>
    <w:rsid w:val="00CD4A6C"/>
    <w:rsid w:val="00CD4C72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559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35FA2"/>
    <w:rsid w:val="00D40C96"/>
    <w:rsid w:val="00D40FA3"/>
    <w:rsid w:val="00D42D9B"/>
    <w:rsid w:val="00D43ED1"/>
    <w:rsid w:val="00D511C8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413C"/>
    <w:rsid w:val="00D650B8"/>
    <w:rsid w:val="00D65E52"/>
    <w:rsid w:val="00D66CFB"/>
    <w:rsid w:val="00D67AAF"/>
    <w:rsid w:val="00D75038"/>
    <w:rsid w:val="00D75CAF"/>
    <w:rsid w:val="00D76692"/>
    <w:rsid w:val="00D76EA9"/>
    <w:rsid w:val="00D80D0B"/>
    <w:rsid w:val="00D842A0"/>
    <w:rsid w:val="00D85784"/>
    <w:rsid w:val="00D867EF"/>
    <w:rsid w:val="00D91643"/>
    <w:rsid w:val="00D918FD"/>
    <w:rsid w:val="00D92660"/>
    <w:rsid w:val="00D9279F"/>
    <w:rsid w:val="00D93D73"/>
    <w:rsid w:val="00D9487F"/>
    <w:rsid w:val="00D972D9"/>
    <w:rsid w:val="00DA076E"/>
    <w:rsid w:val="00DA0977"/>
    <w:rsid w:val="00DA0B19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90A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D7882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0040"/>
    <w:rsid w:val="00E11184"/>
    <w:rsid w:val="00E11864"/>
    <w:rsid w:val="00E11905"/>
    <w:rsid w:val="00E12818"/>
    <w:rsid w:val="00E1394B"/>
    <w:rsid w:val="00E14005"/>
    <w:rsid w:val="00E14A3D"/>
    <w:rsid w:val="00E169F0"/>
    <w:rsid w:val="00E16BD6"/>
    <w:rsid w:val="00E2075D"/>
    <w:rsid w:val="00E20BA2"/>
    <w:rsid w:val="00E21F33"/>
    <w:rsid w:val="00E24709"/>
    <w:rsid w:val="00E24BAD"/>
    <w:rsid w:val="00E263C7"/>
    <w:rsid w:val="00E32252"/>
    <w:rsid w:val="00E32D01"/>
    <w:rsid w:val="00E33413"/>
    <w:rsid w:val="00E34FAB"/>
    <w:rsid w:val="00E36809"/>
    <w:rsid w:val="00E42225"/>
    <w:rsid w:val="00E50901"/>
    <w:rsid w:val="00E51448"/>
    <w:rsid w:val="00E538F8"/>
    <w:rsid w:val="00E53B8D"/>
    <w:rsid w:val="00E55424"/>
    <w:rsid w:val="00E55FA4"/>
    <w:rsid w:val="00E57CA4"/>
    <w:rsid w:val="00E63A3D"/>
    <w:rsid w:val="00E6429D"/>
    <w:rsid w:val="00E67291"/>
    <w:rsid w:val="00E720C0"/>
    <w:rsid w:val="00E724E7"/>
    <w:rsid w:val="00E757D8"/>
    <w:rsid w:val="00E75B47"/>
    <w:rsid w:val="00E7733B"/>
    <w:rsid w:val="00E804FC"/>
    <w:rsid w:val="00E83460"/>
    <w:rsid w:val="00E837F4"/>
    <w:rsid w:val="00E91AD7"/>
    <w:rsid w:val="00E925F7"/>
    <w:rsid w:val="00E93392"/>
    <w:rsid w:val="00E95FA6"/>
    <w:rsid w:val="00E95FA8"/>
    <w:rsid w:val="00E960D3"/>
    <w:rsid w:val="00E97968"/>
    <w:rsid w:val="00EA1568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5DB"/>
    <w:rsid w:val="00EE049A"/>
    <w:rsid w:val="00EE27D5"/>
    <w:rsid w:val="00EE395C"/>
    <w:rsid w:val="00EE3F4C"/>
    <w:rsid w:val="00EE56B6"/>
    <w:rsid w:val="00EE6161"/>
    <w:rsid w:val="00EE73E8"/>
    <w:rsid w:val="00EF05E5"/>
    <w:rsid w:val="00EF3D5E"/>
    <w:rsid w:val="00EF42DE"/>
    <w:rsid w:val="00EF5AEF"/>
    <w:rsid w:val="00EF5D24"/>
    <w:rsid w:val="00EF7F06"/>
    <w:rsid w:val="00F00BC5"/>
    <w:rsid w:val="00F00DD6"/>
    <w:rsid w:val="00F01C53"/>
    <w:rsid w:val="00F038C2"/>
    <w:rsid w:val="00F03CDF"/>
    <w:rsid w:val="00F04907"/>
    <w:rsid w:val="00F06B1A"/>
    <w:rsid w:val="00F07AD7"/>
    <w:rsid w:val="00F12EBF"/>
    <w:rsid w:val="00F15D14"/>
    <w:rsid w:val="00F17DE9"/>
    <w:rsid w:val="00F200DC"/>
    <w:rsid w:val="00F275A6"/>
    <w:rsid w:val="00F301F3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5F0"/>
    <w:rsid w:val="00F43BAD"/>
    <w:rsid w:val="00F45CEA"/>
    <w:rsid w:val="00F503FE"/>
    <w:rsid w:val="00F509BF"/>
    <w:rsid w:val="00F53D7C"/>
    <w:rsid w:val="00F55797"/>
    <w:rsid w:val="00F60D4B"/>
    <w:rsid w:val="00F6124D"/>
    <w:rsid w:val="00F61CCC"/>
    <w:rsid w:val="00F61D5A"/>
    <w:rsid w:val="00F63F7E"/>
    <w:rsid w:val="00F645AC"/>
    <w:rsid w:val="00F64CE7"/>
    <w:rsid w:val="00F654E5"/>
    <w:rsid w:val="00F67E1F"/>
    <w:rsid w:val="00F701D6"/>
    <w:rsid w:val="00F7279A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7EA"/>
    <w:rsid w:val="00F839E7"/>
    <w:rsid w:val="00F83C07"/>
    <w:rsid w:val="00F85839"/>
    <w:rsid w:val="00F90C9D"/>
    <w:rsid w:val="00F92479"/>
    <w:rsid w:val="00F9389A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209F"/>
    <w:rsid w:val="00FB5BD2"/>
    <w:rsid w:val="00FB7030"/>
    <w:rsid w:val="00FC0BC9"/>
    <w:rsid w:val="00FC1915"/>
    <w:rsid w:val="00FC2E03"/>
    <w:rsid w:val="00FC6A10"/>
    <w:rsid w:val="00FD09A8"/>
    <w:rsid w:val="00FD0B68"/>
    <w:rsid w:val="00FD4192"/>
    <w:rsid w:val="00FD7B47"/>
    <w:rsid w:val="00FE0FC7"/>
    <w:rsid w:val="00FE19AB"/>
    <w:rsid w:val="00FE2412"/>
    <w:rsid w:val="00FE2504"/>
    <w:rsid w:val="00FE3728"/>
    <w:rsid w:val="00FE44E4"/>
    <w:rsid w:val="00FE5C69"/>
    <w:rsid w:val="00FE7963"/>
    <w:rsid w:val="00FF085D"/>
    <w:rsid w:val="00FF18A9"/>
    <w:rsid w:val="00FF229C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2B51"/>
    <w:rPr>
      <w:rFonts w:eastAsia="Times New Roman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F2B51"/>
  </w:style>
  <w:style w:type="paragraph" w:styleId="af8">
    <w:name w:val="Normal (Web)"/>
    <w:basedOn w:val="a"/>
    <w:uiPriority w:val="99"/>
    <w:semiHidden/>
    <w:unhideWhenUsed/>
    <w:rsid w:val="00FE19AB"/>
    <w:pPr>
      <w:spacing w:before="100" w:beforeAutospacing="1" w:after="100" w:afterAutospacing="1"/>
    </w:pPr>
  </w:style>
  <w:style w:type="character" w:customStyle="1" w:styleId="1a">
    <w:name w:val="Гиперссылка1"/>
    <w:rsid w:val="00232E4A"/>
  </w:style>
  <w:style w:type="paragraph" w:customStyle="1" w:styleId="consplusnormal0">
    <w:name w:val="consplusnormal"/>
    <w:basedOn w:val="a"/>
    <w:rsid w:val="00232E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046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10463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661168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661168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661168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61168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661168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116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661168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661168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B623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9164-27DD-4B14-9763-B926C81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200</Pages>
  <Words>71006</Words>
  <Characters>404740</Characters>
  <Application>Microsoft Office Word</Application>
  <DocSecurity>0</DocSecurity>
  <Lines>3372</Lines>
  <Paragraphs>949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415</cp:revision>
  <cp:lastPrinted>2020-11-24T00:39:00Z</cp:lastPrinted>
  <dcterms:created xsi:type="dcterms:W3CDTF">2018-08-06T13:20:00Z</dcterms:created>
  <dcterms:modified xsi:type="dcterms:W3CDTF">2021-01-12T02:04:00Z</dcterms:modified>
</cp:coreProperties>
</file>