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8006" w14:textId="77777777" w:rsidR="00652E7B" w:rsidRPr="00071BFF" w:rsidRDefault="00800C6A" w:rsidP="00A24B56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П</w:t>
      </w:r>
      <w:r w:rsidR="00522F3D" w:rsidRPr="00071BFF">
        <w:rPr>
          <w:rFonts w:ascii="Times New Roman" w:hAnsi="Times New Roman" w:cs="Times New Roman"/>
          <w:i w:val="0"/>
          <w:sz w:val="26"/>
          <w:szCs w:val="26"/>
        </w:rPr>
        <w:t>РОТОКОЛ</w:t>
      </w:r>
      <w:r w:rsidRPr="00071BFF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</w:p>
    <w:p w14:paraId="1ECB280B" w14:textId="77777777" w:rsidR="00522F3D" w:rsidRPr="00071BFF" w:rsidRDefault="00E7401E" w:rsidP="00407306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 xml:space="preserve">публичных слушаний по проекту решения Совета депутатов </w:t>
      </w:r>
    </w:p>
    <w:p w14:paraId="72CBFADF" w14:textId="77777777" w:rsidR="00106D97" w:rsidRPr="00071BFF" w:rsidRDefault="00E7401E" w:rsidP="00407306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муниципального образования «Северо-Байкальский район»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14:paraId="166424CA" w14:textId="77777777" w:rsidR="00106D97" w:rsidRPr="00071BFF" w:rsidRDefault="00106D97" w:rsidP="00407306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«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>Об исполнении бюджета м</w:t>
      </w:r>
      <w:r w:rsidR="00AC125B" w:rsidRPr="00071BFF">
        <w:rPr>
          <w:rFonts w:ascii="Times New Roman" w:hAnsi="Times New Roman" w:cs="Times New Roman"/>
          <w:i w:val="0"/>
          <w:sz w:val="26"/>
          <w:szCs w:val="26"/>
        </w:rPr>
        <w:t>униципального</w:t>
      </w:r>
      <w:r w:rsidR="00A24B56" w:rsidRPr="00071BF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C125B" w:rsidRPr="00071BFF">
        <w:rPr>
          <w:rFonts w:ascii="Times New Roman" w:hAnsi="Times New Roman" w:cs="Times New Roman"/>
          <w:i w:val="0"/>
          <w:sz w:val="26"/>
          <w:szCs w:val="26"/>
        </w:rPr>
        <w:t xml:space="preserve">образования </w:t>
      </w:r>
    </w:p>
    <w:p w14:paraId="1AE422E4" w14:textId="77777777" w:rsidR="00E7401E" w:rsidRPr="00071BFF" w:rsidRDefault="00AC125B" w:rsidP="00407306">
      <w:pPr>
        <w:pStyle w:val="2"/>
        <w:ind w:left="0" w:firstLine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«Северо-Байкальский район»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за 20</w:t>
      </w:r>
      <w:r w:rsidR="00D26078" w:rsidRPr="00071BFF">
        <w:rPr>
          <w:rFonts w:ascii="Times New Roman" w:hAnsi="Times New Roman" w:cs="Times New Roman"/>
          <w:i w:val="0"/>
          <w:sz w:val="26"/>
          <w:szCs w:val="26"/>
        </w:rPr>
        <w:t>2</w:t>
      </w:r>
      <w:r w:rsidR="00014A27" w:rsidRPr="00071BFF">
        <w:rPr>
          <w:rFonts w:ascii="Times New Roman" w:hAnsi="Times New Roman" w:cs="Times New Roman"/>
          <w:i w:val="0"/>
          <w:sz w:val="26"/>
          <w:szCs w:val="26"/>
        </w:rPr>
        <w:t>2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год</w:t>
      </w:r>
      <w:r w:rsidR="00E7401E" w:rsidRPr="00071BFF">
        <w:rPr>
          <w:rFonts w:ascii="Times New Roman" w:hAnsi="Times New Roman" w:cs="Times New Roman"/>
          <w:i w:val="0"/>
          <w:sz w:val="26"/>
          <w:szCs w:val="26"/>
        </w:rPr>
        <w:t>»</w:t>
      </w:r>
    </w:p>
    <w:p w14:paraId="3D1B3F93" w14:textId="77777777" w:rsidR="00E7401E" w:rsidRPr="00014A27" w:rsidRDefault="00E7401E" w:rsidP="00214BF8">
      <w:pPr>
        <w:pStyle w:val="2"/>
        <w:ind w:left="0" w:firstLine="709"/>
        <w:rPr>
          <w:b w:val="0"/>
          <w:i w:val="0"/>
          <w:sz w:val="26"/>
          <w:szCs w:val="26"/>
        </w:rPr>
      </w:pPr>
    </w:p>
    <w:p w14:paraId="5962AD76" w14:textId="77777777" w:rsidR="00C25339" w:rsidRDefault="00C25339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ДАТА и ВРЕМЯ ПРОВЕДЕНИЯ: 13 июня 2023 года</w:t>
      </w:r>
      <w:r w:rsidRPr="00C2533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14 ч.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0 мин.    </w:t>
      </w:r>
    </w:p>
    <w:p w14:paraId="39A57783" w14:textId="77777777" w:rsidR="00EF745E" w:rsidRPr="00014A27" w:rsidRDefault="00EB5E5C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МЕСТО ПРОВЕДЕНИЯ: п. Нижнеангарск, ул. Рабочая, 125, зал заседаний администрации МО «Северо-Байкальский район» </w:t>
      </w:r>
    </w:p>
    <w:p w14:paraId="1BE6A8CB" w14:textId="77777777" w:rsidR="00EF745E" w:rsidRPr="00014A27" w:rsidRDefault="00EF745E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Прямая трансляция публичных слушаний осуществляется в формате программного обеспечения Z</w:t>
      </w:r>
      <w:r w:rsidRPr="00014A27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Pr="00014A27">
        <w:rPr>
          <w:rFonts w:ascii="Times New Roman" w:hAnsi="Times New Roman" w:cs="Times New Roman"/>
          <w:sz w:val="26"/>
          <w:szCs w:val="26"/>
        </w:rPr>
        <w:t>.</w:t>
      </w:r>
    </w:p>
    <w:p w14:paraId="7AE6432B" w14:textId="77777777" w:rsidR="00EB5E5C" w:rsidRPr="00014A27" w:rsidRDefault="00EB5E5C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                                                              </w:t>
      </w:r>
    </w:p>
    <w:p w14:paraId="6EABB723" w14:textId="77777777" w:rsidR="00EB5E5C" w:rsidRPr="00014A27" w:rsidRDefault="00EB5E5C" w:rsidP="00214B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 xml:space="preserve">ПРИСУТСТВОВОВАЛО </w:t>
      </w:r>
      <w:r w:rsidRPr="001F0264">
        <w:rPr>
          <w:rFonts w:ascii="Times New Roman" w:hAnsi="Times New Roman" w:cs="Times New Roman"/>
          <w:sz w:val="26"/>
          <w:szCs w:val="26"/>
        </w:rPr>
        <w:t>– 21 чел.</w:t>
      </w:r>
      <w:r w:rsidRPr="00014A27">
        <w:rPr>
          <w:rFonts w:ascii="Times New Roman" w:hAnsi="Times New Roman"/>
          <w:sz w:val="26"/>
          <w:szCs w:val="26"/>
        </w:rPr>
        <w:t xml:space="preserve"> (список прилагается),</w:t>
      </w:r>
    </w:p>
    <w:p w14:paraId="4C9DB6EB" w14:textId="77777777" w:rsidR="00EB5E5C" w:rsidRPr="00014A27" w:rsidRDefault="00071BFF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0264">
        <w:rPr>
          <w:rFonts w:ascii="Times New Roman" w:hAnsi="Times New Roman" w:cs="Times New Roman"/>
          <w:sz w:val="26"/>
          <w:szCs w:val="26"/>
        </w:rPr>
        <w:t>Пухарев</w:t>
      </w:r>
      <w:proofErr w:type="spellEnd"/>
      <w:r w:rsidRPr="001F0264">
        <w:rPr>
          <w:rFonts w:ascii="Times New Roman" w:hAnsi="Times New Roman" w:cs="Times New Roman"/>
          <w:sz w:val="26"/>
          <w:szCs w:val="26"/>
        </w:rPr>
        <w:t xml:space="preserve"> И.В. – Глава-</w:t>
      </w:r>
      <w:r w:rsidR="00EB5E5C" w:rsidRPr="001F0264">
        <w:rPr>
          <w:rFonts w:ascii="Times New Roman" w:hAnsi="Times New Roman" w:cs="Times New Roman"/>
          <w:sz w:val="26"/>
          <w:szCs w:val="26"/>
        </w:rPr>
        <w:t>Руководител</w:t>
      </w:r>
      <w:r w:rsidRPr="001F0264">
        <w:rPr>
          <w:rFonts w:ascii="Times New Roman" w:hAnsi="Times New Roman" w:cs="Times New Roman"/>
          <w:sz w:val="26"/>
          <w:szCs w:val="26"/>
        </w:rPr>
        <w:t>ь</w:t>
      </w:r>
      <w:r w:rsidR="00EB5E5C" w:rsidRPr="001F026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«Северо-Байкальский район»</w:t>
      </w:r>
    </w:p>
    <w:p w14:paraId="597F434A" w14:textId="77777777" w:rsidR="00E20149" w:rsidRPr="00014A27" w:rsidRDefault="00E20149" w:rsidP="00214B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4559A2" w14:textId="77777777" w:rsidR="00EB5E5C" w:rsidRPr="00014A27" w:rsidRDefault="00EB5E5C" w:rsidP="00214B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Председательствующий</w:t>
      </w:r>
      <w:r w:rsidRPr="00014A27">
        <w:rPr>
          <w:rFonts w:ascii="Times New Roman" w:hAnsi="Times New Roman"/>
          <w:b/>
          <w:sz w:val="26"/>
          <w:szCs w:val="26"/>
        </w:rPr>
        <w:t xml:space="preserve"> </w:t>
      </w:r>
      <w:r w:rsidRPr="00014A27">
        <w:rPr>
          <w:rFonts w:ascii="Times New Roman" w:hAnsi="Times New Roman"/>
          <w:sz w:val="26"/>
          <w:szCs w:val="26"/>
        </w:rPr>
        <w:t>– председатель Совета депутатов муниципального образования «Северо-Байкальский район» Малахова Н.Н.</w:t>
      </w:r>
    </w:p>
    <w:p w14:paraId="398C56F9" w14:textId="77777777" w:rsidR="00EB5E5C" w:rsidRPr="00014A27" w:rsidRDefault="00EB5E5C" w:rsidP="00214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Секретарь – Рассудова О.С.</w:t>
      </w:r>
    </w:p>
    <w:p w14:paraId="57F14DFF" w14:textId="77777777" w:rsidR="00EB5E5C" w:rsidRPr="00014A27" w:rsidRDefault="00EB5E5C" w:rsidP="00214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4A21AD" w14:textId="77777777" w:rsidR="00EB5E5C" w:rsidRPr="00014A27" w:rsidRDefault="00EB5E5C" w:rsidP="00214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Открыла публичные слушания председатель Совета депутатов муниципального образования «Северо-Байкальский район» Малахова Н.Н..</w:t>
      </w:r>
    </w:p>
    <w:p w14:paraId="39FAD538" w14:textId="77777777" w:rsidR="00EB5E5C" w:rsidRPr="00014A27" w:rsidRDefault="00EB5E5C" w:rsidP="00214B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Утверждена повестка проведения публичных слушаний:</w:t>
      </w:r>
    </w:p>
    <w:p w14:paraId="66D2AA58" w14:textId="77777777" w:rsidR="00107A00" w:rsidRPr="00014A27" w:rsidRDefault="00107A00" w:rsidP="00214BF8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Вступительное слово председателя публичных слушаний</w:t>
      </w:r>
    </w:p>
    <w:p w14:paraId="3ADDEC7A" w14:textId="77777777" w:rsidR="00107A00" w:rsidRPr="00014A27" w:rsidRDefault="00107A00" w:rsidP="00214BF8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Докладывает: Малахова Н.Н. – председатель комиссии по проведению слушаний</w:t>
      </w:r>
    </w:p>
    <w:p w14:paraId="6EC5DD7C" w14:textId="77777777" w:rsidR="00107A00" w:rsidRPr="00014A27" w:rsidRDefault="00107A00" w:rsidP="00214BF8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Информация о проекте решения Совета депутатов</w:t>
      </w:r>
      <w:r w:rsidR="00407306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“Об исполнении бюджета МО “Северо-Байкальский район” за 20</w:t>
      </w:r>
      <w:r w:rsidR="00D26078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год”</w:t>
      </w:r>
    </w:p>
    <w:p w14:paraId="37CEBDBB" w14:textId="77777777" w:rsidR="00107A00" w:rsidRPr="00014A27" w:rsidRDefault="00107A00" w:rsidP="00214BF8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Докладывает: </w:t>
      </w:r>
      <w:r w:rsidR="00D26078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Полынова О.Н. - </w:t>
      </w:r>
      <w:r w:rsidR="00027228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ачальник МКУ “Финансовое управление администрации  МО  «Северо-Байкальский район»</w:t>
      </w:r>
    </w:p>
    <w:p w14:paraId="108004BE" w14:textId="77777777" w:rsidR="00107A00" w:rsidRPr="00014A27" w:rsidRDefault="00107A00" w:rsidP="00214BF8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Прения по проекту решения Совета депутатов “Об исполнении бюджета МО «Северо-Байкальский район» за 20</w:t>
      </w:r>
      <w:r w:rsidR="00D26078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год”</w:t>
      </w:r>
    </w:p>
    <w:p w14:paraId="1A42B316" w14:textId="77777777" w:rsidR="00107A00" w:rsidRPr="00014A27" w:rsidRDefault="00107A00" w:rsidP="00214BF8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О проекте рекомендаций публичных слушаний</w:t>
      </w:r>
      <w:r w:rsidRPr="00014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по проекту решения Совета депутатов “Об исполнении бюджета МО «Северо-Байкальский район» за 20</w:t>
      </w:r>
      <w:r w:rsidR="00D26078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год”</w:t>
      </w:r>
    </w:p>
    <w:p w14:paraId="0BDD001A" w14:textId="77777777" w:rsidR="00107A00" w:rsidRPr="00014A27" w:rsidRDefault="00107A00" w:rsidP="00214BF8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Докладывает: Малахова Н.Н. – председатель комиссии по проведению слушаний</w:t>
      </w:r>
    </w:p>
    <w:p w14:paraId="3859A642" w14:textId="77777777" w:rsidR="003D7480" w:rsidRPr="00014A27" w:rsidRDefault="003D7480" w:rsidP="0021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14:paraId="624C1062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264">
        <w:rPr>
          <w:rFonts w:ascii="Times New Roman" w:hAnsi="Times New Roman" w:cs="Times New Roman"/>
          <w:sz w:val="26"/>
          <w:szCs w:val="26"/>
        </w:rPr>
        <w:t>ЗА -21</w:t>
      </w:r>
      <w:r w:rsidRPr="00014A27">
        <w:rPr>
          <w:rFonts w:ascii="Times New Roman" w:hAnsi="Times New Roman" w:cs="Times New Roman"/>
          <w:sz w:val="26"/>
          <w:szCs w:val="26"/>
        </w:rPr>
        <w:t>, воздержались – 0, против - 0</w:t>
      </w:r>
    </w:p>
    <w:p w14:paraId="1B1D7AB6" w14:textId="77777777" w:rsidR="003D7480" w:rsidRPr="00014A27" w:rsidRDefault="003D7480" w:rsidP="00214BF8">
      <w:pPr>
        <w:pStyle w:val="2"/>
        <w:tabs>
          <w:tab w:val="left" w:pos="1678"/>
        </w:tabs>
        <w:ind w:left="0" w:firstLine="709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</w:p>
    <w:p w14:paraId="54F95C4D" w14:textId="77777777" w:rsidR="00E20149" w:rsidRPr="00014A27" w:rsidRDefault="003D7480" w:rsidP="00214BF8">
      <w:pPr>
        <w:spacing w:after="0"/>
        <w:ind w:right="-90"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Утвержден регламент работы публичных слушаний: для доклада – до 15 минут, для содокладов – до 5 минут, выступления участников – до 2 минут</w:t>
      </w:r>
    </w:p>
    <w:p w14:paraId="7D56DB0C" w14:textId="77777777" w:rsidR="003D7480" w:rsidRPr="00014A27" w:rsidRDefault="003D7480" w:rsidP="0021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14:paraId="081E5CD7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264">
        <w:rPr>
          <w:rFonts w:ascii="Times New Roman" w:hAnsi="Times New Roman" w:cs="Times New Roman"/>
          <w:sz w:val="26"/>
          <w:szCs w:val="26"/>
        </w:rPr>
        <w:t>ЗА -21</w:t>
      </w:r>
      <w:r w:rsidRPr="00014A27">
        <w:rPr>
          <w:rFonts w:ascii="Times New Roman" w:hAnsi="Times New Roman" w:cs="Times New Roman"/>
          <w:sz w:val="26"/>
          <w:szCs w:val="26"/>
        </w:rPr>
        <w:t>, воздержались – 0, против – 0</w:t>
      </w:r>
    </w:p>
    <w:p w14:paraId="0FDC52CA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60C915" w14:textId="77777777" w:rsidR="003D7480" w:rsidRPr="00014A27" w:rsidRDefault="003D7480" w:rsidP="00214BF8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 xml:space="preserve">Во вступительном слове Малахова Н.Н., сообщила, что публичные слушания проводятся </w:t>
      </w:r>
      <w:r w:rsidR="0080794C" w:rsidRPr="00014A27">
        <w:rPr>
          <w:rFonts w:ascii="Times New Roman" w:hAnsi="Times New Roman"/>
          <w:sz w:val="26"/>
          <w:szCs w:val="26"/>
        </w:rPr>
        <w:t>для обсуждения проекта решения Совета депутатов «Об исполнении бюджета МО «Северо-Байкальский район за 202</w:t>
      </w:r>
      <w:r w:rsidR="007A6241">
        <w:rPr>
          <w:rFonts w:ascii="Times New Roman" w:hAnsi="Times New Roman"/>
          <w:sz w:val="26"/>
          <w:szCs w:val="26"/>
        </w:rPr>
        <w:t>2</w:t>
      </w:r>
      <w:r w:rsidR="0080794C" w:rsidRPr="00014A27">
        <w:rPr>
          <w:rFonts w:ascii="Times New Roman" w:hAnsi="Times New Roman"/>
          <w:sz w:val="26"/>
          <w:szCs w:val="26"/>
        </w:rPr>
        <w:t xml:space="preserve"> год» </w:t>
      </w:r>
      <w:r w:rsidRPr="00014A2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законодательства, Положения о бюджетном процессе в МО «Северо-Байкальский район». </w:t>
      </w:r>
    </w:p>
    <w:p w14:paraId="260ED8DD" w14:textId="77777777" w:rsidR="003D7480" w:rsidRPr="00014A27" w:rsidRDefault="003D7480" w:rsidP="00214BF8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4A27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 предоставил слово для доклада «О проекте решения Совета депутатов МО «Северо-Байкальский район» «Об исполнении бюджета муниципального образования «Северо-Байкальский район»</w:t>
      </w:r>
      <w:r w:rsidR="007A6241">
        <w:rPr>
          <w:rFonts w:ascii="Times New Roman" w:hAnsi="Times New Roman" w:cs="Times New Roman"/>
          <w:color w:val="000000"/>
          <w:sz w:val="26"/>
          <w:szCs w:val="26"/>
        </w:rPr>
        <w:t xml:space="preserve"> за 2022 год»</w:t>
      </w:r>
      <w:r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  начальнику МКУ </w:t>
      </w:r>
      <w:r w:rsidRPr="00014A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«Финансовое управление администрации МО «Северо-Байкальский район» Полыновой О.Н..  </w:t>
      </w:r>
    </w:p>
    <w:p w14:paraId="22A24C89" w14:textId="77777777" w:rsidR="003D7480" w:rsidRPr="00014A27" w:rsidRDefault="003D7480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3. Председательствующий предоставил слово для заключения «О проекте решения Совета депутатов МО «Северо-Байкальский район» «Об исполнении бюджета муниципального образования «Северо-Байкальский район» за 202</w:t>
      </w:r>
      <w:r w:rsidR="00071BFF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1</w:t>
      </w:r>
      <w:r w:rsidRPr="00014A27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год» 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председателю постоянной комиссии Совета депутатов МО «Северо-Байкальский район» Доржиевой Г.К.</w:t>
      </w:r>
    </w:p>
    <w:p w14:paraId="475EEABA" w14:textId="77777777" w:rsidR="003D7480" w:rsidRPr="00014A27" w:rsidRDefault="003D7480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5. Вопросы, замечания, предложения не поступили</w:t>
      </w:r>
      <w:r w:rsidR="0080794C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1F5FBBF0" w14:textId="77777777" w:rsidR="003D7480" w:rsidRPr="00014A27" w:rsidRDefault="003D7480" w:rsidP="00214BF8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6. Председательствующий предложил принять р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екомендации участников публичных слушаний</w:t>
      </w:r>
      <w:r w:rsidRPr="00014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по проекту решения Совета депутатов МО «Северо-Байкальский район» “Об исполнении бюджета МО «Северо-Байкальский район» за 202</w:t>
      </w:r>
      <w:r w:rsidR="007A6241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год” </w:t>
      </w:r>
    </w:p>
    <w:p w14:paraId="36B99BE9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Замечания и предложения в проект рекомендаций не поступили</w:t>
      </w:r>
    </w:p>
    <w:p w14:paraId="099F1C8E" w14:textId="77777777" w:rsidR="00786C7C" w:rsidRPr="00014A27" w:rsidRDefault="00786C7C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71E12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приняли рекомендации единогласно (прилагаются). </w:t>
      </w:r>
    </w:p>
    <w:p w14:paraId="69E97200" w14:textId="77777777" w:rsidR="003D7480" w:rsidRPr="00014A27" w:rsidRDefault="003D7480" w:rsidP="00214B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голосования: </w:t>
      </w:r>
    </w:p>
    <w:p w14:paraId="3BC7658F" w14:textId="77777777" w:rsidR="003D7480" w:rsidRPr="001F0264" w:rsidRDefault="003D7480" w:rsidP="00214B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F026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-21, воздержались – 0, против - 0</w:t>
      </w:r>
    </w:p>
    <w:p w14:paraId="6B8FE694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8DAE7C" w14:textId="77777777" w:rsidR="003D7480" w:rsidRPr="00014A27" w:rsidRDefault="003D7480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6B821E" w14:textId="77777777" w:rsidR="00786C7C" w:rsidRPr="00014A27" w:rsidRDefault="00786C7C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BA625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    Н.Н. Малахова</w:t>
      </w:r>
    </w:p>
    <w:p w14:paraId="6FD1ACFC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E62DB1" w14:textId="77777777" w:rsidR="00786C7C" w:rsidRPr="00014A27" w:rsidRDefault="00786C7C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73B9BD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О.С. Рассудова</w:t>
      </w:r>
    </w:p>
    <w:p w14:paraId="68A96AB7" w14:textId="77777777" w:rsidR="003D7480" w:rsidRDefault="003D7480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6FCD6A" w14:textId="77777777" w:rsidR="00EF745E" w:rsidRDefault="00EF745E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283AAB" w14:textId="77777777" w:rsidR="00EF745E" w:rsidRDefault="00EF745E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5F7FD3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B782FD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290CBC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DA668E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9D42C1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16D8E7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8BFA40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0C250C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F5EEE3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CDA56C7" w14:textId="77777777" w:rsidR="00786C7C" w:rsidRDefault="00786C7C" w:rsidP="00214BF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3FE1BD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C3FA82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96E27F8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200074B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24BCE9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A70095E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7242300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05FBE9F" w14:textId="1692DCB5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B29C454" w14:textId="2C5D8350" w:rsidR="00866B4A" w:rsidRDefault="00866B4A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A8361C4" w14:textId="77777777" w:rsidR="00866B4A" w:rsidRDefault="00866B4A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420AAE9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497B9E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184778" w14:textId="77777777" w:rsidR="007A6241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87AB617" w14:textId="77777777" w:rsidR="00EF745E" w:rsidRPr="00786C7C" w:rsidRDefault="00EF745E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C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6A84EA0" w14:textId="77777777" w:rsidR="00EF745E" w:rsidRPr="00786C7C" w:rsidRDefault="00EF745E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C7C">
        <w:rPr>
          <w:rFonts w:ascii="Times New Roman" w:hAnsi="Times New Roman" w:cs="Times New Roman"/>
          <w:sz w:val="26"/>
          <w:szCs w:val="26"/>
        </w:rPr>
        <w:t xml:space="preserve">к протоколу публичных слушаний </w:t>
      </w:r>
    </w:p>
    <w:p w14:paraId="01DD016F" w14:textId="77777777" w:rsidR="00EF745E" w:rsidRPr="00786C7C" w:rsidRDefault="007A6241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EF745E" w:rsidRPr="00786C7C">
        <w:rPr>
          <w:rFonts w:ascii="Times New Roman" w:hAnsi="Times New Roman" w:cs="Times New Roman"/>
          <w:sz w:val="26"/>
          <w:szCs w:val="26"/>
        </w:rPr>
        <w:t>3.0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EF745E" w:rsidRPr="00786C7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EF745E" w:rsidRPr="00786C7C">
        <w:rPr>
          <w:rFonts w:ascii="Times New Roman" w:hAnsi="Times New Roman" w:cs="Times New Roman"/>
          <w:sz w:val="26"/>
          <w:szCs w:val="26"/>
        </w:rPr>
        <w:t>г.</w:t>
      </w:r>
    </w:p>
    <w:p w14:paraId="168CA05F" w14:textId="77777777" w:rsidR="00EF745E" w:rsidRPr="00786C7C" w:rsidRDefault="00EF745E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BF113F6" w14:textId="77777777" w:rsidR="00EF745E" w:rsidRPr="00786C7C" w:rsidRDefault="00EF745E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14:paraId="5A979EBB" w14:textId="77777777" w:rsidR="00EF745E" w:rsidRPr="00786C7C" w:rsidRDefault="00EF745E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участников публичных слушаний по проекту решения Совета депутатов муниципального образования «Северо-Байкальский район» Об исполнении бюджета муниципального образования «С</w:t>
      </w:r>
      <w:r w:rsidR="007A6241">
        <w:rPr>
          <w:rFonts w:ascii="Times New Roman" w:hAnsi="Times New Roman" w:cs="Times New Roman"/>
          <w:b/>
          <w:sz w:val="26"/>
          <w:szCs w:val="26"/>
        </w:rPr>
        <w:t>еверо-Байкальский район» за 2022</w:t>
      </w:r>
      <w:r w:rsidRPr="00786C7C">
        <w:rPr>
          <w:rFonts w:ascii="Times New Roman" w:hAnsi="Times New Roman" w:cs="Times New Roman"/>
          <w:b/>
          <w:sz w:val="26"/>
          <w:szCs w:val="26"/>
        </w:rPr>
        <w:t xml:space="preserve"> год» </w:t>
      </w:r>
    </w:p>
    <w:p w14:paraId="05B14806" w14:textId="77777777" w:rsidR="00EF745E" w:rsidRPr="00786C7C" w:rsidRDefault="00EF745E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7BAF73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      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2022 год»</w:t>
      </w:r>
    </w:p>
    <w:p w14:paraId="0506BD4D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Участники публичных слушаний, рассмотрев годовой отчет об исполнении бюджета муниципального образования «Северо-Байкальский район» за 2022 год и проект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2022 год», отмечают следующее.</w:t>
      </w:r>
    </w:p>
    <w:p w14:paraId="6E98E360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В течение 2022 года в Решение Совета депутатов от 29.12.2021 года № 281-VI «О бюджете муниципального образования «Северо-Байкальский район» на 2021 год и плановый период 2022 и 2023 годов» 7 раз вносились изменения. </w:t>
      </w:r>
    </w:p>
    <w:p w14:paraId="7A57C0C0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Согласно отчету, </w:t>
      </w:r>
      <w:proofErr w:type="spellStart"/>
      <w:r w:rsidRPr="00214BF8">
        <w:rPr>
          <w:rFonts w:ascii="Times New Roman" w:hAnsi="Times New Roman" w:cs="Times New Roman"/>
          <w:sz w:val="26"/>
          <w:szCs w:val="26"/>
        </w:rPr>
        <w:t>оосновные</w:t>
      </w:r>
      <w:proofErr w:type="spellEnd"/>
      <w:r w:rsidRPr="00214BF8">
        <w:rPr>
          <w:rFonts w:ascii="Times New Roman" w:hAnsi="Times New Roman" w:cs="Times New Roman"/>
          <w:sz w:val="26"/>
          <w:szCs w:val="26"/>
        </w:rPr>
        <w:t xml:space="preserve"> показатели исполнения бюджета муниципального образования «Северо-Байкальский район» за 2022 год составили:</w:t>
      </w:r>
    </w:p>
    <w:p w14:paraId="138A6EBA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по доходам 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–  1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260 585 307,33  рублей или 102,98 % годового назначения;</w:t>
      </w:r>
    </w:p>
    <w:p w14:paraId="40C69B7B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по расходам – 1 194 906 512,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51  рублей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или 95,80 % уточненных годовых назначений;</w:t>
      </w:r>
    </w:p>
    <w:p w14:paraId="1E478338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профицит местного бюджета за анализируемый период составил                      - 65 678 794,82 рублей.</w:t>
      </w:r>
    </w:p>
    <w:p w14:paraId="3881C466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Исполнение доходной части бюджета за 2022 год в сравнении с 2021 годом больше на сумму 344 422 191,67 рублей, в том числе: Поступление налоговых доходов 2022 года выше показателей за аналогичный период прошлого года на сумму 54 766 936,78 рублей, или 54,55%. Доля налоговых доходов в общем объеме налоговых и неналоговых доходов 88,96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% .</w:t>
      </w:r>
      <w:proofErr w:type="gramEnd"/>
    </w:p>
    <w:p w14:paraId="65585AB7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В структуре налоговых и неналоговых доходов за анализируемый период наибольший темп прироста к аналогичному периоду прошлого года показывают следующие: налог на доходы физических лиц 68,14%; доходы от использования имущества, находящегося в государственной и муниципальной собственности 56,73%; акцизы по подакцизным товарам (продукции), производимым на территории Российской Федерации 21,87%; государственная пошлина 17,0%.</w:t>
      </w:r>
    </w:p>
    <w:p w14:paraId="099CFA45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Безвозмездные поступления к аналогичному периоду прошлого года увеличились на сумму 282 024 353,43 рублей, или на 35,07%.</w:t>
      </w:r>
    </w:p>
    <w:p w14:paraId="6639F019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Общая сумма расходов бюджета муниципального образования «Северо-Байкальский район» составила 1 194 906 512,51 рублей или 95,8% от утвержденных плановых назначений и на 2 % меньше к объему исполнения аналогичного периода прошлого года.</w:t>
      </w:r>
    </w:p>
    <w:p w14:paraId="57BCD06A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В структуре расходов бюджета муниципального образования «Северо-Байкальский район» наибольший удельный вес занимают расходы на отрасль «Образование» - 49,2%,«Социальная политика -  14,5%, «Общегосударственные вопросы» - 11,7%, </w:t>
      </w:r>
      <w:r w:rsidRPr="00214BF8">
        <w:rPr>
          <w:rFonts w:ascii="Times New Roman" w:hAnsi="Times New Roman" w:cs="Times New Roman"/>
          <w:sz w:val="26"/>
          <w:szCs w:val="26"/>
        </w:rPr>
        <w:lastRenderedPageBreak/>
        <w:t>«Жилищно-коммунальное хозяйство» - 11,6%, «Культура и кинематография» - 6,8%, «Межбюджетные трансферты общего характера бюджетам субъектов Российской Федерации и муниципальных образований» - 4,1 %, «Национальная экономика» -  1,0%. Далее следуют расходы на «Охрана окружающей среды» - 0,7%, «Физическая культура и спорт» - 0,2 %, и «Средства массовой информации» и «Здравоохранение» по 0,1%.</w:t>
      </w:r>
    </w:p>
    <w:p w14:paraId="01944A7A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Бюджет муниципального образования «Северо-Байкальский район» в 2022 году сформирован и исполнен в рамках 25 муниципальных программ, цели, задачи и показатели которых соответствуют основным направлениям социально-экономического развития района.</w:t>
      </w:r>
    </w:p>
    <w:p w14:paraId="30F9E73D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По программным расходам кассовое исполнение составило 1 142 332 558,71 рублей или 95,6 %, непрограммные расходы составили 52 573 953,8 рубля или 4,4 %.</w:t>
      </w:r>
    </w:p>
    <w:p w14:paraId="7E28DC7C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Объем муниципального долга муниципального образования «Северо-Байкальский район» по состоянию на 01.01.2023 года составил 42 478 000,00 рублей. В структуре муниципальных долговых обязательств основную долговую нагрузку составляет бюджетный кредит в сумме 42 478 000,00 рублей. Задолженность местного бюджета по кредитам в кредитных организациях отсутствует. </w:t>
      </w:r>
    </w:p>
    <w:p w14:paraId="009F77C6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«Северо-Байкальский район» соблюдены предельные параметры, согласно статьям 107, 111, 921 Бюджетного Кодекса Российской Федерации. </w:t>
      </w:r>
    </w:p>
    <w:p w14:paraId="00C2A666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Просроченной кредиторской задолженности нет. </w:t>
      </w:r>
    </w:p>
    <w:p w14:paraId="467644C3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Согласно годовому отчету за 2022 год бюджет муниципального образования «Северо-Байкальский район» исполнен с профицитом в размере 65 678 794,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82  рублей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238CA89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          По итогам обсуждения проекта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2022 год» участники публичных слушаний рекомендуют:</w:t>
      </w:r>
    </w:p>
    <w:p w14:paraId="17BEC542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Депутатам муниципального образования «Северо-Байкальский район» VI созыва рассмотреть годовой отчет об исполнении бюджета муниципального образования «Северо-Байкальский район» за 2022 год и проект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2022 год».</w:t>
      </w:r>
    </w:p>
    <w:p w14:paraId="0CA24681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МКУ «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Финансовое  управление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«Северо-Байкальский район» (О.Н. Полынова) в 2023 году обеспечить:</w:t>
      </w:r>
    </w:p>
    <w:p w14:paraId="487767F4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соблюдение предельных параметров по объему муниципального долга, объему расходов на обслуживание муниципального долга, объему дефицита местного бюджета, установленных бюджетным законодательством;</w:t>
      </w:r>
    </w:p>
    <w:p w14:paraId="27DBD21C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реализацию мероприятий, направленных на повышение качества управления муниципальными финансами;</w:t>
      </w:r>
    </w:p>
    <w:p w14:paraId="3718472D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недопущение образования просроченной кредиторской задолженности в процессе исполнения бюджета;</w:t>
      </w:r>
    </w:p>
    <w:p w14:paraId="396F5C5E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 мониторинг наличия невыясненных поступлений в течение года;</w:t>
      </w:r>
    </w:p>
    <w:p w14:paraId="003765E2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- контроль по организации и осуществлению главными 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администраторами  и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главными распорядителями бюджетных средств внутреннего финансового контроля в соответствии с требованиями бюджетного законодательства и иных нормативных актов Российской Федерации и Республики Бурятия;</w:t>
      </w:r>
    </w:p>
    <w:p w14:paraId="684C3982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lastRenderedPageBreak/>
        <w:t>-  исполнение Плана мероприятий по увеличению налоговых и неналоговых доходов и оптимизации расходов консолидированного бюджета МО «Северо-Байкальский район» на 2023 год;</w:t>
      </w:r>
    </w:p>
    <w:p w14:paraId="4F472916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обеспечить сбалансированность и качество исполнения бюджета муниципального образования «Северо-Байкальский район».</w:t>
      </w:r>
    </w:p>
    <w:p w14:paraId="780018B1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3. Отделу экономики администрации муниципального образования «Северо-Байкальский район» (Е.Н. Шинкаренко) в 2023 году обеспечить:</w:t>
      </w:r>
    </w:p>
    <w:p w14:paraId="36C02720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- исполнение Плана мероприятий по увеличению доходов 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и  сокращению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расходов консолидированного бюджета МО «Северо-Байкальский район»;</w:t>
      </w:r>
    </w:p>
    <w:p w14:paraId="04A9D4F7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проводить мониторинг поступлений доходов местного бюджета и обеспечить взаимодействие с налоговыми органами в целях повышения собираемости налоговых доходов, в том числе по местным налогам;</w:t>
      </w:r>
    </w:p>
    <w:p w14:paraId="025BAF26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продолжить взаимодействие с налоговыми органами по работе с налогоплательщиками по легализации «теневой» заработной платы, а также с налогоплательщиками, выплачивающими заработную плату ниже прожиточного минимума;</w:t>
      </w:r>
    </w:p>
    <w:p w14:paraId="125AE6C0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представить в Министерство экономики Республики Бурятия информацию об ожидаемом поступлении налоговых и неналоговых доходов местного бюджета по итогам 9 месяцев – до 1 ноября 2023 года.</w:t>
      </w:r>
    </w:p>
    <w:p w14:paraId="44531218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 xml:space="preserve">4. Заместителю Руководителя Администрации муниципального образования «Северо-Байкальский район» по </w:t>
      </w:r>
      <w:proofErr w:type="gramStart"/>
      <w:r w:rsidRPr="00214BF8">
        <w:rPr>
          <w:rFonts w:ascii="Times New Roman" w:hAnsi="Times New Roman" w:cs="Times New Roman"/>
          <w:sz w:val="26"/>
          <w:szCs w:val="26"/>
        </w:rPr>
        <w:t>экономическим  вопросам</w:t>
      </w:r>
      <w:proofErr w:type="gramEnd"/>
      <w:r w:rsidRPr="00214BF8">
        <w:rPr>
          <w:rFonts w:ascii="Times New Roman" w:hAnsi="Times New Roman" w:cs="Times New Roman"/>
          <w:sz w:val="26"/>
          <w:szCs w:val="26"/>
        </w:rPr>
        <w:t xml:space="preserve">  (Т.А. Никифорова):</w:t>
      </w:r>
    </w:p>
    <w:p w14:paraId="41E9F1FE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-  осуществлять контроль за использованием бюджетных средств на содержание органов местного самоуправления в пределах нормативов, утвержденных приказом Министерства финансов Республики Бурятия «О предельных нормативах формирования расходов на содержание органов местного самоуправления в Республики Бурятия на 2023 год».</w:t>
      </w:r>
    </w:p>
    <w:p w14:paraId="46F57DDB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F8">
        <w:rPr>
          <w:rFonts w:ascii="Times New Roman" w:hAnsi="Times New Roman" w:cs="Times New Roman"/>
          <w:sz w:val="26"/>
          <w:szCs w:val="26"/>
        </w:rPr>
        <w:t>5. Рабочей группе по публичным слушаниям рассмотреть замечания, поступившие в ходе публичных слушаний.</w:t>
      </w:r>
    </w:p>
    <w:p w14:paraId="52EA1991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E3B5CD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2696B" w14:textId="77777777" w:rsidR="00214BF8" w:rsidRPr="00214BF8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D29F6" w14:textId="77777777" w:rsidR="00EF745E" w:rsidRPr="00786C7C" w:rsidRDefault="00EF745E" w:rsidP="00EF745E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16EF9850" w14:textId="77777777" w:rsidR="00786C7C" w:rsidRDefault="00786C7C" w:rsidP="00EF745E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B2F5A8" w14:textId="77777777" w:rsidR="00786C7C" w:rsidRDefault="00786C7C" w:rsidP="00EF745E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86D12C" w14:textId="77777777" w:rsidR="00EF745E" w:rsidRPr="00786C7C" w:rsidRDefault="00EF745E" w:rsidP="00EF745E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14:paraId="0B136619" w14:textId="77777777" w:rsidR="00EF745E" w:rsidRPr="00786C7C" w:rsidRDefault="00EF745E" w:rsidP="00EF745E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02407553" w14:textId="793D3B53" w:rsidR="003F0630" w:rsidRPr="00786C7C" w:rsidRDefault="00EF745E" w:rsidP="00EF745E">
      <w:pPr>
        <w:pStyle w:val="a7"/>
        <w:ind w:left="0"/>
        <w:jc w:val="both"/>
        <w:rPr>
          <w:rFonts w:ascii="Arial" w:hAnsi="Arial" w:cs="Arial"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</w:t>
      </w:r>
      <w:proofErr w:type="gramStart"/>
      <w:r w:rsidRPr="00786C7C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786C7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214BF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86C7C">
        <w:rPr>
          <w:rFonts w:ascii="Times New Roman" w:hAnsi="Times New Roman" w:cs="Times New Roman"/>
          <w:b/>
          <w:sz w:val="26"/>
          <w:szCs w:val="26"/>
        </w:rPr>
        <w:t xml:space="preserve">            Н.Н. Малахова</w:t>
      </w:r>
    </w:p>
    <w:p w14:paraId="7DE19304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51D2048E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01058EFC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4D4B1364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A40D1" w:rsidRPr="00D66C49" w:rsidSect="00E2014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FD5"/>
    <w:multiLevelType w:val="hybridMultilevel"/>
    <w:tmpl w:val="60948398"/>
    <w:lvl w:ilvl="0" w:tplc="4C5A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879A2"/>
    <w:multiLevelType w:val="hybridMultilevel"/>
    <w:tmpl w:val="ADE22870"/>
    <w:lvl w:ilvl="0" w:tplc="4D0C3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37A7D"/>
    <w:multiLevelType w:val="hybridMultilevel"/>
    <w:tmpl w:val="BEE02CF8"/>
    <w:lvl w:ilvl="0" w:tplc="07B8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4F4E3C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673F7B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B54142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4A3A"/>
    <w:multiLevelType w:val="hybridMultilevel"/>
    <w:tmpl w:val="129E9658"/>
    <w:lvl w:ilvl="0" w:tplc="E7227F4C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CB44FF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5F6715"/>
    <w:multiLevelType w:val="hybridMultilevel"/>
    <w:tmpl w:val="F042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298"/>
    <w:rsid w:val="00006298"/>
    <w:rsid w:val="00014A27"/>
    <w:rsid w:val="00027228"/>
    <w:rsid w:val="00070294"/>
    <w:rsid w:val="00071BFF"/>
    <w:rsid w:val="00072400"/>
    <w:rsid w:val="000D07F8"/>
    <w:rsid w:val="00106D97"/>
    <w:rsid w:val="00107A00"/>
    <w:rsid w:val="00117B47"/>
    <w:rsid w:val="001E1541"/>
    <w:rsid w:val="001F0264"/>
    <w:rsid w:val="00214BF8"/>
    <w:rsid w:val="0022615E"/>
    <w:rsid w:val="002374A9"/>
    <w:rsid w:val="00240212"/>
    <w:rsid w:val="0024224A"/>
    <w:rsid w:val="00254A62"/>
    <w:rsid w:val="002E2EBB"/>
    <w:rsid w:val="00310929"/>
    <w:rsid w:val="003241F9"/>
    <w:rsid w:val="00362FF6"/>
    <w:rsid w:val="003978A4"/>
    <w:rsid w:val="003D7480"/>
    <w:rsid w:val="003F0630"/>
    <w:rsid w:val="004028EE"/>
    <w:rsid w:val="00407306"/>
    <w:rsid w:val="00446023"/>
    <w:rsid w:val="00450BC3"/>
    <w:rsid w:val="0045152F"/>
    <w:rsid w:val="00466ED1"/>
    <w:rsid w:val="00522F3D"/>
    <w:rsid w:val="005A40D1"/>
    <w:rsid w:val="006200EA"/>
    <w:rsid w:val="00652E7B"/>
    <w:rsid w:val="006A382C"/>
    <w:rsid w:val="006F4C1D"/>
    <w:rsid w:val="00786C7C"/>
    <w:rsid w:val="0079683E"/>
    <w:rsid w:val="007A177F"/>
    <w:rsid w:val="007A6241"/>
    <w:rsid w:val="00800C6A"/>
    <w:rsid w:val="0080794C"/>
    <w:rsid w:val="00851394"/>
    <w:rsid w:val="00866B4A"/>
    <w:rsid w:val="008F7D03"/>
    <w:rsid w:val="00926088"/>
    <w:rsid w:val="0094381B"/>
    <w:rsid w:val="00986679"/>
    <w:rsid w:val="00A04073"/>
    <w:rsid w:val="00A24B56"/>
    <w:rsid w:val="00A25B2D"/>
    <w:rsid w:val="00A37B37"/>
    <w:rsid w:val="00A46A37"/>
    <w:rsid w:val="00AA3DBE"/>
    <w:rsid w:val="00AC125B"/>
    <w:rsid w:val="00B0414F"/>
    <w:rsid w:val="00B0787C"/>
    <w:rsid w:val="00B44AFE"/>
    <w:rsid w:val="00BB26EF"/>
    <w:rsid w:val="00BF0B1C"/>
    <w:rsid w:val="00BF217D"/>
    <w:rsid w:val="00C11FD5"/>
    <w:rsid w:val="00C13901"/>
    <w:rsid w:val="00C23E3D"/>
    <w:rsid w:val="00C25339"/>
    <w:rsid w:val="00C36E6F"/>
    <w:rsid w:val="00CB788A"/>
    <w:rsid w:val="00CF07E0"/>
    <w:rsid w:val="00D1499D"/>
    <w:rsid w:val="00D26078"/>
    <w:rsid w:val="00D66C49"/>
    <w:rsid w:val="00D816D5"/>
    <w:rsid w:val="00D86B76"/>
    <w:rsid w:val="00DB0F6A"/>
    <w:rsid w:val="00DD44B7"/>
    <w:rsid w:val="00E20149"/>
    <w:rsid w:val="00E22AE8"/>
    <w:rsid w:val="00E7401E"/>
    <w:rsid w:val="00EB5E5C"/>
    <w:rsid w:val="00EF745E"/>
    <w:rsid w:val="00FC7D7E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8C1"/>
  <w15:docId w15:val="{595F58B8-DC71-4587-AC91-5ABAFFD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7401E"/>
    <w:pPr>
      <w:spacing w:after="0" w:line="240" w:lineRule="auto"/>
      <w:ind w:left="720" w:hanging="360"/>
      <w:jc w:val="both"/>
    </w:pPr>
    <w:rPr>
      <w:rFonts w:ascii="Arial" w:eastAsia="Times New Roman" w:hAnsi="Arial" w:cs="Arial"/>
      <w:b/>
      <w:i/>
      <w:iCs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401E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0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50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0BC3"/>
  </w:style>
  <w:style w:type="paragraph" w:styleId="a7">
    <w:name w:val="List Paragraph"/>
    <w:basedOn w:val="a"/>
    <w:uiPriority w:val="34"/>
    <w:qFormat/>
    <w:rsid w:val="0045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132F-DAE4-4C6E-9550-258243C4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</dc:creator>
  <cp:keywords/>
  <dc:description/>
  <cp:lastModifiedBy>User</cp:lastModifiedBy>
  <cp:revision>36</cp:revision>
  <cp:lastPrinted>2022-05-25T00:09:00Z</cp:lastPrinted>
  <dcterms:created xsi:type="dcterms:W3CDTF">2019-11-20T01:29:00Z</dcterms:created>
  <dcterms:modified xsi:type="dcterms:W3CDTF">2023-06-14T06:47:00Z</dcterms:modified>
</cp:coreProperties>
</file>