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DB46" w14:textId="77777777" w:rsidR="00832D54" w:rsidRPr="00823463" w:rsidRDefault="00832D54" w:rsidP="00832D54">
      <w:pPr>
        <w:pStyle w:val="a3"/>
        <w:ind w:firstLine="142"/>
        <w:rPr>
          <w:sz w:val="28"/>
          <w:szCs w:val="28"/>
        </w:rPr>
      </w:pPr>
      <w:r w:rsidRPr="00823463">
        <w:rPr>
          <w:sz w:val="28"/>
          <w:szCs w:val="28"/>
        </w:rPr>
        <w:object w:dxaOrig="1666" w:dyaOrig="2203" w14:anchorId="76FCE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5" o:title=""/>
          </v:shape>
          <o:OLEObject Type="Embed" ProgID="CorelDRAW.Graphic.6" ShapeID="_x0000_i1025" DrawAspect="Content" ObjectID="_1736146974" r:id="rId6"/>
        </w:object>
      </w:r>
    </w:p>
    <w:p w14:paraId="34C3EB37" w14:textId="77777777" w:rsidR="00832D54" w:rsidRPr="00823463" w:rsidRDefault="00832D54" w:rsidP="00832D54">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2336" behindDoc="0" locked="0" layoutInCell="1" allowOverlap="1" wp14:anchorId="5F3AF4C3" wp14:editId="73CCC3B7">
                <wp:simplePos x="0" y="0"/>
                <wp:positionH relativeFrom="column">
                  <wp:posOffset>-33655</wp:posOffset>
                </wp:positionH>
                <wp:positionV relativeFrom="paragraph">
                  <wp:posOffset>58420</wp:posOffset>
                </wp:positionV>
                <wp:extent cx="6515100" cy="520700"/>
                <wp:effectExtent l="13970" t="11430" r="5080" b="107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2E08CE31" w14:textId="77777777" w:rsidR="00832D54" w:rsidRDefault="00832D54" w:rsidP="00832D54">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22DAF8E2" w14:textId="77777777" w:rsidR="00832D54" w:rsidRDefault="00832D54" w:rsidP="00832D54">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AF4C3" id="_x0000_t202" coordsize="21600,21600" o:spt="202" path="m,l,21600r21600,l21600,xe">
                <v:stroke joinstyle="miter"/>
                <v:path gradientshapeok="t" o:connecttype="rect"/>
              </v:shapetype>
              <v:shape id="Надпись 4" o:spid="_x0000_s1026" type="#_x0000_t202" style="position:absolute;margin-left:-2.65pt;margin-top:4.6pt;width:51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" strokecolor="white" strokeweight="0">
                <v:fill opacity="32896f"/>
                <v:textbox>
                  <w:txbxContent>
                    <w:p w14:paraId="2E08CE31" w14:textId="77777777" w:rsidR="00832D54" w:rsidRDefault="00832D54" w:rsidP="00832D54">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22DAF8E2" w14:textId="77777777" w:rsidR="00832D54" w:rsidRDefault="00832D54" w:rsidP="00832D54">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v:textbox>
              </v:shape>
            </w:pict>
          </mc:Fallback>
        </mc:AlternateContent>
      </w:r>
      <w:r w:rsidRPr="00823463">
        <w:rPr>
          <w:i w:val="0"/>
          <w:sz w:val="28"/>
          <w:szCs w:val="28"/>
        </w:rPr>
        <w:t xml:space="preserve"> </w:t>
      </w:r>
    </w:p>
    <w:p w14:paraId="5B236E34" w14:textId="77777777" w:rsidR="00832D54" w:rsidRPr="00823463" w:rsidRDefault="00832D54" w:rsidP="00832D54">
      <w:pPr>
        <w:pStyle w:val="a3"/>
        <w:ind w:firstLine="0"/>
        <w:jc w:val="left"/>
        <w:rPr>
          <w:i w:val="0"/>
          <w:sz w:val="28"/>
          <w:szCs w:val="28"/>
        </w:rPr>
      </w:pPr>
    </w:p>
    <w:p w14:paraId="794796D5" w14:textId="77777777" w:rsidR="00832D54" w:rsidRPr="00823463" w:rsidRDefault="00832D54" w:rsidP="00832D54">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1312" behindDoc="0" locked="0" layoutInCell="1" allowOverlap="1" wp14:anchorId="117D2C62" wp14:editId="0A1C6A78">
                <wp:simplePos x="0" y="0"/>
                <wp:positionH relativeFrom="column">
                  <wp:posOffset>-97155</wp:posOffset>
                </wp:positionH>
                <wp:positionV relativeFrom="paragraph">
                  <wp:posOffset>170180</wp:posOffset>
                </wp:positionV>
                <wp:extent cx="6217920" cy="685800"/>
                <wp:effectExtent l="0" t="0" r="1143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85800"/>
                        </a:xfrm>
                        <a:prstGeom prst="rect">
                          <a:avLst/>
                        </a:prstGeom>
                        <a:solidFill>
                          <a:srgbClr val="FFFFFF">
                            <a:alpha val="50000"/>
                          </a:srgbClr>
                        </a:solidFill>
                        <a:ln w="0">
                          <a:solidFill>
                            <a:srgbClr val="FFFFFF"/>
                          </a:solidFill>
                          <a:miter lim="800000"/>
                          <a:headEnd/>
                          <a:tailEnd/>
                        </a:ln>
                      </wps:spPr>
                      <wps:txbx>
                        <w:txbxContent>
                          <w:p w14:paraId="739E242D" w14:textId="77777777" w:rsidR="00832D54" w:rsidRPr="00051D73" w:rsidRDefault="00832D54" w:rsidP="00832D54">
                            <w:pPr>
                              <w:pStyle w:val="a3"/>
                              <w:ind w:firstLine="0"/>
                              <w:rPr>
                                <w:rFonts w:ascii="Times New Roman" w:hAnsi="Times New Roman" w:cs="Times New Roman"/>
                                <w:i w:val="0"/>
                                <w:sz w:val="28"/>
                                <w:szCs w:val="28"/>
                              </w:rPr>
                            </w:pPr>
                            <w:r w:rsidRPr="00051D73">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051D73">
                              <w:rPr>
                                <w:rFonts w:ascii="Times New Roman" w:hAnsi="Times New Roman" w:cs="Times New Roman"/>
                                <w:i w:val="0"/>
                                <w:sz w:val="28"/>
                                <w:szCs w:val="28"/>
                                <w:lang w:val="en-US"/>
                              </w:rPr>
                              <w:t>VI</w:t>
                            </w:r>
                            <w:r w:rsidRPr="00051D73">
                              <w:rPr>
                                <w:rFonts w:ascii="Times New Roman" w:hAnsi="Times New Roman" w:cs="Times New Roman"/>
                                <w:i w:val="0"/>
                                <w:sz w:val="28"/>
                                <w:szCs w:val="28"/>
                              </w:rPr>
                              <w:t xml:space="preserve"> созыва</w:t>
                            </w:r>
                          </w:p>
                          <w:p w14:paraId="14DEC9DC" w14:textId="77777777" w:rsidR="00832D54" w:rsidRPr="00051D73" w:rsidRDefault="00832D54" w:rsidP="00832D54">
                            <w:pPr>
                              <w:pStyle w:val="a3"/>
                              <w:ind w:firstLine="0"/>
                              <w:rPr>
                                <w:rFonts w:ascii="Times New Roman" w:hAnsi="Times New Roman" w:cs="Times New Roman"/>
                                <w:i w:val="0"/>
                                <w:sz w:val="28"/>
                                <w:szCs w:val="28"/>
                                <w:lang w:val="en-US"/>
                              </w:rPr>
                            </w:pPr>
                            <w:r w:rsidRPr="00051D73">
                              <w:rPr>
                                <w:rFonts w:ascii="Times New Roman" w:hAnsi="Times New Roman" w:cs="Times New Roman"/>
                                <w:i w:val="0"/>
                                <w:sz w:val="28"/>
                                <w:szCs w:val="28"/>
                                <w:lang w:val="en-US"/>
                              </w:rPr>
                              <w:t>X</w:t>
                            </w:r>
                            <w:r w:rsidR="00051D73">
                              <w:rPr>
                                <w:rFonts w:ascii="Times New Roman" w:hAnsi="Times New Roman" w:cs="Times New Roman"/>
                                <w:i w:val="0"/>
                                <w:sz w:val="28"/>
                                <w:szCs w:val="28"/>
                                <w:lang w:val="en-US"/>
                              </w:rPr>
                              <w:t>LV</w:t>
                            </w:r>
                            <w:r w:rsidRPr="00051D73">
                              <w:rPr>
                                <w:rFonts w:ascii="Times New Roman" w:hAnsi="Times New Roman" w:cs="Times New Roman"/>
                                <w:i w:val="0"/>
                                <w:sz w:val="28"/>
                                <w:szCs w:val="28"/>
                              </w:rPr>
                              <w:t xml:space="preserve"> сессия</w:t>
                            </w:r>
                          </w:p>
                          <w:p w14:paraId="41F2CBF9" w14:textId="77777777" w:rsidR="00832D54" w:rsidRDefault="00832D54" w:rsidP="00832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D2C62" id="Надпись 3" o:spid="_x0000_s1027" type="#_x0000_t202" style="position:absolute;margin-left:-7.65pt;margin-top:13.4pt;width:48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" strokecolor="white" strokeweight="0">
                <v:fill opacity="32896f"/>
                <v:textbox>
                  <w:txbxContent>
                    <w:p w14:paraId="739E242D" w14:textId="77777777" w:rsidR="00832D54" w:rsidRPr="00051D73" w:rsidRDefault="00832D54" w:rsidP="00832D54">
                      <w:pPr>
                        <w:pStyle w:val="a3"/>
                        <w:ind w:firstLine="0"/>
                        <w:rPr>
                          <w:rFonts w:ascii="Times New Roman" w:hAnsi="Times New Roman" w:cs="Times New Roman"/>
                          <w:i w:val="0"/>
                          <w:sz w:val="28"/>
                          <w:szCs w:val="28"/>
                        </w:rPr>
                      </w:pPr>
                      <w:r w:rsidRPr="00051D73">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051D73">
                        <w:rPr>
                          <w:rFonts w:ascii="Times New Roman" w:hAnsi="Times New Roman" w:cs="Times New Roman"/>
                          <w:i w:val="0"/>
                          <w:sz w:val="28"/>
                          <w:szCs w:val="28"/>
                          <w:lang w:val="en-US"/>
                        </w:rPr>
                        <w:t>VI</w:t>
                      </w:r>
                      <w:r w:rsidRPr="00051D73">
                        <w:rPr>
                          <w:rFonts w:ascii="Times New Roman" w:hAnsi="Times New Roman" w:cs="Times New Roman"/>
                          <w:i w:val="0"/>
                          <w:sz w:val="28"/>
                          <w:szCs w:val="28"/>
                        </w:rPr>
                        <w:t xml:space="preserve"> созыва</w:t>
                      </w:r>
                    </w:p>
                    <w:p w14:paraId="14DEC9DC" w14:textId="77777777" w:rsidR="00832D54" w:rsidRPr="00051D73" w:rsidRDefault="00832D54" w:rsidP="00832D54">
                      <w:pPr>
                        <w:pStyle w:val="a3"/>
                        <w:ind w:firstLine="0"/>
                        <w:rPr>
                          <w:rFonts w:ascii="Times New Roman" w:hAnsi="Times New Roman" w:cs="Times New Roman"/>
                          <w:i w:val="0"/>
                          <w:sz w:val="28"/>
                          <w:szCs w:val="28"/>
                          <w:lang w:val="en-US"/>
                        </w:rPr>
                      </w:pPr>
                      <w:r w:rsidRPr="00051D73">
                        <w:rPr>
                          <w:rFonts w:ascii="Times New Roman" w:hAnsi="Times New Roman" w:cs="Times New Roman"/>
                          <w:i w:val="0"/>
                          <w:sz w:val="28"/>
                          <w:szCs w:val="28"/>
                          <w:lang w:val="en-US"/>
                        </w:rPr>
                        <w:t>X</w:t>
                      </w:r>
                      <w:r w:rsidR="00051D73">
                        <w:rPr>
                          <w:rFonts w:ascii="Times New Roman" w:hAnsi="Times New Roman" w:cs="Times New Roman"/>
                          <w:i w:val="0"/>
                          <w:sz w:val="28"/>
                          <w:szCs w:val="28"/>
                          <w:lang w:val="en-US"/>
                        </w:rPr>
                        <w:t>LV</w:t>
                      </w:r>
                      <w:r w:rsidRPr="00051D73">
                        <w:rPr>
                          <w:rFonts w:ascii="Times New Roman" w:hAnsi="Times New Roman" w:cs="Times New Roman"/>
                          <w:i w:val="0"/>
                          <w:sz w:val="28"/>
                          <w:szCs w:val="28"/>
                        </w:rPr>
                        <w:t xml:space="preserve"> сессия</w:t>
                      </w:r>
                    </w:p>
                    <w:p w14:paraId="41F2CBF9" w14:textId="77777777" w:rsidR="00832D54" w:rsidRDefault="00832D54" w:rsidP="00832D54"/>
                  </w:txbxContent>
                </v:textbox>
              </v:shape>
            </w:pict>
          </mc:Fallback>
        </mc:AlternateContent>
      </w:r>
    </w:p>
    <w:p w14:paraId="4A725055" w14:textId="77777777" w:rsidR="00832D54" w:rsidRPr="00823463" w:rsidRDefault="00832D54" w:rsidP="00832D54">
      <w:pPr>
        <w:pStyle w:val="a3"/>
        <w:ind w:firstLine="0"/>
        <w:jc w:val="left"/>
        <w:rPr>
          <w:i w:val="0"/>
          <w:sz w:val="28"/>
          <w:szCs w:val="28"/>
        </w:rPr>
      </w:pPr>
    </w:p>
    <w:p w14:paraId="1E809689" w14:textId="77777777" w:rsidR="00832D54" w:rsidRPr="00823463" w:rsidRDefault="00832D54" w:rsidP="00832D54">
      <w:pPr>
        <w:pStyle w:val="a3"/>
        <w:ind w:firstLine="0"/>
        <w:jc w:val="left"/>
        <w:rPr>
          <w:i w:val="0"/>
          <w:sz w:val="28"/>
          <w:szCs w:val="28"/>
        </w:rPr>
      </w:pPr>
    </w:p>
    <w:p w14:paraId="461BCE73" w14:textId="77777777" w:rsidR="00832D54" w:rsidRPr="00823463" w:rsidRDefault="00832D54" w:rsidP="00832D54">
      <w:pPr>
        <w:pStyle w:val="a3"/>
        <w:ind w:firstLine="0"/>
        <w:jc w:val="left"/>
        <w:rPr>
          <w:i w:val="0"/>
          <w:sz w:val="28"/>
          <w:szCs w:val="28"/>
        </w:rPr>
      </w:pPr>
    </w:p>
    <w:p w14:paraId="33CBF2F6" w14:textId="77777777" w:rsidR="00832D54" w:rsidRPr="00823463" w:rsidRDefault="00832D54" w:rsidP="00832D54">
      <w:pPr>
        <w:jc w:val="center"/>
        <w:rPr>
          <w:sz w:val="28"/>
          <w:szCs w:val="28"/>
        </w:rPr>
      </w:pPr>
      <w:r w:rsidRPr="00823463">
        <w:rPr>
          <w:noProof/>
          <w:sz w:val="28"/>
          <w:szCs w:val="28"/>
        </w:rPr>
        <mc:AlternateContent>
          <mc:Choice Requires="wps">
            <w:drawing>
              <wp:anchor distT="0" distB="0" distL="114300" distR="114300" simplePos="0" relativeHeight="251660288" behindDoc="0" locked="0" layoutInCell="1" allowOverlap="1" wp14:anchorId="7F2D4047" wp14:editId="0607D6F6">
                <wp:simplePos x="0" y="0"/>
                <wp:positionH relativeFrom="column">
                  <wp:posOffset>-97155</wp:posOffset>
                </wp:positionH>
                <wp:positionV relativeFrom="paragraph">
                  <wp:posOffset>144145</wp:posOffset>
                </wp:positionV>
                <wp:extent cx="6629400" cy="0"/>
                <wp:effectExtent l="26670" t="19050" r="209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B65D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35pt" to="51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" strokecolor="aqua" strokeweight="3pt"/>
            </w:pict>
          </mc:Fallback>
        </mc:AlternateContent>
      </w:r>
      <w:r w:rsidRPr="00823463">
        <w:rPr>
          <w:noProof/>
          <w:sz w:val="28"/>
          <w:szCs w:val="28"/>
        </w:rPr>
        <mc:AlternateContent>
          <mc:Choice Requires="wps">
            <w:drawing>
              <wp:anchor distT="0" distB="0" distL="114300" distR="114300" simplePos="0" relativeHeight="251659264" behindDoc="0" locked="0" layoutInCell="1" allowOverlap="1" wp14:anchorId="75CE55E2" wp14:editId="07C1B9FD">
                <wp:simplePos x="0" y="0"/>
                <wp:positionH relativeFrom="column">
                  <wp:posOffset>-120015</wp:posOffset>
                </wp:positionH>
                <wp:positionV relativeFrom="paragraph">
                  <wp:posOffset>38100</wp:posOffset>
                </wp:positionV>
                <wp:extent cx="6629400" cy="0"/>
                <wp:effectExtent l="22860" t="27305" r="2476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3314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pt" to="51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" strokecolor="yellow" strokeweight="3pt"/>
            </w:pict>
          </mc:Fallback>
        </mc:AlternateContent>
      </w:r>
    </w:p>
    <w:p w14:paraId="32349166" w14:textId="77777777" w:rsidR="00832D54" w:rsidRPr="00051D73" w:rsidRDefault="00832D54" w:rsidP="00832D54">
      <w:pPr>
        <w:jc w:val="center"/>
        <w:rPr>
          <w:b/>
          <w:sz w:val="28"/>
          <w:szCs w:val="28"/>
        </w:rPr>
      </w:pPr>
      <w:r w:rsidRPr="00051D73">
        <w:rPr>
          <w:b/>
          <w:sz w:val="28"/>
          <w:szCs w:val="28"/>
        </w:rPr>
        <w:t xml:space="preserve">Решение </w:t>
      </w:r>
      <w:r w:rsidR="00051D73" w:rsidRPr="00051D73">
        <w:rPr>
          <w:b/>
          <w:sz w:val="28"/>
          <w:szCs w:val="28"/>
        </w:rPr>
        <w:t>(проект)</w:t>
      </w:r>
    </w:p>
    <w:p w14:paraId="25BABB37" w14:textId="77777777" w:rsidR="00832D54" w:rsidRPr="00051D73" w:rsidRDefault="00051D73" w:rsidP="00051D73">
      <w:pPr>
        <w:tabs>
          <w:tab w:val="left" w:pos="8222"/>
        </w:tabs>
        <w:rPr>
          <w:b/>
          <w:sz w:val="28"/>
          <w:szCs w:val="28"/>
        </w:rPr>
      </w:pPr>
      <w:r w:rsidRPr="00051D73">
        <w:rPr>
          <w:b/>
          <w:sz w:val="28"/>
          <w:szCs w:val="28"/>
        </w:rPr>
        <w:t xml:space="preserve">26.01.2023 г. </w:t>
      </w:r>
      <w:r w:rsidR="00832D54" w:rsidRPr="00051D73">
        <w:rPr>
          <w:b/>
          <w:sz w:val="28"/>
          <w:szCs w:val="28"/>
        </w:rPr>
        <w:t xml:space="preserve">                                                                                                № </w:t>
      </w:r>
    </w:p>
    <w:p w14:paraId="07ACF990" w14:textId="77777777" w:rsidR="00051D73" w:rsidRDefault="00051D73" w:rsidP="00832D54">
      <w:pPr>
        <w:widowControl w:val="0"/>
        <w:suppressAutoHyphens/>
        <w:autoSpaceDE w:val="0"/>
        <w:spacing w:before="108" w:after="108"/>
        <w:rPr>
          <w:rFonts w:ascii="Times New Roman CYR" w:eastAsia="Times New Roman CYR" w:hAnsi="Times New Roman CYR" w:cs="Times New Roman CYR"/>
          <w:b/>
          <w:bCs/>
          <w:color w:val="000000"/>
          <w:sz w:val="28"/>
          <w:szCs w:val="28"/>
          <w:lang w:bidi="ru-RU"/>
        </w:rPr>
      </w:pPr>
    </w:p>
    <w:p w14:paraId="41694759" w14:textId="77777777" w:rsidR="00E1149B" w:rsidRPr="00E1149B" w:rsidRDefault="00832D54" w:rsidP="00E1149B">
      <w:pPr>
        <w:widowControl w:val="0"/>
        <w:suppressAutoHyphens/>
        <w:autoSpaceDE w:val="0"/>
        <w:rPr>
          <w:rFonts w:ascii="Times New Roman CYR" w:eastAsia="Times New Roman CYR" w:hAnsi="Times New Roman CYR" w:cs="Times New Roman CYR"/>
          <w:b/>
          <w:bCs/>
          <w:sz w:val="28"/>
          <w:szCs w:val="28"/>
          <w:lang w:bidi="ru-RU"/>
        </w:rPr>
      </w:pPr>
      <w:r w:rsidRPr="00E1149B">
        <w:rPr>
          <w:rFonts w:ascii="Times New Roman CYR" w:eastAsia="Times New Roman CYR" w:hAnsi="Times New Roman CYR" w:cs="Times New Roman CYR"/>
          <w:b/>
          <w:bCs/>
          <w:sz w:val="28"/>
          <w:szCs w:val="28"/>
          <w:lang w:bidi="ru-RU"/>
        </w:rPr>
        <w:t xml:space="preserve">Об утверждении Положения о порядке подготовки и утверждения документации по планировке в </w:t>
      </w:r>
      <w:r w:rsidR="00E1149B" w:rsidRPr="00E1149B">
        <w:rPr>
          <w:rFonts w:ascii="Times New Roman CYR" w:eastAsia="Times New Roman CYR" w:hAnsi="Times New Roman CYR" w:cs="Times New Roman CYR"/>
          <w:b/>
          <w:bCs/>
          <w:sz w:val="28"/>
          <w:szCs w:val="28"/>
          <w:lang w:bidi="ru-RU"/>
        </w:rPr>
        <w:t xml:space="preserve">муниципальном образовании </w:t>
      </w:r>
    </w:p>
    <w:p w14:paraId="11EEAEDB" w14:textId="7EE30642" w:rsidR="00832D54" w:rsidRPr="00E1149B" w:rsidRDefault="000E113B" w:rsidP="00E1149B">
      <w:pPr>
        <w:widowControl w:val="0"/>
        <w:suppressAutoHyphens/>
        <w:autoSpaceDE w:val="0"/>
        <w:rPr>
          <w:rFonts w:ascii="Times New Roman CYR" w:eastAsia="Times New Roman CYR" w:hAnsi="Times New Roman CYR" w:cs="Times New Roman CYR"/>
          <w:b/>
          <w:bCs/>
          <w:sz w:val="28"/>
          <w:szCs w:val="28"/>
          <w:lang w:bidi="ru-RU"/>
        </w:rPr>
      </w:pPr>
      <w:r w:rsidRPr="00E1149B">
        <w:rPr>
          <w:rFonts w:ascii="Times New Roman CYR" w:eastAsia="Times New Roman CYR" w:hAnsi="Times New Roman CYR" w:cs="Times New Roman CYR"/>
          <w:b/>
          <w:bCs/>
          <w:sz w:val="28"/>
          <w:szCs w:val="28"/>
          <w:lang w:bidi="ru-RU"/>
        </w:rPr>
        <w:t>«Северо-Байка</w:t>
      </w:r>
      <w:r w:rsidR="002D2937" w:rsidRPr="00E1149B">
        <w:rPr>
          <w:rFonts w:ascii="Times New Roman CYR" w:eastAsia="Times New Roman CYR" w:hAnsi="Times New Roman CYR" w:cs="Times New Roman CYR"/>
          <w:b/>
          <w:bCs/>
          <w:sz w:val="28"/>
          <w:szCs w:val="28"/>
          <w:lang w:bidi="ru-RU"/>
        </w:rPr>
        <w:t>льский район»</w:t>
      </w:r>
      <w:r w:rsidR="00832D54" w:rsidRPr="00E1149B">
        <w:rPr>
          <w:rFonts w:ascii="Times New Roman CYR" w:eastAsia="Times New Roman CYR" w:hAnsi="Times New Roman CYR" w:cs="Times New Roman CYR"/>
          <w:b/>
          <w:sz w:val="28"/>
          <w:szCs w:val="28"/>
          <w:lang w:bidi="ru-RU"/>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0CB6BB1D" w14:textId="77777777" w:rsidR="00832D54" w:rsidRPr="00051D73" w:rsidRDefault="00832D54" w:rsidP="00832D54">
      <w:pPr>
        <w:ind w:firstLine="709"/>
        <w:rPr>
          <w:sz w:val="28"/>
          <w:szCs w:val="28"/>
        </w:rPr>
      </w:pPr>
    </w:p>
    <w:p w14:paraId="5934F9D0" w14:textId="77777777" w:rsidR="00832D54" w:rsidRPr="00051D73" w:rsidRDefault="00051D73" w:rsidP="00832D54">
      <w:pPr>
        <w:widowControl w:val="0"/>
        <w:suppressAutoHyphens/>
        <w:autoSpaceDE w:val="0"/>
        <w:ind w:firstLine="720"/>
        <w:jc w:val="both"/>
        <w:rPr>
          <w:rFonts w:ascii="Times New Roman CYR" w:eastAsia="Times New Roman CYR" w:hAnsi="Times New Roman CYR" w:cs="Times New Roman CYR"/>
          <w:b/>
          <w:sz w:val="28"/>
          <w:szCs w:val="28"/>
          <w:lang w:bidi="ru-RU"/>
        </w:rPr>
      </w:pPr>
      <w:r w:rsidRPr="00051D73">
        <w:rPr>
          <w:rFonts w:ascii="Times New Roman CYR" w:eastAsia="Times New Roman CYR" w:hAnsi="Times New Roman CYR" w:cs="Times New Roman CYR"/>
          <w:color w:val="000000"/>
          <w:sz w:val="28"/>
          <w:szCs w:val="28"/>
          <w:lang w:bidi="ru-RU"/>
        </w:rPr>
        <w:t xml:space="preserve">В соответствии с </w:t>
      </w:r>
      <w:r w:rsidR="00832D54" w:rsidRPr="00051D73">
        <w:rPr>
          <w:rFonts w:ascii="Times New Roman CYR" w:eastAsia="Times New Roman CYR" w:hAnsi="Times New Roman CYR" w:cs="Times New Roman CYR"/>
          <w:color w:val="000000"/>
          <w:sz w:val="28"/>
          <w:szCs w:val="28"/>
          <w:lang w:bidi="ru-RU"/>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«Северо-Байкальский район» Республики Бурятия, Совет депутатов </w:t>
      </w:r>
      <w:r w:rsidRPr="00051D73">
        <w:rPr>
          <w:rFonts w:ascii="Times New Roman CYR" w:eastAsia="Times New Roman CYR" w:hAnsi="Times New Roman CYR" w:cs="Times New Roman CYR"/>
          <w:color w:val="000000"/>
          <w:sz w:val="28"/>
          <w:szCs w:val="28"/>
          <w:lang w:bidi="ru-RU"/>
        </w:rPr>
        <w:t>муниципального образования «</w:t>
      </w:r>
      <w:r w:rsidR="00832D54" w:rsidRPr="00051D73">
        <w:rPr>
          <w:rFonts w:ascii="Times New Roman CYR" w:eastAsia="Times New Roman CYR" w:hAnsi="Times New Roman CYR" w:cs="Times New Roman CYR"/>
          <w:color w:val="000000"/>
          <w:sz w:val="28"/>
          <w:szCs w:val="28"/>
          <w:lang w:bidi="ru-RU"/>
        </w:rPr>
        <w:t>Северо-Байкальск</w:t>
      </w:r>
      <w:r w:rsidRPr="00051D73">
        <w:rPr>
          <w:rFonts w:ascii="Times New Roman CYR" w:eastAsia="Times New Roman CYR" w:hAnsi="Times New Roman CYR" w:cs="Times New Roman CYR"/>
          <w:color w:val="000000"/>
          <w:sz w:val="28"/>
          <w:szCs w:val="28"/>
          <w:lang w:bidi="ru-RU"/>
        </w:rPr>
        <w:t>ий</w:t>
      </w:r>
      <w:r w:rsidR="00832D54" w:rsidRPr="00051D73">
        <w:rPr>
          <w:rFonts w:ascii="Times New Roman CYR" w:eastAsia="Times New Roman CYR" w:hAnsi="Times New Roman CYR" w:cs="Times New Roman CYR"/>
          <w:color w:val="000000"/>
          <w:sz w:val="28"/>
          <w:szCs w:val="28"/>
          <w:lang w:bidi="ru-RU"/>
        </w:rPr>
        <w:t xml:space="preserve"> район</w:t>
      </w:r>
      <w:r w:rsidRPr="00051D73">
        <w:rPr>
          <w:rFonts w:ascii="Times New Roman CYR" w:eastAsia="Times New Roman CYR" w:hAnsi="Times New Roman CYR" w:cs="Times New Roman CYR"/>
          <w:color w:val="000000"/>
          <w:sz w:val="28"/>
          <w:szCs w:val="28"/>
          <w:lang w:bidi="ru-RU"/>
        </w:rPr>
        <w:t xml:space="preserve">» </w:t>
      </w:r>
      <w:r w:rsidRPr="00051D73">
        <w:rPr>
          <w:rFonts w:ascii="Times New Roman CYR" w:eastAsia="Times New Roman CYR" w:hAnsi="Times New Roman CYR" w:cs="Times New Roman CYR"/>
          <w:b/>
          <w:color w:val="000000"/>
          <w:sz w:val="28"/>
          <w:szCs w:val="28"/>
          <w:lang w:bidi="ru-RU"/>
        </w:rPr>
        <w:t>решил:</w:t>
      </w:r>
      <w:r w:rsidR="00832D54" w:rsidRPr="00051D73">
        <w:rPr>
          <w:rFonts w:ascii="Times New Roman CYR" w:eastAsia="Times New Roman CYR" w:hAnsi="Times New Roman CYR" w:cs="Times New Roman CYR"/>
          <w:b/>
          <w:color w:val="000000"/>
          <w:sz w:val="28"/>
          <w:szCs w:val="28"/>
          <w:lang w:bidi="ru-RU"/>
        </w:rPr>
        <w:t xml:space="preserve">  </w:t>
      </w:r>
    </w:p>
    <w:p w14:paraId="606075D4" w14:textId="65EDDA72" w:rsidR="00832D54" w:rsidRPr="00051D73" w:rsidRDefault="00832D54" w:rsidP="00832D54">
      <w:pPr>
        <w:widowControl w:val="0"/>
        <w:suppressAutoHyphens/>
        <w:autoSpaceDE w:val="0"/>
        <w:ind w:firstLine="720"/>
        <w:jc w:val="both"/>
        <w:rPr>
          <w:rFonts w:ascii="Times New Roman CYR" w:eastAsia="Times New Roman CYR" w:hAnsi="Times New Roman CYR" w:cs="Times New Roman CYR"/>
          <w:color w:val="000000"/>
          <w:sz w:val="28"/>
          <w:szCs w:val="28"/>
          <w:lang w:bidi="ru-RU"/>
        </w:rPr>
      </w:pPr>
      <w:r w:rsidRPr="00051D73">
        <w:rPr>
          <w:rFonts w:ascii="Times New Roman CYR" w:eastAsia="Times New Roman CYR" w:hAnsi="Times New Roman CYR" w:cs="Times New Roman CYR"/>
          <w:color w:val="000000"/>
          <w:sz w:val="28"/>
          <w:szCs w:val="28"/>
          <w:lang w:bidi="ru-RU"/>
        </w:rPr>
        <w:t xml:space="preserve">1. Утвердить прилагаемое </w:t>
      </w:r>
      <w:r w:rsidRPr="00E34CD9">
        <w:rPr>
          <w:rFonts w:ascii="Times New Roman CYR" w:eastAsia="Times New Roman CYR" w:hAnsi="Times New Roman CYR" w:cs="Times New Roman CYR"/>
          <w:sz w:val="28"/>
          <w:szCs w:val="28"/>
          <w:lang w:bidi="ru-RU"/>
        </w:rPr>
        <w:t xml:space="preserve">Положение о порядке подготовки и утверждения документации по планировке территории </w:t>
      </w:r>
      <w:r w:rsidRPr="00E1149B">
        <w:rPr>
          <w:rFonts w:ascii="Times New Roman CYR" w:eastAsia="Times New Roman CYR" w:hAnsi="Times New Roman CYR" w:cs="Times New Roman CYR"/>
          <w:sz w:val="28"/>
          <w:szCs w:val="28"/>
          <w:lang w:bidi="ru-RU"/>
        </w:rPr>
        <w:t xml:space="preserve">в </w:t>
      </w:r>
      <w:r w:rsidR="00E1149B" w:rsidRPr="00E1149B">
        <w:rPr>
          <w:rFonts w:ascii="Times New Roman CYR" w:eastAsia="Times New Roman CYR" w:hAnsi="Times New Roman CYR" w:cs="Times New Roman CYR"/>
          <w:sz w:val="28"/>
          <w:szCs w:val="28"/>
          <w:lang w:bidi="ru-RU"/>
        </w:rPr>
        <w:t xml:space="preserve">муниципальном образовании </w:t>
      </w:r>
      <w:r w:rsidR="002D2937" w:rsidRPr="00E1149B">
        <w:rPr>
          <w:rFonts w:ascii="Times New Roman CYR" w:eastAsia="Times New Roman CYR" w:hAnsi="Times New Roman CYR" w:cs="Times New Roman CYR"/>
          <w:sz w:val="28"/>
          <w:szCs w:val="28"/>
          <w:lang w:bidi="ru-RU"/>
        </w:rPr>
        <w:t xml:space="preserve"> «Северо-Байкальский район»</w:t>
      </w:r>
      <w:r w:rsidRPr="00E1149B">
        <w:rPr>
          <w:rFonts w:ascii="Times New Roman CYR" w:eastAsia="Times New Roman CYR" w:hAnsi="Times New Roman CYR" w:cs="Times New Roman CYR"/>
          <w:sz w:val="28"/>
          <w:szCs w:val="28"/>
          <w:lang w:bidi="ru-RU"/>
        </w:rPr>
        <w:t xml:space="preserve">, порядок внесения </w:t>
      </w:r>
      <w:r w:rsidRPr="00051D73">
        <w:rPr>
          <w:rFonts w:ascii="Times New Roman CYR" w:eastAsia="Times New Roman CYR" w:hAnsi="Times New Roman CYR" w:cs="Times New Roman CYR"/>
          <w:color w:val="000000"/>
          <w:sz w:val="28"/>
          <w:szCs w:val="28"/>
          <w:lang w:bidi="ru-RU"/>
        </w:rPr>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6F953AFA" w14:textId="77777777" w:rsidR="00832D54" w:rsidRPr="00051D73" w:rsidRDefault="00832D54" w:rsidP="00832D54">
      <w:pPr>
        <w:ind w:firstLine="709"/>
        <w:jc w:val="both"/>
        <w:rPr>
          <w:sz w:val="28"/>
          <w:szCs w:val="28"/>
        </w:rPr>
      </w:pPr>
      <w:r w:rsidRPr="00051D73">
        <w:rPr>
          <w:sz w:val="28"/>
          <w:szCs w:val="28"/>
        </w:rPr>
        <w:t xml:space="preserve">3. Настоящее решение вступает в силу </w:t>
      </w:r>
      <w:r w:rsidR="00051D73">
        <w:rPr>
          <w:sz w:val="28"/>
          <w:szCs w:val="28"/>
        </w:rPr>
        <w:t>после официального опубликования</w:t>
      </w:r>
      <w:r w:rsidRPr="00051D73">
        <w:rPr>
          <w:sz w:val="28"/>
          <w:szCs w:val="28"/>
        </w:rPr>
        <w:t xml:space="preserve"> в средствах массовой информации.</w:t>
      </w:r>
    </w:p>
    <w:p w14:paraId="4B04776A" w14:textId="77777777" w:rsidR="00832D54" w:rsidRPr="00051D73" w:rsidRDefault="00832D54" w:rsidP="00832D54">
      <w:pPr>
        <w:ind w:firstLine="709"/>
        <w:jc w:val="both"/>
        <w:rPr>
          <w:sz w:val="28"/>
          <w:szCs w:val="28"/>
        </w:rPr>
      </w:pPr>
    </w:p>
    <w:p w14:paraId="0565FB3F" w14:textId="77777777" w:rsidR="00832D54" w:rsidRPr="00051D73" w:rsidRDefault="00832D54" w:rsidP="00832D54">
      <w:pPr>
        <w:rPr>
          <w:b/>
          <w:sz w:val="28"/>
          <w:szCs w:val="28"/>
        </w:rPr>
      </w:pPr>
      <w:r w:rsidRPr="00051D73">
        <w:rPr>
          <w:b/>
          <w:sz w:val="28"/>
          <w:szCs w:val="28"/>
        </w:rPr>
        <w:t>Председатель Совета депутатов</w:t>
      </w:r>
    </w:p>
    <w:p w14:paraId="34645C48" w14:textId="77777777" w:rsidR="00832D54" w:rsidRPr="00051D73" w:rsidRDefault="00832D54" w:rsidP="00832D54">
      <w:pPr>
        <w:rPr>
          <w:b/>
          <w:sz w:val="28"/>
          <w:szCs w:val="28"/>
        </w:rPr>
      </w:pPr>
      <w:r w:rsidRPr="00051D73">
        <w:rPr>
          <w:b/>
          <w:sz w:val="28"/>
          <w:szCs w:val="28"/>
        </w:rPr>
        <w:t xml:space="preserve">муниципального образования                                                                 </w:t>
      </w:r>
    </w:p>
    <w:p w14:paraId="0934F912" w14:textId="77777777" w:rsidR="00832D54" w:rsidRDefault="00832D54" w:rsidP="00832D54">
      <w:pPr>
        <w:rPr>
          <w:b/>
          <w:sz w:val="28"/>
          <w:szCs w:val="28"/>
        </w:rPr>
      </w:pPr>
      <w:r w:rsidRPr="00051D73">
        <w:rPr>
          <w:b/>
          <w:sz w:val="28"/>
          <w:szCs w:val="28"/>
        </w:rPr>
        <w:t>«Северо-Байкальский район»                                                 Н.Н. Малахова</w:t>
      </w:r>
    </w:p>
    <w:p w14:paraId="5043E2E2" w14:textId="77777777" w:rsidR="00051D73" w:rsidRDefault="00051D73" w:rsidP="00832D54">
      <w:pPr>
        <w:rPr>
          <w:b/>
          <w:sz w:val="28"/>
          <w:szCs w:val="28"/>
        </w:rPr>
      </w:pPr>
    </w:p>
    <w:p w14:paraId="5763CC8B" w14:textId="77777777" w:rsidR="00051D73" w:rsidRPr="00FE6AC3" w:rsidRDefault="00051D73" w:rsidP="00051D73">
      <w:pPr>
        <w:rPr>
          <w:b/>
          <w:sz w:val="26"/>
          <w:szCs w:val="26"/>
        </w:rPr>
      </w:pPr>
      <w:r>
        <w:rPr>
          <w:b/>
          <w:sz w:val="26"/>
          <w:szCs w:val="26"/>
        </w:rPr>
        <w:t xml:space="preserve">Глава </w:t>
      </w:r>
      <w:r w:rsidRPr="00FE6AC3">
        <w:rPr>
          <w:b/>
          <w:sz w:val="26"/>
          <w:szCs w:val="26"/>
        </w:rPr>
        <w:t xml:space="preserve">муниципального образования                                                                 </w:t>
      </w:r>
    </w:p>
    <w:p w14:paraId="2AAAE589" w14:textId="77777777" w:rsidR="00051D73" w:rsidRPr="00FE6AC3" w:rsidRDefault="00051D73" w:rsidP="00051D73">
      <w:pPr>
        <w:rPr>
          <w:b/>
          <w:sz w:val="26"/>
          <w:szCs w:val="26"/>
        </w:rPr>
      </w:pPr>
      <w:r w:rsidRPr="00FE6AC3">
        <w:rPr>
          <w:b/>
          <w:sz w:val="26"/>
          <w:szCs w:val="26"/>
        </w:rPr>
        <w:t xml:space="preserve">«Северо-Байкальский район»                                                           </w:t>
      </w:r>
      <w:r>
        <w:rPr>
          <w:b/>
          <w:sz w:val="26"/>
          <w:szCs w:val="26"/>
        </w:rPr>
        <w:t xml:space="preserve">И.В. </w:t>
      </w:r>
      <w:proofErr w:type="spellStart"/>
      <w:r>
        <w:rPr>
          <w:b/>
          <w:sz w:val="26"/>
          <w:szCs w:val="26"/>
        </w:rPr>
        <w:t>Пухарев</w:t>
      </w:r>
      <w:proofErr w:type="spellEnd"/>
    </w:p>
    <w:p w14:paraId="793487F7" w14:textId="77777777" w:rsidR="00051D73" w:rsidRPr="00051D73" w:rsidRDefault="00051D73" w:rsidP="00832D54">
      <w:pPr>
        <w:rPr>
          <w:b/>
          <w:sz w:val="28"/>
          <w:szCs w:val="28"/>
        </w:rPr>
      </w:pPr>
    </w:p>
    <w:p w14:paraId="6F510EB5" w14:textId="77777777" w:rsidR="00832D54" w:rsidRPr="00F92E94" w:rsidRDefault="00832D54" w:rsidP="00832D54">
      <w:pPr>
        <w:rPr>
          <w:sz w:val="20"/>
        </w:rPr>
      </w:pPr>
      <w:r>
        <w:rPr>
          <w:sz w:val="20"/>
        </w:rPr>
        <w:t>_________________________</w:t>
      </w:r>
    </w:p>
    <w:p w14:paraId="29247F7A" w14:textId="77777777" w:rsidR="002D2937" w:rsidRDefault="002D2937" w:rsidP="00832D54">
      <w:pPr>
        <w:rPr>
          <w:sz w:val="20"/>
        </w:rPr>
      </w:pPr>
      <w:r>
        <w:rPr>
          <w:sz w:val="20"/>
        </w:rPr>
        <w:t>Проект подготовлен отделом ГЗИЖ МКУ КУМХ</w:t>
      </w:r>
    </w:p>
    <w:p w14:paraId="18FD7BEF" w14:textId="4CB05463" w:rsidR="00832D54" w:rsidRPr="0022258C" w:rsidRDefault="00E1149B" w:rsidP="00832D54">
      <w:pPr>
        <w:rPr>
          <w:sz w:val="20"/>
        </w:rPr>
      </w:pPr>
      <w:r>
        <w:rPr>
          <w:sz w:val="20"/>
        </w:rPr>
        <w:t>и</w:t>
      </w:r>
      <w:r w:rsidR="002D2937">
        <w:rPr>
          <w:sz w:val="20"/>
        </w:rPr>
        <w:t>сп</w:t>
      </w:r>
      <w:r>
        <w:rPr>
          <w:sz w:val="20"/>
        </w:rPr>
        <w:t>.</w:t>
      </w:r>
      <w:r w:rsidR="002D2937">
        <w:rPr>
          <w:sz w:val="20"/>
        </w:rPr>
        <w:t xml:space="preserve"> </w:t>
      </w:r>
      <w:r w:rsidR="00E34CD9">
        <w:rPr>
          <w:sz w:val="20"/>
        </w:rPr>
        <w:t>Федосеева Е.Ю.</w:t>
      </w:r>
    </w:p>
    <w:p w14:paraId="4F882D88" w14:textId="33830E59" w:rsidR="00832D54" w:rsidRDefault="00832D54" w:rsidP="00832D54">
      <w:pPr>
        <w:rPr>
          <w:sz w:val="20"/>
        </w:rPr>
      </w:pPr>
      <w:r w:rsidRPr="0022258C">
        <w:rPr>
          <w:rFonts w:ascii="Wingdings" w:hAnsi="Wingdings"/>
          <w:sz w:val="20"/>
        </w:rPr>
        <w:t></w:t>
      </w:r>
      <w:r w:rsidR="002D2937">
        <w:rPr>
          <w:sz w:val="20"/>
        </w:rPr>
        <w:t>47124</w:t>
      </w:r>
    </w:p>
    <w:p w14:paraId="7486054F" w14:textId="77777777" w:rsidR="00E34CD9" w:rsidRDefault="00E34CD9" w:rsidP="00832D54">
      <w:pPr>
        <w:rPr>
          <w:sz w:val="20"/>
        </w:rPr>
      </w:pPr>
    </w:p>
    <w:p w14:paraId="5824D30F" w14:textId="77777777" w:rsidR="002D2937" w:rsidRDefault="002D2937" w:rsidP="00832D54">
      <w:pPr>
        <w:jc w:val="right"/>
        <w:rPr>
          <w:szCs w:val="24"/>
        </w:rPr>
      </w:pPr>
    </w:p>
    <w:p w14:paraId="36478C9A" w14:textId="4B38ABD4" w:rsidR="00832D54" w:rsidRPr="0022258C" w:rsidRDefault="00051D73" w:rsidP="00832D54">
      <w:pPr>
        <w:jc w:val="right"/>
        <w:rPr>
          <w:szCs w:val="24"/>
        </w:rPr>
      </w:pPr>
      <w:r>
        <w:rPr>
          <w:szCs w:val="24"/>
        </w:rPr>
        <w:t>П</w:t>
      </w:r>
      <w:r w:rsidR="00832D54" w:rsidRPr="0022258C">
        <w:rPr>
          <w:szCs w:val="24"/>
        </w:rPr>
        <w:t xml:space="preserve">риложение </w:t>
      </w:r>
    </w:p>
    <w:p w14:paraId="71E9D3BF" w14:textId="77777777" w:rsidR="00832D54" w:rsidRPr="0022258C" w:rsidRDefault="00832D54" w:rsidP="00832D54">
      <w:pPr>
        <w:jc w:val="right"/>
        <w:rPr>
          <w:szCs w:val="24"/>
        </w:rPr>
      </w:pPr>
      <w:r w:rsidRPr="0022258C">
        <w:rPr>
          <w:szCs w:val="24"/>
        </w:rPr>
        <w:t>к решению  Совета депутатов</w:t>
      </w:r>
    </w:p>
    <w:p w14:paraId="326D447E" w14:textId="77777777" w:rsidR="00832D54" w:rsidRPr="0022258C" w:rsidRDefault="00832D54" w:rsidP="00832D54">
      <w:pPr>
        <w:jc w:val="right"/>
        <w:rPr>
          <w:szCs w:val="24"/>
        </w:rPr>
      </w:pPr>
      <w:r w:rsidRPr="0022258C">
        <w:rPr>
          <w:szCs w:val="24"/>
        </w:rPr>
        <w:t>муниципального образования</w:t>
      </w:r>
    </w:p>
    <w:p w14:paraId="24E9643A" w14:textId="77777777" w:rsidR="00832D54" w:rsidRDefault="00832D54" w:rsidP="00832D54">
      <w:pPr>
        <w:jc w:val="right"/>
        <w:rPr>
          <w:szCs w:val="24"/>
        </w:rPr>
      </w:pPr>
      <w:r w:rsidRPr="0022258C">
        <w:rPr>
          <w:szCs w:val="24"/>
        </w:rPr>
        <w:t xml:space="preserve">«Северо-Байкальский район» </w:t>
      </w:r>
    </w:p>
    <w:p w14:paraId="28B6BF5E" w14:textId="77777777" w:rsidR="00832D54" w:rsidRPr="0022258C" w:rsidRDefault="00832D54" w:rsidP="00832D54">
      <w:pPr>
        <w:jc w:val="right"/>
        <w:rPr>
          <w:szCs w:val="24"/>
        </w:rPr>
      </w:pPr>
      <w:r w:rsidRPr="0022258C">
        <w:rPr>
          <w:szCs w:val="24"/>
        </w:rPr>
        <w:t xml:space="preserve">от </w:t>
      </w:r>
      <w:r>
        <w:rPr>
          <w:szCs w:val="24"/>
        </w:rPr>
        <w:t xml:space="preserve"> </w:t>
      </w:r>
      <w:r w:rsidR="00051D73">
        <w:rPr>
          <w:szCs w:val="24"/>
        </w:rPr>
        <w:t xml:space="preserve">26.01.2023 № </w:t>
      </w:r>
      <w:r>
        <w:rPr>
          <w:szCs w:val="24"/>
        </w:rPr>
        <w:t xml:space="preserve"> _____</w:t>
      </w:r>
      <w:r w:rsidRPr="00A60C43">
        <w:rPr>
          <w:szCs w:val="24"/>
        </w:rPr>
        <w:t xml:space="preserve"> </w:t>
      </w:r>
      <w:r w:rsidRPr="0022258C">
        <w:rPr>
          <w:szCs w:val="24"/>
        </w:rPr>
        <w:t xml:space="preserve">    </w:t>
      </w:r>
    </w:p>
    <w:p w14:paraId="05D838C4" w14:textId="77777777" w:rsidR="00832D54" w:rsidRDefault="00832D54" w:rsidP="00832D54">
      <w:pPr>
        <w:jc w:val="center"/>
        <w:rPr>
          <w:b/>
          <w:sz w:val="26"/>
          <w:szCs w:val="26"/>
        </w:rPr>
      </w:pPr>
    </w:p>
    <w:p w14:paraId="530672D8" w14:textId="46BB25DB" w:rsidR="00832D54" w:rsidRPr="00832D54" w:rsidRDefault="00832D54" w:rsidP="00832D54">
      <w:pPr>
        <w:widowControl w:val="0"/>
        <w:suppressAutoHyphens/>
        <w:autoSpaceDE w:val="0"/>
        <w:spacing w:before="108" w:after="108"/>
        <w:jc w:val="center"/>
        <w:rPr>
          <w:rFonts w:ascii="Times New Roman CYR" w:eastAsia="Times New Roman CYR" w:hAnsi="Times New Roman CYR" w:cs="Times New Roman CYR"/>
          <w:szCs w:val="24"/>
          <w:lang w:bidi="ru-RU"/>
        </w:rPr>
      </w:pPr>
      <w:r w:rsidRPr="00832D54">
        <w:rPr>
          <w:rFonts w:ascii="Times New Roman CYR" w:eastAsia="Times New Roman CYR" w:hAnsi="Times New Roman CYR" w:cs="Times New Roman CYR"/>
          <w:b/>
          <w:bCs/>
          <w:color w:val="000000"/>
          <w:szCs w:val="24"/>
          <w:lang w:bidi="ru-RU"/>
        </w:rPr>
        <w:t>Положение</w:t>
      </w:r>
      <w:r w:rsidRPr="00832D54">
        <w:rPr>
          <w:rFonts w:ascii="Times New Roman CYR" w:eastAsia="Times New Roman CYR" w:hAnsi="Times New Roman CYR" w:cs="Times New Roman CYR"/>
          <w:b/>
          <w:bCs/>
          <w:color w:val="000000"/>
          <w:szCs w:val="24"/>
          <w:lang w:bidi="ru-RU"/>
        </w:rPr>
        <w:br/>
        <w:t xml:space="preserve">о порядке подготовки и утверждения документации по планировке территории </w:t>
      </w:r>
      <w:r>
        <w:rPr>
          <w:rFonts w:ascii="Times New Roman CYR" w:eastAsia="Times New Roman CYR" w:hAnsi="Times New Roman CYR" w:cs="Times New Roman CYR"/>
          <w:b/>
          <w:bCs/>
          <w:color w:val="000000"/>
          <w:szCs w:val="24"/>
          <w:lang w:bidi="ru-RU"/>
        </w:rPr>
        <w:t xml:space="preserve">в </w:t>
      </w:r>
      <w:r w:rsidR="002D2937">
        <w:rPr>
          <w:rFonts w:ascii="Times New Roman CYR" w:eastAsia="Times New Roman CYR" w:hAnsi="Times New Roman CYR" w:cs="Times New Roman CYR"/>
          <w:b/>
          <w:bCs/>
          <w:color w:val="000000"/>
          <w:szCs w:val="24"/>
          <w:lang w:bidi="ru-RU"/>
        </w:rPr>
        <w:t>МО «Северо-Байкальский район»</w:t>
      </w:r>
      <w:r w:rsidRPr="00832D54">
        <w:rPr>
          <w:rFonts w:ascii="Times New Roman CYR" w:eastAsia="Times New Roman CYR" w:hAnsi="Times New Roman CYR" w:cs="Times New Roman CYR"/>
          <w:b/>
          <w:bCs/>
          <w:color w:val="000000"/>
          <w:szCs w:val="24"/>
          <w:lang w:bidi="ru-RU"/>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p>
    <w:p w14:paraId="3970B8C9"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p>
    <w:p w14:paraId="346DDB93" w14:textId="77777777" w:rsidR="00832D54" w:rsidRPr="00832D54" w:rsidRDefault="00832D54" w:rsidP="00832D54">
      <w:pPr>
        <w:widowControl w:val="0"/>
        <w:suppressAutoHyphens/>
        <w:autoSpaceDE w:val="0"/>
        <w:spacing w:before="108" w:after="108"/>
        <w:jc w:val="center"/>
        <w:rPr>
          <w:rFonts w:ascii="Times New Roman CYR" w:eastAsia="Times New Roman CYR" w:hAnsi="Times New Roman CYR" w:cs="Times New Roman CYR"/>
          <w:szCs w:val="24"/>
          <w:lang w:bidi="ru-RU"/>
        </w:rPr>
      </w:pPr>
      <w:bookmarkStart w:id="0" w:name="sub_100"/>
      <w:bookmarkEnd w:id="0"/>
      <w:r w:rsidRPr="00832D54">
        <w:rPr>
          <w:rFonts w:ascii="Times New Roman CYR" w:eastAsia="Times New Roman CYR" w:hAnsi="Times New Roman CYR" w:cs="Times New Roman CYR"/>
          <w:b/>
          <w:bCs/>
          <w:color w:val="000000"/>
          <w:szCs w:val="24"/>
          <w:lang w:bidi="ru-RU"/>
        </w:rPr>
        <w:t>I. Общие положения</w:t>
      </w:r>
    </w:p>
    <w:p w14:paraId="758D6719"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bookmarkStart w:id="1" w:name="sub_10021"/>
      <w:bookmarkEnd w:id="1"/>
    </w:p>
    <w:p w14:paraId="4CB91BF9" w14:textId="4E911F7A"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 w:name="sub_10011"/>
      <w:bookmarkEnd w:id="2"/>
      <w:r w:rsidRPr="00832D54">
        <w:rPr>
          <w:rFonts w:ascii="Times New Roman CYR" w:eastAsia="Times New Roman CYR" w:hAnsi="Times New Roman CYR" w:cs="Times New Roman CYR"/>
          <w:color w:val="000000"/>
          <w:szCs w:val="24"/>
          <w:lang w:bidi="ru-RU"/>
        </w:rPr>
        <w:t xml:space="preserve">1. </w:t>
      </w:r>
      <w:proofErr w:type="gramStart"/>
      <w:r w:rsidRPr="00832D54">
        <w:rPr>
          <w:rFonts w:ascii="Times New Roman CYR" w:eastAsia="Times New Roman CYR" w:hAnsi="Times New Roman CYR" w:cs="Times New Roman CYR"/>
          <w:color w:val="000000"/>
          <w:szCs w:val="24"/>
          <w:lang w:bidi="ru-RU"/>
        </w:rPr>
        <w:t xml:space="preserve">Положение о порядке подготовки и утверждения документации по планировке </w:t>
      </w:r>
      <w:r w:rsidRPr="00E1149B">
        <w:rPr>
          <w:rFonts w:ascii="Times New Roman CYR" w:eastAsia="Times New Roman CYR" w:hAnsi="Times New Roman CYR" w:cs="Times New Roman CYR"/>
          <w:szCs w:val="24"/>
          <w:lang w:bidi="ru-RU"/>
        </w:rPr>
        <w:t xml:space="preserve">территории в </w:t>
      </w:r>
      <w:r w:rsidR="00E1149B" w:rsidRPr="00E1149B">
        <w:rPr>
          <w:rFonts w:ascii="Times New Roman CYR" w:eastAsia="Times New Roman CYR" w:hAnsi="Times New Roman CYR" w:cs="Times New Roman CYR"/>
          <w:szCs w:val="24"/>
          <w:lang w:bidi="ru-RU"/>
        </w:rPr>
        <w:t>муниципальном образовании</w:t>
      </w:r>
      <w:r w:rsidR="002D2937" w:rsidRPr="00E1149B">
        <w:rPr>
          <w:rFonts w:ascii="Times New Roman CYR" w:eastAsia="Times New Roman CYR" w:hAnsi="Times New Roman CYR" w:cs="Times New Roman CYR"/>
          <w:szCs w:val="24"/>
          <w:lang w:bidi="ru-RU"/>
        </w:rPr>
        <w:t xml:space="preserve"> «Северо-Байкальский район»</w:t>
      </w:r>
      <w:r w:rsidR="00E1149B" w:rsidRPr="00E1149B">
        <w:rPr>
          <w:rFonts w:ascii="Times New Roman CYR" w:eastAsia="Times New Roman CYR" w:hAnsi="Times New Roman CYR" w:cs="Times New Roman CYR"/>
          <w:szCs w:val="24"/>
          <w:lang w:bidi="ru-RU"/>
        </w:rPr>
        <w:t xml:space="preserve"> (далее  - МО «Северо-Байкальский район»)</w:t>
      </w:r>
      <w:r w:rsidRPr="00E1149B">
        <w:rPr>
          <w:rFonts w:ascii="Times New Roman CYR" w:eastAsia="Times New Roman CYR" w:hAnsi="Times New Roman CYR" w:cs="Times New Roman CYR"/>
          <w:szCs w:val="24"/>
          <w:lang w:bidi="ru-RU"/>
        </w:rPr>
        <w:t xml:space="preserve">, порядок </w:t>
      </w:r>
      <w:r w:rsidRPr="00832D54">
        <w:rPr>
          <w:rFonts w:ascii="Times New Roman CYR" w:eastAsia="Times New Roman CYR" w:hAnsi="Times New Roman CYR" w:cs="Times New Roman CYR"/>
          <w:color w:val="000000"/>
          <w:szCs w:val="24"/>
          <w:lang w:bidi="ru-RU"/>
        </w:rPr>
        <w:t xml:space="preserve">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 (далее - Положение), разрабатываемой на основании правового акта администрации </w:t>
      </w:r>
      <w:r w:rsidR="00AE0A7E">
        <w:rPr>
          <w:rFonts w:ascii="Times New Roman CYR" w:eastAsia="Times New Roman CYR" w:hAnsi="Times New Roman CYR" w:cs="Times New Roman CYR"/>
          <w:color w:val="000000"/>
          <w:szCs w:val="24"/>
          <w:lang w:bidi="ru-RU"/>
        </w:rPr>
        <w:t>МО</w:t>
      </w:r>
      <w:r w:rsidRPr="00832D54">
        <w:rPr>
          <w:rFonts w:ascii="Times New Roman CYR" w:eastAsia="Times New Roman CYR" w:hAnsi="Times New Roman CYR" w:cs="Times New Roman CYR"/>
          <w:color w:val="000000"/>
          <w:szCs w:val="24"/>
          <w:lang w:bidi="ru-RU"/>
        </w:rPr>
        <w:t xml:space="preserve"> «Северо-Байкальский район» Республики Бурятия, определяет процедуру подготовки документации по</w:t>
      </w:r>
      <w:proofErr w:type="gramEnd"/>
      <w:r w:rsidRPr="00832D54">
        <w:rPr>
          <w:rFonts w:ascii="Times New Roman CYR" w:eastAsia="Times New Roman CYR" w:hAnsi="Times New Roman CYR" w:cs="Times New Roman CYR"/>
          <w:color w:val="000000"/>
          <w:szCs w:val="24"/>
          <w:lang w:bidi="ru-RU"/>
        </w:rPr>
        <w:t xml:space="preserve"> планировке </w:t>
      </w:r>
      <w:r w:rsidRPr="00E1149B">
        <w:rPr>
          <w:rFonts w:ascii="Times New Roman CYR" w:eastAsia="Times New Roman CYR" w:hAnsi="Times New Roman CYR" w:cs="Times New Roman CYR"/>
          <w:szCs w:val="24"/>
          <w:lang w:bidi="ru-RU"/>
        </w:rPr>
        <w:t xml:space="preserve">территории в </w:t>
      </w:r>
      <w:r w:rsidR="002D2937" w:rsidRPr="00E1149B">
        <w:rPr>
          <w:rFonts w:ascii="Times New Roman CYR" w:eastAsia="Times New Roman CYR" w:hAnsi="Times New Roman CYR" w:cs="Times New Roman CYR"/>
          <w:szCs w:val="24"/>
          <w:lang w:bidi="ru-RU"/>
        </w:rPr>
        <w:t>МО «Северо-Байкальский район», а так же в городских и сельских поселениях, входящих в состав МО «Северо-Байкальский район</w:t>
      </w:r>
      <w:r w:rsidR="00E1149B" w:rsidRPr="00E1149B">
        <w:rPr>
          <w:rFonts w:ascii="Times New Roman CYR" w:eastAsia="Times New Roman CYR" w:hAnsi="Times New Roman CYR" w:cs="Times New Roman CYR"/>
          <w:szCs w:val="24"/>
          <w:lang w:bidi="ru-RU"/>
        </w:rPr>
        <w:t>»</w:t>
      </w:r>
      <w:r w:rsidRPr="00E1149B">
        <w:rPr>
          <w:rFonts w:ascii="Times New Roman CYR" w:eastAsia="Times New Roman CYR" w:hAnsi="Times New Roman CYR" w:cs="Times New Roman CYR"/>
          <w:szCs w:val="24"/>
          <w:lang w:bidi="ru-RU"/>
        </w:rPr>
        <w:t xml:space="preserve"> в целях обеспечения устойчивого развития территорий, в том числе выделения </w:t>
      </w:r>
      <w:r w:rsidRPr="00832D54">
        <w:rPr>
          <w:rFonts w:ascii="Times New Roman CYR" w:eastAsia="Times New Roman CYR" w:hAnsi="Times New Roman CYR" w:cs="Times New Roman CYR"/>
          <w:color w:val="000000"/>
          <w:szCs w:val="24"/>
          <w:lang w:bidi="ru-RU"/>
        </w:rPr>
        <w:t xml:space="preserve">элементов планировочной структуры, установления границ земельных участков, установления </w:t>
      </w:r>
      <w:proofErr w:type="gramStart"/>
      <w:r w:rsidRPr="00832D54">
        <w:rPr>
          <w:rFonts w:ascii="Times New Roman CYR" w:eastAsia="Times New Roman CYR" w:hAnsi="Times New Roman CYR" w:cs="Times New Roman CYR"/>
          <w:color w:val="000000"/>
          <w:szCs w:val="24"/>
          <w:lang w:bidi="ru-RU"/>
        </w:rPr>
        <w:t>границ зон планируемого размещения объектов капитального строительства</w:t>
      </w:r>
      <w:proofErr w:type="gramEnd"/>
      <w:r w:rsidRPr="00832D54">
        <w:rPr>
          <w:rFonts w:ascii="Times New Roman CYR" w:eastAsia="Times New Roman CYR" w:hAnsi="Times New Roman CYR" w:cs="Times New Roman CYR"/>
          <w:color w:val="000000"/>
          <w:szCs w:val="24"/>
          <w:lang w:bidi="ru-RU"/>
        </w:rPr>
        <w:t>.</w:t>
      </w:r>
    </w:p>
    <w:p w14:paraId="7472FCE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 w:name="sub_10012"/>
      <w:bookmarkEnd w:id="3"/>
      <w:r w:rsidRPr="00832D54">
        <w:rPr>
          <w:rFonts w:ascii="Times New Roman CYR" w:eastAsia="Times New Roman CYR" w:hAnsi="Times New Roman CYR" w:cs="Times New Roman CYR"/>
          <w:color w:val="000000"/>
          <w:szCs w:val="24"/>
          <w:lang w:bidi="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CA41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 w:name="sub_100211"/>
      <w:bookmarkEnd w:id="4"/>
      <w:r w:rsidRPr="00832D54">
        <w:rPr>
          <w:rFonts w:ascii="Times New Roman CYR" w:eastAsia="Times New Roman CYR" w:hAnsi="Times New Roman CYR" w:cs="Times New Roman CYR"/>
          <w:color w:val="000000"/>
          <w:szCs w:val="24"/>
          <w:lang w:bidi="ru-RU"/>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4F0F407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 w:name="sub_10020"/>
      <w:bookmarkEnd w:id="5"/>
      <w:r w:rsidRPr="00832D54">
        <w:rPr>
          <w:rFonts w:ascii="Times New Roman CYR" w:eastAsia="Times New Roman CYR" w:hAnsi="Times New Roman CYR" w:cs="Times New Roman CYR"/>
          <w:color w:val="000000"/>
          <w:szCs w:val="24"/>
          <w:lang w:bidi="ru-RU"/>
        </w:rPr>
        <w:t>2) необходимы установление, изменение или отмена красных линий;</w:t>
      </w:r>
    </w:p>
    <w:p w14:paraId="172843A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 w:name="sub_10022"/>
      <w:bookmarkEnd w:id="6"/>
      <w:r w:rsidRPr="00832D54">
        <w:rPr>
          <w:rFonts w:ascii="Times New Roman CYR" w:eastAsia="Times New Roman CYR" w:hAnsi="Times New Roman CYR" w:cs="Times New Roman CYR"/>
          <w:color w:val="000000"/>
          <w:szCs w:val="24"/>
          <w:lang w:bidi="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7EB77F1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 w:name="sub_10023"/>
      <w:bookmarkEnd w:id="7"/>
      <w:r w:rsidRPr="00832D54">
        <w:rPr>
          <w:rFonts w:ascii="Times New Roman CYR" w:eastAsia="Times New Roman CYR" w:hAnsi="Times New Roman CYR" w:cs="Times New Roman CYR"/>
          <w:color w:val="000000"/>
          <w:szCs w:val="24"/>
          <w:lang w:bidi="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094262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 w:name="sub_10024"/>
      <w:bookmarkEnd w:id="8"/>
      <w:r w:rsidRPr="00832D54">
        <w:rPr>
          <w:rFonts w:ascii="Times New Roman CYR" w:eastAsia="Times New Roman CYR" w:hAnsi="Times New Roman CYR" w:cs="Times New Roman CYR"/>
          <w:color w:val="000000"/>
          <w:szCs w:val="24"/>
          <w:lang w:bidi="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89271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 w:name="sub_10025"/>
      <w:bookmarkEnd w:id="9"/>
      <w:r w:rsidRPr="00832D54">
        <w:rPr>
          <w:rFonts w:ascii="Times New Roman CYR" w:eastAsia="Times New Roman CYR" w:hAnsi="Times New Roman CYR" w:cs="Times New Roman CYR"/>
          <w:color w:val="000000"/>
          <w:szCs w:val="24"/>
          <w:lang w:bidi="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EADBE0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 w:name="sub_10026"/>
      <w:bookmarkEnd w:id="10"/>
      <w:r w:rsidRPr="00832D54">
        <w:rPr>
          <w:rFonts w:ascii="Times New Roman CYR" w:eastAsia="Times New Roman CYR" w:hAnsi="Times New Roman CYR" w:cs="Times New Roman CYR"/>
          <w:color w:val="000000"/>
          <w:szCs w:val="24"/>
          <w:lang w:bidi="ru-RU"/>
        </w:rPr>
        <w:t xml:space="preserve">3. Подготовка документации по планировке территории в целях размещения </w:t>
      </w:r>
      <w:r w:rsidRPr="00832D54">
        <w:rPr>
          <w:rFonts w:ascii="Times New Roman CYR" w:eastAsia="Times New Roman CYR" w:hAnsi="Times New Roman CYR" w:cs="Times New Roman CYR"/>
          <w:color w:val="000000"/>
          <w:szCs w:val="24"/>
          <w:lang w:bidi="ru-RU"/>
        </w:rPr>
        <w:lastRenderedPageBreak/>
        <w:t>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14:paraId="4A5EF09F" w14:textId="3C13E031"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1" w:name="sub_1003"/>
      <w:bookmarkEnd w:id="11"/>
      <w:r w:rsidRPr="00832D54">
        <w:rPr>
          <w:rFonts w:ascii="Times New Roman CYR" w:eastAsia="Times New Roman CYR" w:hAnsi="Times New Roman CYR" w:cs="Times New Roman CYR"/>
          <w:color w:val="000000"/>
          <w:szCs w:val="24"/>
          <w:lang w:bidi="ru-RU"/>
        </w:rPr>
        <w:t xml:space="preserve">4. Администрация </w:t>
      </w:r>
      <w:r>
        <w:rPr>
          <w:rFonts w:ascii="Times New Roman CYR" w:eastAsia="Times New Roman CYR" w:hAnsi="Times New Roman CYR" w:cs="Times New Roman CYR"/>
          <w:color w:val="000000"/>
          <w:szCs w:val="24"/>
          <w:lang w:bidi="ru-RU"/>
        </w:rPr>
        <w:t xml:space="preserve"> МО</w:t>
      </w:r>
      <w:r w:rsidRPr="00832D54">
        <w:rPr>
          <w:rFonts w:ascii="Times New Roman CYR" w:eastAsia="Times New Roman CYR" w:hAnsi="Times New Roman CYR" w:cs="Times New Roman CYR"/>
          <w:color w:val="000000"/>
          <w:szCs w:val="24"/>
          <w:lang w:bidi="ru-RU"/>
        </w:rPr>
        <w:t xml:space="preserve"> «Северо-Байкальский район» Республики Бурятия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w:t>
      </w:r>
      <w:r w:rsidR="00F14C35">
        <w:rPr>
          <w:rFonts w:ascii="Times New Roman CYR" w:eastAsia="Times New Roman CYR" w:hAnsi="Times New Roman CYR" w:cs="Times New Roman CYR"/>
          <w:color w:val="000000"/>
          <w:szCs w:val="24"/>
          <w:lang w:bidi="ru-RU"/>
        </w:rPr>
        <w:t>и</w:t>
      </w:r>
      <w:r w:rsidRPr="00832D54">
        <w:rPr>
          <w:rFonts w:ascii="Times New Roman CYR" w:eastAsia="Times New Roman CYR" w:hAnsi="Times New Roman CYR" w:cs="Times New Roman CYR"/>
          <w:color w:val="000000"/>
          <w:szCs w:val="24"/>
          <w:lang w:bidi="ru-RU"/>
        </w:rPr>
        <w:t>, за исключением случаев, указанных в частях 2 - 3.2, 4.1, 4.2 статьи 45 Градостроительного кодекса Российской Федерации.</w:t>
      </w:r>
    </w:p>
    <w:p w14:paraId="3741EFC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2" w:name="sub_1004"/>
      <w:bookmarkEnd w:id="12"/>
      <w:r w:rsidRPr="00832D54">
        <w:rPr>
          <w:rFonts w:ascii="Times New Roman CYR" w:eastAsia="Times New Roman CYR" w:hAnsi="Times New Roman CYR" w:cs="Times New Roman CYR"/>
          <w:color w:val="000000"/>
          <w:szCs w:val="24"/>
          <w:lang w:bidi="ru-RU"/>
        </w:rPr>
        <w:t>5. Видами документации по планировке территории являются:</w:t>
      </w:r>
    </w:p>
    <w:p w14:paraId="7799AF3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3" w:name="sub_1005"/>
      <w:bookmarkEnd w:id="13"/>
      <w:r w:rsidRPr="00832D54">
        <w:rPr>
          <w:rFonts w:ascii="Times New Roman CYR" w:eastAsia="Times New Roman CYR" w:hAnsi="Times New Roman CYR" w:cs="Times New Roman CYR"/>
          <w:color w:val="000000"/>
          <w:szCs w:val="24"/>
          <w:lang w:bidi="ru-RU"/>
        </w:rPr>
        <w:t>1) проект планировки территории;</w:t>
      </w:r>
    </w:p>
    <w:p w14:paraId="5DE2C03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4" w:name="sub_10051"/>
      <w:bookmarkEnd w:id="14"/>
      <w:r w:rsidRPr="00832D54">
        <w:rPr>
          <w:rFonts w:ascii="Times New Roman CYR" w:eastAsia="Times New Roman CYR" w:hAnsi="Times New Roman CYR" w:cs="Times New Roman CYR"/>
          <w:color w:val="000000"/>
          <w:szCs w:val="24"/>
          <w:lang w:bidi="ru-RU"/>
        </w:rPr>
        <w:t>2) проект межевания территории.</w:t>
      </w:r>
    </w:p>
    <w:p w14:paraId="5EF500E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5" w:name="sub_10052"/>
      <w:bookmarkEnd w:id="15"/>
      <w:r w:rsidRPr="00832D54">
        <w:rPr>
          <w:rFonts w:ascii="Times New Roman CYR" w:eastAsia="Times New Roman CYR" w:hAnsi="Times New Roman CYR" w:cs="Times New Roman CYR"/>
          <w:color w:val="000000"/>
          <w:szCs w:val="24"/>
          <w:lang w:bidi="ru-RU"/>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782F9E1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szCs w:val="24"/>
          <w:lang w:bidi="ru-RU"/>
        </w:rPr>
      </w:pPr>
      <w:bookmarkStart w:id="16" w:name="sub_1006"/>
      <w:bookmarkEnd w:id="16"/>
      <w:r w:rsidRPr="00832D54">
        <w:rPr>
          <w:rFonts w:ascii="Times New Roman CYR" w:eastAsia="Times New Roman CYR" w:hAnsi="Times New Roman CYR" w:cs="Times New Roman CYR"/>
          <w:color w:val="000000"/>
          <w:szCs w:val="24"/>
          <w:lang w:bidi="ru-RU"/>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p>
    <w:p w14:paraId="55D0B6D7"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bookmarkStart w:id="17" w:name="sub_100711"/>
      <w:bookmarkEnd w:id="17"/>
    </w:p>
    <w:p w14:paraId="430331E5" w14:textId="77777777" w:rsidR="00832D54" w:rsidRPr="00832D54" w:rsidRDefault="00832D54" w:rsidP="00832D54">
      <w:pPr>
        <w:widowControl w:val="0"/>
        <w:suppressAutoHyphens/>
        <w:autoSpaceDE w:val="0"/>
        <w:spacing w:before="108" w:after="108"/>
        <w:jc w:val="center"/>
        <w:rPr>
          <w:rFonts w:ascii="Times New Roman CYR" w:eastAsia="Times New Roman CYR" w:hAnsi="Times New Roman CYR" w:cs="Times New Roman CYR"/>
          <w:szCs w:val="24"/>
          <w:lang w:bidi="ru-RU"/>
        </w:rPr>
      </w:pPr>
      <w:bookmarkStart w:id="18" w:name="sub_200"/>
      <w:bookmarkEnd w:id="18"/>
      <w:r w:rsidRPr="00832D54">
        <w:rPr>
          <w:rFonts w:ascii="Times New Roman CYR" w:eastAsia="Times New Roman CYR" w:hAnsi="Times New Roman CYR" w:cs="Times New Roman CYR"/>
          <w:b/>
          <w:bCs/>
          <w:color w:val="000000"/>
          <w:szCs w:val="24"/>
          <w:lang w:bidi="ru-RU"/>
        </w:rPr>
        <w:t>II. Порядок подготовки документации по планировке территории</w:t>
      </w:r>
    </w:p>
    <w:p w14:paraId="6C9DE539"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bookmarkStart w:id="19" w:name="sub_20021"/>
      <w:bookmarkEnd w:id="19"/>
    </w:p>
    <w:p w14:paraId="006F9D0B" w14:textId="35D24E6E"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0" w:name="sub_1008"/>
      <w:bookmarkEnd w:id="20"/>
      <w:r w:rsidRPr="00832D54">
        <w:rPr>
          <w:rFonts w:ascii="Times New Roman CYR" w:eastAsia="Times New Roman CYR" w:hAnsi="Times New Roman CYR" w:cs="Times New Roman CYR"/>
          <w:color w:val="000000"/>
          <w:szCs w:val="24"/>
          <w:lang w:bidi="ru-RU"/>
        </w:rPr>
        <w:t xml:space="preserve">8. Решение о подготовке документации по планировке </w:t>
      </w:r>
      <w:r w:rsidRPr="00E1149B">
        <w:rPr>
          <w:rFonts w:ascii="Times New Roman CYR" w:eastAsia="Times New Roman CYR" w:hAnsi="Times New Roman CYR" w:cs="Times New Roman CYR"/>
          <w:szCs w:val="24"/>
          <w:lang w:bidi="ru-RU"/>
        </w:rPr>
        <w:t xml:space="preserve">территории </w:t>
      </w:r>
      <w:r w:rsidR="002D2937" w:rsidRPr="00E1149B">
        <w:rPr>
          <w:rFonts w:ascii="Times New Roman CYR" w:eastAsia="Times New Roman CYR" w:hAnsi="Times New Roman CYR" w:cs="Times New Roman CYR"/>
          <w:szCs w:val="24"/>
          <w:lang w:bidi="ru-RU"/>
        </w:rPr>
        <w:t>в МО «Северо-Байкальский район»</w:t>
      </w:r>
      <w:r w:rsidRPr="00E1149B">
        <w:rPr>
          <w:rFonts w:ascii="Times New Roman CYR" w:eastAsia="Times New Roman CYR" w:hAnsi="Times New Roman CYR" w:cs="Times New Roman CYR"/>
          <w:szCs w:val="24"/>
          <w:lang w:bidi="ru-RU"/>
        </w:rPr>
        <w:t xml:space="preserve">  принимается администрацией</w:t>
      </w:r>
      <w:r w:rsidR="002D2937" w:rsidRPr="00E1149B">
        <w:rPr>
          <w:rFonts w:ascii="Times New Roman CYR" w:eastAsia="Times New Roman CYR" w:hAnsi="Times New Roman CYR" w:cs="Times New Roman CYR"/>
          <w:szCs w:val="24"/>
          <w:lang w:bidi="ru-RU"/>
        </w:rPr>
        <w:t xml:space="preserve"> МО «Северо-Байкальский </w:t>
      </w:r>
      <w:r w:rsidR="002D2937">
        <w:rPr>
          <w:rFonts w:ascii="Times New Roman CYR" w:eastAsia="Times New Roman CYR" w:hAnsi="Times New Roman CYR" w:cs="Times New Roman CYR"/>
          <w:color w:val="000000"/>
          <w:szCs w:val="24"/>
          <w:lang w:bidi="ru-RU"/>
        </w:rPr>
        <w:t>район»</w:t>
      </w:r>
      <w:r w:rsidRPr="00832D54">
        <w:rPr>
          <w:rFonts w:ascii="Times New Roman CYR" w:eastAsia="Times New Roman CYR" w:hAnsi="Times New Roman CYR" w:cs="Times New Roman CYR"/>
          <w:color w:val="000000"/>
          <w:szCs w:val="24"/>
          <w:lang w:bidi="ru-RU"/>
        </w:rPr>
        <w:t xml:space="preserve"> по собственной инициативе либо на основании предложений физических, юридических лиц о подготовке документации по планировке территории.</w:t>
      </w:r>
    </w:p>
    <w:p w14:paraId="54E860AC"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1" w:name="sub_10081"/>
      <w:bookmarkEnd w:id="21"/>
      <w:r w:rsidRPr="00832D54">
        <w:rPr>
          <w:rFonts w:ascii="Times New Roman CYR" w:eastAsia="Times New Roman CYR" w:hAnsi="Times New Roman CYR" w:cs="Times New Roman CYR"/>
          <w:color w:val="000000"/>
          <w:szCs w:val="24"/>
          <w:lang w:bidi="ru-RU"/>
        </w:rPr>
        <w:t>9. 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10 настоящего Положения.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1D190B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2" w:name="sub_1009"/>
      <w:bookmarkEnd w:id="22"/>
      <w:r w:rsidRPr="00832D54">
        <w:rPr>
          <w:rFonts w:ascii="Times New Roman CYR" w:eastAsia="Times New Roman CYR" w:hAnsi="Times New Roman CYR" w:cs="Times New Roman CYR"/>
          <w:color w:val="000000"/>
          <w:szCs w:val="24"/>
          <w:lang w:bidi="ru-RU"/>
        </w:rPr>
        <w:t>10. Решения о подготовке документации по планировке территории принимаются самостоятельно:</w:t>
      </w:r>
    </w:p>
    <w:p w14:paraId="0FAA50F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3" w:name="sub_1010"/>
      <w:bookmarkEnd w:id="23"/>
      <w:r w:rsidRPr="00832D54">
        <w:rPr>
          <w:rFonts w:ascii="Times New Roman CYR" w:eastAsia="Times New Roman CYR" w:hAnsi="Times New Roman CYR" w:cs="Times New Roman CYR"/>
          <w:color w:val="000000"/>
          <w:szCs w:val="24"/>
          <w:lang w:bidi="ru-RU"/>
        </w:rPr>
        <w:t>1) лицами, с которыми заключены договоры о комплексном развитии территории;</w:t>
      </w:r>
    </w:p>
    <w:p w14:paraId="13F0F77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4" w:name="sub_10101"/>
      <w:bookmarkStart w:id="25" w:name="sub_10102"/>
      <w:bookmarkEnd w:id="24"/>
      <w:bookmarkEnd w:id="25"/>
      <w:r w:rsidRPr="00832D54">
        <w:rPr>
          <w:rFonts w:ascii="Times New Roman CYR" w:eastAsia="Times New Roman CYR" w:hAnsi="Times New Roman CYR" w:cs="Times New Roman CYR"/>
          <w:color w:val="000000"/>
          <w:szCs w:val="24"/>
          <w:lang w:bidi="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1E523AA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6" w:name="sub_10103"/>
      <w:bookmarkEnd w:id="26"/>
      <w:r w:rsidRPr="00832D54">
        <w:rPr>
          <w:rFonts w:ascii="Times New Roman CYR" w:eastAsia="Times New Roman CYR" w:hAnsi="Times New Roman CYR" w:cs="Times New Roman CYR"/>
          <w:color w:val="000000"/>
          <w:szCs w:val="24"/>
          <w:lang w:bidi="ru-RU"/>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w:t>
      </w:r>
      <w:r w:rsidRPr="00832D54">
        <w:rPr>
          <w:rFonts w:ascii="Times New Roman CYR" w:eastAsia="Times New Roman CYR" w:hAnsi="Times New Roman CYR" w:cs="Times New Roman CYR"/>
          <w:color w:val="000000"/>
          <w:szCs w:val="24"/>
          <w:lang w:bidi="ru-RU"/>
        </w:rPr>
        <w:lastRenderedPageBreak/>
        <w:t>Российской Федерации);</w:t>
      </w:r>
    </w:p>
    <w:p w14:paraId="53A0781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7" w:name="sub_10104"/>
      <w:bookmarkEnd w:id="27"/>
      <w:r w:rsidRPr="00832D54">
        <w:rPr>
          <w:rFonts w:ascii="Times New Roman CYR" w:eastAsia="Times New Roman CYR" w:hAnsi="Times New Roman CYR" w:cs="Times New Roman CYR"/>
          <w:color w:val="000000"/>
          <w:szCs w:val="24"/>
          <w:lang w:bidi="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E2B4A3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8" w:name="sub_10105"/>
      <w:bookmarkEnd w:id="28"/>
      <w:r w:rsidRPr="00832D54">
        <w:rPr>
          <w:rFonts w:ascii="Times New Roman CYR" w:eastAsia="Times New Roman CYR" w:hAnsi="Times New Roman CYR" w:cs="Times New Roman CYR"/>
          <w:color w:val="000000"/>
          <w:szCs w:val="24"/>
          <w:lang w:bidi="ru-RU"/>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w:t>
      </w:r>
      <w:r w:rsidR="00AE0A7E">
        <w:rPr>
          <w:rFonts w:ascii="Times New Roman CYR" w:eastAsia="Times New Roman CYR" w:hAnsi="Times New Roman CYR" w:cs="Times New Roman CYR"/>
          <w:color w:val="000000"/>
          <w:szCs w:val="24"/>
          <w:lang w:bidi="ru-RU"/>
        </w:rPr>
        <w:t xml:space="preserve">МО </w:t>
      </w:r>
      <w:r w:rsidRPr="00832D54">
        <w:rPr>
          <w:rFonts w:ascii="Times New Roman CYR" w:eastAsia="Times New Roman CYR" w:hAnsi="Times New Roman CYR" w:cs="Times New Roman CYR"/>
          <w:color w:val="000000"/>
          <w:szCs w:val="24"/>
          <w:lang w:bidi="ru-RU"/>
        </w:rPr>
        <w:t xml:space="preserve"> «Северо-Байкальский район» Республики Бурятия.</w:t>
      </w:r>
    </w:p>
    <w:p w14:paraId="6DCB0D9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29" w:name="sub_1011"/>
      <w:bookmarkEnd w:id="29"/>
      <w:r w:rsidRPr="00832D54">
        <w:rPr>
          <w:rFonts w:ascii="Times New Roman CYR" w:eastAsia="Times New Roman CYR" w:hAnsi="Times New Roman CYR" w:cs="Times New Roman CYR"/>
          <w:color w:val="000000"/>
          <w:szCs w:val="24"/>
          <w:lang w:bidi="ru-RU"/>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14:paraId="21D59CD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0" w:name="sub_1012"/>
      <w:bookmarkEnd w:id="30"/>
      <w:r w:rsidRPr="00832D54">
        <w:rPr>
          <w:rFonts w:ascii="Times New Roman CYR" w:eastAsia="Times New Roman CYR" w:hAnsi="Times New Roman CYR" w:cs="Times New Roman CYR"/>
          <w:color w:val="000000"/>
          <w:szCs w:val="24"/>
          <w:lang w:bidi="ru-RU"/>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14:paraId="1AEDF00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1" w:name="sub_1013"/>
      <w:bookmarkEnd w:id="31"/>
      <w:r w:rsidRPr="00832D54">
        <w:rPr>
          <w:rFonts w:ascii="Times New Roman CYR" w:eastAsia="Times New Roman CYR" w:hAnsi="Times New Roman CYR" w:cs="Times New Roman CYR"/>
          <w:color w:val="000000"/>
          <w:szCs w:val="24"/>
          <w:lang w:bidi="ru-RU"/>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14:paraId="351EA1F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2" w:name="sub_1014"/>
      <w:bookmarkEnd w:id="32"/>
      <w:r w:rsidRPr="00832D54">
        <w:rPr>
          <w:rFonts w:ascii="Times New Roman CYR" w:eastAsia="Times New Roman CYR" w:hAnsi="Times New Roman CYR" w:cs="Times New Roman CYR"/>
          <w:color w:val="000000"/>
          <w:szCs w:val="24"/>
          <w:lang w:bidi="ru-RU"/>
        </w:rPr>
        <w:t>1) свидетельство о государственной регистрации (для юридических лиц);</w:t>
      </w:r>
    </w:p>
    <w:p w14:paraId="7338AE5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3" w:name="sub_10141"/>
      <w:bookmarkEnd w:id="33"/>
      <w:r w:rsidRPr="00832D54">
        <w:rPr>
          <w:rFonts w:ascii="Times New Roman CYR" w:eastAsia="Times New Roman CYR" w:hAnsi="Times New Roman CYR" w:cs="Times New Roman CYR"/>
          <w:color w:val="000000"/>
          <w:szCs w:val="24"/>
          <w:lang w:bidi="ru-RU"/>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
    <w:p w14:paraId="6085141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4" w:name="sub_10142"/>
      <w:bookmarkEnd w:id="34"/>
      <w:r w:rsidRPr="00832D54">
        <w:rPr>
          <w:rFonts w:ascii="Times New Roman CYR" w:eastAsia="Times New Roman CYR" w:hAnsi="Times New Roman CYR" w:cs="Times New Roman CYR"/>
          <w:color w:val="000000"/>
          <w:szCs w:val="24"/>
          <w:lang w:bidi="ru-RU"/>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6C61E54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5" w:name="sub_10143"/>
      <w:bookmarkEnd w:id="35"/>
      <w:r w:rsidRPr="00832D54">
        <w:rPr>
          <w:rFonts w:ascii="Times New Roman CYR" w:eastAsia="Times New Roman CYR" w:hAnsi="Times New Roman CYR" w:cs="Times New Roman CYR"/>
          <w:color w:val="000000"/>
          <w:szCs w:val="24"/>
          <w:lang w:bidi="ru-RU"/>
        </w:rPr>
        <w:t>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14:paraId="02A5532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6" w:name="sub_10144"/>
      <w:bookmarkEnd w:id="36"/>
      <w:r w:rsidRPr="00832D54">
        <w:rPr>
          <w:rFonts w:ascii="Times New Roman CYR" w:eastAsia="Times New Roman CYR" w:hAnsi="Times New Roman CYR" w:cs="Times New Roman CYR"/>
          <w:color w:val="000000"/>
          <w:szCs w:val="24"/>
          <w:lang w:bidi="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14:paraId="1B738C9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7" w:name="sub_1015"/>
      <w:bookmarkEnd w:id="37"/>
      <w:r w:rsidRPr="00832D54">
        <w:rPr>
          <w:rFonts w:ascii="Times New Roman CYR" w:eastAsia="Times New Roman CYR" w:hAnsi="Times New Roman CYR" w:cs="Times New Roman CYR"/>
          <w:color w:val="000000"/>
          <w:szCs w:val="24"/>
          <w:lang w:bidi="ru-RU"/>
        </w:rPr>
        <w:t>15. Документы, прилагаемые к заявлению, представляются в подлинниках либо в форме копий документов, заверенных надлежащим образом.</w:t>
      </w:r>
    </w:p>
    <w:p w14:paraId="3AE4F75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8" w:name="sub_10151"/>
      <w:bookmarkEnd w:id="38"/>
      <w:r w:rsidRPr="00832D54">
        <w:rPr>
          <w:rFonts w:ascii="Times New Roman CYR" w:eastAsia="Times New Roman CYR" w:hAnsi="Times New Roman CYR" w:cs="Times New Roman CYR"/>
          <w:color w:val="000000"/>
          <w:szCs w:val="24"/>
          <w:lang w:bidi="ru-RU"/>
        </w:rPr>
        <w:t>16. В течение 20 дней с момента получения заявления, администрация осуществляет одно из следующих действий:</w:t>
      </w:r>
    </w:p>
    <w:p w14:paraId="7CF097F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39" w:name="sub_1016"/>
      <w:bookmarkEnd w:id="39"/>
      <w:r w:rsidRPr="00832D54">
        <w:rPr>
          <w:rFonts w:ascii="Times New Roman CYR" w:eastAsia="Times New Roman CYR" w:hAnsi="Times New Roman CYR" w:cs="Times New Roman CYR"/>
          <w:color w:val="000000"/>
          <w:szCs w:val="24"/>
          <w:lang w:bidi="ru-RU"/>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14:paraId="3502F21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0" w:name="sub_10161"/>
      <w:bookmarkEnd w:id="40"/>
      <w:r w:rsidRPr="00832D54">
        <w:rPr>
          <w:rFonts w:ascii="Times New Roman CYR" w:eastAsia="Times New Roman CYR" w:hAnsi="Times New Roman CYR" w:cs="Times New Roman CYR"/>
          <w:color w:val="000000"/>
          <w:szCs w:val="24"/>
          <w:lang w:bidi="ru-RU"/>
        </w:rPr>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14:paraId="4D0F277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1" w:name="sub_10162"/>
      <w:bookmarkEnd w:id="41"/>
      <w:r w:rsidRPr="00832D54">
        <w:rPr>
          <w:rFonts w:ascii="Times New Roman CYR" w:eastAsia="Times New Roman CYR" w:hAnsi="Times New Roman CYR" w:cs="Times New Roman CYR"/>
          <w:color w:val="000000"/>
          <w:szCs w:val="24"/>
          <w:lang w:bidi="ru-RU"/>
        </w:rPr>
        <w:lastRenderedPageBreak/>
        <w:t>17. Основаниями для принятия решения об отказе в подготовке документации по планировке территории являются:</w:t>
      </w:r>
    </w:p>
    <w:p w14:paraId="5969CD6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2" w:name="sub_1017"/>
      <w:bookmarkEnd w:id="42"/>
      <w:r w:rsidRPr="00832D54">
        <w:rPr>
          <w:rFonts w:ascii="Times New Roman CYR" w:eastAsia="Times New Roman CYR" w:hAnsi="Times New Roman CYR" w:cs="Times New Roman CYR"/>
          <w:color w:val="000000"/>
          <w:szCs w:val="24"/>
          <w:lang w:bidi="ru-RU"/>
        </w:rPr>
        <w:t>1) отсутствие сведений и документов, предусмотренных пунктами 13 - 15 настоящего Положения;</w:t>
      </w:r>
    </w:p>
    <w:p w14:paraId="4AF9EC1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3" w:name="sub_10171"/>
      <w:bookmarkEnd w:id="43"/>
      <w:r w:rsidRPr="00832D54">
        <w:rPr>
          <w:rFonts w:ascii="Times New Roman CYR" w:eastAsia="Times New Roman CYR" w:hAnsi="Times New Roman CYR" w:cs="Times New Roman CYR"/>
          <w:color w:val="000000"/>
          <w:szCs w:val="24"/>
          <w:lang w:bidi="ru-RU"/>
        </w:rPr>
        <w:t>2) наличие действующего распоряжения администрации о подготовке документации по планировке территории.</w:t>
      </w:r>
    </w:p>
    <w:p w14:paraId="70E2277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4" w:name="sub_10172"/>
      <w:bookmarkEnd w:id="44"/>
      <w:r w:rsidRPr="00832D54">
        <w:rPr>
          <w:rFonts w:ascii="Times New Roman CYR" w:eastAsia="Times New Roman CYR" w:hAnsi="Times New Roman CYR" w:cs="Times New Roman CYR"/>
          <w:color w:val="000000"/>
          <w:szCs w:val="24"/>
          <w:lang w:bidi="ru-RU"/>
        </w:rPr>
        <w:t>Отказ в подготовке документации по планировке территории может быть обжалован в судебном порядке.</w:t>
      </w:r>
    </w:p>
    <w:p w14:paraId="2F119BA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14:paraId="518E681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Ответственность за полноту и достоверность данных в задании на выполнение инженерных изысканий, предусмотренная законодательством Российской Федерации, возлагается на инициатора.</w:t>
      </w:r>
    </w:p>
    <w:p w14:paraId="5F3CC45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5" w:name="sub_1018"/>
      <w:bookmarkEnd w:id="45"/>
      <w:r w:rsidRPr="00832D54">
        <w:rPr>
          <w:rFonts w:ascii="Times New Roman CYR" w:eastAsia="Times New Roman CYR" w:hAnsi="Times New Roman CYR" w:cs="Times New Roman CYR"/>
          <w:color w:val="000000"/>
          <w:szCs w:val="24"/>
          <w:lang w:bidi="ru-RU"/>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14:paraId="394583C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6" w:name="sub_10181"/>
      <w:bookmarkEnd w:id="46"/>
      <w:r w:rsidRPr="00832D54">
        <w:rPr>
          <w:rFonts w:ascii="Times New Roman CYR" w:eastAsia="Times New Roman CYR" w:hAnsi="Times New Roman CYR" w:cs="Times New Roman CYR"/>
          <w:color w:val="000000"/>
          <w:szCs w:val="24"/>
          <w:lang w:bidi="ru-RU"/>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w:t>
      </w:r>
      <w:r w:rsidR="00AE0A7E">
        <w:rPr>
          <w:rFonts w:ascii="Times New Roman CYR" w:eastAsia="Times New Roman CYR" w:hAnsi="Times New Roman CYR" w:cs="Times New Roman CYR"/>
          <w:color w:val="000000"/>
          <w:szCs w:val="24"/>
          <w:lang w:bidi="ru-RU"/>
        </w:rPr>
        <w:t>МО</w:t>
      </w:r>
      <w:r w:rsidRPr="00832D54">
        <w:rPr>
          <w:rFonts w:ascii="Times New Roman CYR" w:eastAsia="Times New Roman CYR" w:hAnsi="Times New Roman CYR" w:cs="Times New Roman CYR"/>
          <w:color w:val="000000"/>
          <w:szCs w:val="24"/>
          <w:lang w:bidi="ru-RU"/>
        </w:rPr>
        <w:t xml:space="preserve"> «Северо-Байкальский район» Республики Бурятия  в сети "Интернет".</w:t>
      </w:r>
    </w:p>
    <w:p w14:paraId="3ADDC71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7" w:name="sub_1019"/>
      <w:bookmarkEnd w:id="47"/>
      <w:r w:rsidRPr="00832D54">
        <w:rPr>
          <w:rFonts w:ascii="Times New Roman CYR" w:eastAsia="Times New Roman CYR" w:hAnsi="Times New Roman CYR" w:cs="Times New Roman CYR"/>
          <w:color w:val="000000"/>
          <w:szCs w:val="24"/>
          <w:lang w:bidi="ru-RU"/>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14:paraId="692B3D4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8" w:name="sub_1020"/>
      <w:bookmarkEnd w:id="48"/>
      <w:r w:rsidRPr="00832D54">
        <w:rPr>
          <w:rFonts w:ascii="Times New Roman CYR" w:eastAsia="Times New Roman CYR" w:hAnsi="Times New Roman CYR" w:cs="Times New Roman CYR"/>
          <w:color w:val="000000"/>
          <w:szCs w:val="24"/>
          <w:lang w:bidi="ru-RU"/>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14:paraId="3ADAC60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49" w:name="sub_1021"/>
      <w:bookmarkEnd w:id="49"/>
      <w:r w:rsidRPr="00832D54">
        <w:rPr>
          <w:rFonts w:ascii="Times New Roman CYR" w:eastAsia="Times New Roman CYR" w:hAnsi="Times New Roman CYR" w:cs="Times New Roman CYR"/>
          <w:color w:val="000000"/>
          <w:szCs w:val="24"/>
          <w:lang w:bidi="ru-RU"/>
        </w:rPr>
        <w:t>22. Разработка документации по планировке территории осуществляется в порядке, установленном настоящим Положением.</w:t>
      </w:r>
    </w:p>
    <w:p w14:paraId="75EBD05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0" w:name="sub_1022"/>
      <w:bookmarkEnd w:id="50"/>
      <w:r w:rsidRPr="00832D54">
        <w:rPr>
          <w:rFonts w:ascii="Times New Roman CYR" w:eastAsia="Times New Roman CYR" w:hAnsi="Times New Roman CYR" w:cs="Times New Roman CYR"/>
          <w:color w:val="000000"/>
          <w:szCs w:val="24"/>
          <w:lang w:bidi="ru-RU"/>
        </w:rPr>
        <w:t>23. Сбор исходных данных осуществляет инициатор подготовки документации по планировке территории.</w:t>
      </w:r>
    </w:p>
    <w:p w14:paraId="72A44C4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1" w:name="sub_1023"/>
      <w:bookmarkEnd w:id="51"/>
      <w:r w:rsidRPr="00832D54">
        <w:rPr>
          <w:rFonts w:ascii="Times New Roman CYR" w:eastAsia="Times New Roman CYR" w:hAnsi="Times New Roman CYR" w:cs="Times New Roman CYR"/>
          <w:color w:val="000000"/>
          <w:szCs w:val="24"/>
          <w:lang w:bidi="ru-RU"/>
        </w:rPr>
        <w:t>24.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14:paraId="240E51B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2" w:name="sub_1024"/>
      <w:bookmarkEnd w:id="52"/>
      <w:r w:rsidRPr="00832D54">
        <w:rPr>
          <w:rFonts w:ascii="Times New Roman CYR" w:eastAsia="Times New Roman CYR" w:hAnsi="Times New Roman CYR" w:cs="Times New Roman CYR"/>
          <w:color w:val="000000"/>
          <w:szCs w:val="24"/>
          <w:lang w:bidi="ru-RU"/>
        </w:rPr>
        <w:t xml:space="preserve">25. Лица, указанные в подпунктах 2 и 3 пункта 10 настоящего Положения, </w:t>
      </w:r>
      <w:r w:rsidRPr="00832D54">
        <w:rPr>
          <w:rFonts w:ascii="Times New Roman CYR" w:eastAsia="Times New Roman CYR" w:hAnsi="Times New Roman CYR" w:cs="Times New Roman CYR"/>
          <w:color w:val="000000"/>
          <w:szCs w:val="24"/>
          <w:lang w:bidi="ru-RU"/>
        </w:rPr>
        <w:lastRenderedPageBreak/>
        <w:t>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2 - 3.2, 4.1, 4.2 статьи 45 Градостроительного кодекса Российской Федерации.</w:t>
      </w:r>
    </w:p>
    <w:p w14:paraId="546206A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szCs w:val="24"/>
          <w:lang w:bidi="ru-RU"/>
        </w:rPr>
      </w:pPr>
      <w:r w:rsidRPr="00832D54">
        <w:rPr>
          <w:rFonts w:ascii="Times New Roman CYR" w:eastAsia="Times New Roman CYR" w:hAnsi="Times New Roman CYR" w:cs="Times New Roman CYR"/>
          <w:szCs w:val="24"/>
          <w:lang w:bidi="ru-RU"/>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4FA592A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szCs w:val="24"/>
          <w:lang w:bidi="ru-RU"/>
        </w:rPr>
      </w:pPr>
      <w:r w:rsidRPr="00832D54">
        <w:rPr>
          <w:rFonts w:ascii="Times New Roman CYR" w:eastAsia="Times New Roman CYR" w:hAnsi="Times New Roman CYR" w:cs="Times New Roman CYR"/>
          <w:szCs w:val="24"/>
          <w:lang w:bidi="ru-RU"/>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1DF7D8AD"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bookmarkStart w:id="53" w:name="sub_102511"/>
      <w:bookmarkEnd w:id="53"/>
    </w:p>
    <w:p w14:paraId="48402DAE" w14:textId="77777777" w:rsidR="00832D54" w:rsidRPr="00832D54" w:rsidRDefault="00832D54" w:rsidP="00832D54">
      <w:pPr>
        <w:widowControl w:val="0"/>
        <w:suppressAutoHyphens/>
        <w:autoSpaceDE w:val="0"/>
        <w:spacing w:before="108" w:after="108"/>
        <w:jc w:val="center"/>
        <w:rPr>
          <w:rFonts w:ascii="Times New Roman CYR" w:eastAsia="Times New Roman CYR" w:hAnsi="Times New Roman CYR" w:cs="Times New Roman CYR"/>
          <w:szCs w:val="24"/>
          <w:lang w:bidi="ru-RU"/>
        </w:rPr>
      </w:pPr>
      <w:bookmarkStart w:id="54" w:name="sub_300"/>
      <w:bookmarkEnd w:id="54"/>
      <w:r w:rsidRPr="00832D54">
        <w:rPr>
          <w:rFonts w:ascii="Times New Roman CYR" w:eastAsia="Times New Roman CYR" w:hAnsi="Times New Roman CYR" w:cs="Times New Roman CYR"/>
          <w:b/>
          <w:bCs/>
          <w:color w:val="000000"/>
          <w:szCs w:val="24"/>
          <w:lang w:bidi="ru-RU"/>
        </w:rPr>
        <w:t>III. Требования к подготовке и содержанию документации по планировке территории</w:t>
      </w:r>
    </w:p>
    <w:p w14:paraId="612534F7"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szCs w:val="24"/>
          <w:lang w:bidi="ru-RU"/>
        </w:rPr>
      </w:pPr>
      <w:bookmarkStart w:id="55" w:name="sub_30021"/>
      <w:bookmarkEnd w:id="55"/>
    </w:p>
    <w:p w14:paraId="6B6DCFE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6" w:name="sub_1026"/>
      <w:bookmarkEnd w:id="56"/>
      <w:r w:rsidRPr="00832D54">
        <w:rPr>
          <w:rFonts w:ascii="Times New Roman CYR" w:eastAsia="Times New Roman CYR" w:hAnsi="Times New Roman CYR" w:cs="Times New Roman CYR"/>
          <w:color w:val="000000"/>
          <w:szCs w:val="24"/>
          <w:lang w:bidi="ru-RU"/>
        </w:rPr>
        <w:t xml:space="preserve">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Pr>
          <w:rFonts w:ascii="Times New Roman CYR" w:eastAsia="Times New Roman CYR" w:hAnsi="Times New Roman CYR" w:cs="Times New Roman CYR"/>
          <w:color w:val="000000"/>
          <w:szCs w:val="24"/>
          <w:lang w:bidi="ru-RU"/>
        </w:rPr>
        <w:t>генеральными планами поселенией и схемой территориального планирования МО</w:t>
      </w:r>
      <w:r w:rsidRPr="00832D54">
        <w:rPr>
          <w:rFonts w:ascii="Times New Roman CYR" w:eastAsia="Times New Roman CYR" w:hAnsi="Times New Roman CYR" w:cs="Times New Roman CYR"/>
          <w:color w:val="000000"/>
          <w:szCs w:val="24"/>
          <w:lang w:bidi="ru-RU"/>
        </w:rPr>
        <w:t xml:space="preserve"> «Северо-Байкальский район» зон в соответствии с приказом Минстроя Российской Федерации от 25.04.2017 N   738/</w:t>
      </w:r>
      <w:proofErr w:type="spellStart"/>
      <w:r w:rsidRPr="00832D54">
        <w:rPr>
          <w:rFonts w:ascii="Times New Roman CYR" w:eastAsia="Times New Roman CYR" w:hAnsi="Times New Roman CYR" w:cs="Times New Roman CYR"/>
          <w:color w:val="000000"/>
          <w:szCs w:val="24"/>
          <w:lang w:bidi="ru-RU"/>
        </w:rPr>
        <w:t>пр</w:t>
      </w:r>
      <w:proofErr w:type="spellEnd"/>
      <w:r w:rsidRPr="00832D54">
        <w:rPr>
          <w:rFonts w:ascii="Times New Roman CYR" w:eastAsia="Times New Roman CYR" w:hAnsi="Times New Roman CYR" w:cs="Times New Roman CYR"/>
          <w:color w:val="000000"/>
          <w:szCs w:val="24"/>
          <w:lang w:bidi="ru-RU"/>
        </w:rPr>
        <w:t xml:space="preserve"> "Об утверждении видов элементов планировочной структуры".</w:t>
      </w:r>
    </w:p>
    <w:p w14:paraId="6ECCD70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7" w:name="sub_10261"/>
      <w:bookmarkEnd w:id="57"/>
      <w:r w:rsidRPr="00832D54">
        <w:rPr>
          <w:rFonts w:ascii="Times New Roman CYR" w:eastAsia="Times New Roman CYR" w:hAnsi="Times New Roman CYR" w:cs="Times New Roman CYR"/>
          <w:color w:val="000000"/>
          <w:szCs w:val="24"/>
          <w:lang w:bidi="ru-RU"/>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36153B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8" w:name="sub_1027"/>
      <w:bookmarkEnd w:id="58"/>
      <w:r w:rsidRPr="00832D54">
        <w:rPr>
          <w:rFonts w:ascii="Times New Roman CYR" w:eastAsia="Times New Roman CYR" w:hAnsi="Times New Roman CYR" w:cs="Times New Roman CYR"/>
          <w:color w:val="000000"/>
          <w:szCs w:val="24"/>
          <w:lang w:bidi="ru-RU"/>
        </w:rPr>
        <w:t>28. Подготовка графической части документации по планировке территории осуществляется:</w:t>
      </w:r>
    </w:p>
    <w:p w14:paraId="07D4CA2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59" w:name="sub_1028"/>
      <w:bookmarkEnd w:id="59"/>
      <w:r w:rsidRPr="00832D54">
        <w:rPr>
          <w:rFonts w:ascii="Times New Roman CYR" w:eastAsia="Times New Roman CYR" w:hAnsi="Times New Roman CYR" w:cs="Times New Roman CYR"/>
          <w:color w:val="000000"/>
          <w:szCs w:val="24"/>
          <w:lang w:bidi="ru-RU"/>
        </w:rPr>
        <w:t>1) в соответствии с системой координат, используемой для ведения Единого государственного реестра недвижимости;</w:t>
      </w:r>
    </w:p>
    <w:p w14:paraId="095B0E2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0" w:name="sub_10281"/>
      <w:bookmarkEnd w:id="60"/>
      <w:r w:rsidRPr="00832D54">
        <w:rPr>
          <w:rFonts w:ascii="Times New Roman CYR" w:eastAsia="Times New Roman CYR" w:hAnsi="Times New Roman CYR" w:cs="Times New Roman CYR"/>
          <w:color w:val="000000"/>
          <w:szCs w:val="24"/>
          <w:lang w:bidi="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53A066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1" w:name="sub_10282"/>
      <w:bookmarkEnd w:id="61"/>
      <w:r w:rsidRPr="00832D54">
        <w:rPr>
          <w:rFonts w:ascii="Times New Roman CYR" w:eastAsia="Times New Roman CYR" w:hAnsi="Times New Roman CYR" w:cs="Times New Roman CYR"/>
          <w:color w:val="000000"/>
          <w:szCs w:val="24"/>
          <w:lang w:bidi="ru-RU"/>
        </w:rPr>
        <w:t>29. Лицо, принимающее решение о подготовке документации по планировке территории самостоятельно в соответствии с пунктом 10 настоящего Положения, утверждает задание на выполнение инженерных изысканий одновременно с принятием решения о подготовке документации по планировке территории.</w:t>
      </w:r>
    </w:p>
    <w:p w14:paraId="1E14149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2" w:name="sub_1029"/>
      <w:bookmarkEnd w:id="62"/>
      <w:r w:rsidRPr="00832D54">
        <w:rPr>
          <w:rFonts w:ascii="Times New Roman CYR" w:eastAsia="Times New Roman CYR" w:hAnsi="Times New Roman CYR" w:cs="Times New Roman CYR"/>
          <w:color w:val="000000"/>
          <w:szCs w:val="24"/>
          <w:lang w:bidi="ru-RU"/>
        </w:rPr>
        <w:t>30. Проект планировки территории состоит из основной части, которая подлежит утверждению, и материалов по ее обоснованию.</w:t>
      </w:r>
    </w:p>
    <w:p w14:paraId="03663AF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3" w:name="sub_1030"/>
      <w:bookmarkEnd w:id="63"/>
      <w:r w:rsidRPr="00832D54">
        <w:rPr>
          <w:rFonts w:ascii="Times New Roman CYR" w:eastAsia="Times New Roman CYR" w:hAnsi="Times New Roman CYR" w:cs="Times New Roman CYR"/>
          <w:color w:val="000000"/>
          <w:szCs w:val="24"/>
          <w:lang w:bidi="ru-RU"/>
        </w:rPr>
        <w:t>31. Основная часть проекта планировки территории включает в себя:</w:t>
      </w:r>
    </w:p>
    <w:p w14:paraId="03F127B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4" w:name="sub_1031"/>
      <w:bookmarkEnd w:id="64"/>
      <w:r w:rsidRPr="00832D54">
        <w:rPr>
          <w:rFonts w:ascii="Times New Roman CYR" w:eastAsia="Times New Roman CYR" w:hAnsi="Times New Roman CYR" w:cs="Times New Roman CYR"/>
          <w:color w:val="000000"/>
          <w:szCs w:val="24"/>
          <w:lang w:bidi="ru-RU"/>
        </w:rPr>
        <w:t>1) чертеж или чертежи планировки территории, на которых отображаются:</w:t>
      </w:r>
    </w:p>
    <w:p w14:paraId="558C84D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5" w:name="sub_10311"/>
      <w:bookmarkEnd w:id="65"/>
      <w:r w:rsidRPr="00832D54">
        <w:rPr>
          <w:rFonts w:ascii="Times New Roman CYR" w:eastAsia="Times New Roman CYR" w:hAnsi="Times New Roman CYR" w:cs="Times New Roman CYR"/>
          <w:color w:val="000000"/>
          <w:szCs w:val="24"/>
          <w:lang w:bidi="ru-RU"/>
        </w:rPr>
        <w:t>- красные линии;</w:t>
      </w:r>
    </w:p>
    <w:p w14:paraId="0AD1409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 границы существующих и планируемых элементов планировочной структуры;</w:t>
      </w:r>
    </w:p>
    <w:p w14:paraId="18A8A15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 границы зон планируемого размещения объектов капитального строительства;</w:t>
      </w:r>
    </w:p>
    <w:p w14:paraId="1841C24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6" w:name="sub_10312"/>
      <w:bookmarkEnd w:id="66"/>
      <w:r w:rsidRPr="00832D54">
        <w:rPr>
          <w:rFonts w:ascii="Times New Roman CYR" w:eastAsia="Times New Roman CYR" w:hAnsi="Times New Roman CYR" w:cs="Times New Roman CYR"/>
          <w:color w:val="000000"/>
          <w:szCs w:val="24"/>
          <w:lang w:bidi="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w:t>
      </w:r>
      <w:r w:rsidRPr="00832D54">
        <w:rPr>
          <w:rFonts w:ascii="Times New Roman CYR" w:eastAsia="Times New Roman CYR" w:hAnsi="Times New Roman CYR" w:cs="Times New Roman CYR"/>
          <w:color w:val="000000"/>
          <w:szCs w:val="24"/>
          <w:lang w:bidi="ru-RU"/>
        </w:rPr>
        <w:lastRenderedPageBreak/>
        <w:t>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и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2DC6B81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7" w:name="sub_103121"/>
      <w:bookmarkEnd w:id="67"/>
      <w:r w:rsidRPr="00832D54">
        <w:rPr>
          <w:rFonts w:ascii="Times New Roman CYR" w:eastAsia="Times New Roman CYR" w:hAnsi="Times New Roman CYR" w:cs="Times New Roman CYR"/>
          <w:color w:val="000000"/>
          <w:szCs w:val="24"/>
          <w:lang w:bidi="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B91413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8" w:name="sub_10313"/>
      <w:bookmarkEnd w:id="68"/>
      <w:r w:rsidRPr="00832D54">
        <w:rPr>
          <w:rFonts w:ascii="Times New Roman CYR" w:eastAsia="Times New Roman CYR" w:hAnsi="Times New Roman CYR" w:cs="Times New Roman CYR"/>
          <w:color w:val="000000"/>
          <w:szCs w:val="24"/>
          <w:lang w:bidi="ru-RU"/>
        </w:rPr>
        <w:t>32. Материалы по обоснованию проекта планировки территории содержат:</w:t>
      </w:r>
    </w:p>
    <w:p w14:paraId="4E7ED1C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69" w:name="sub_1032"/>
      <w:bookmarkEnd w:id="69"/>
      <w:r w:rsidRPr="00832D54">
        <w:rPr>
          <w:rFonts w:ascii="Times New Roman CYR" w:eastAsia="Times New Roman CYR" w:hAnsi="Times New Roman CYR" w:cs="Times New Roman CYR"/>
          <w:color w:val="000000"/>
          <w:szCs w:val="24"/>
          <w:lang w:bidi="ru-RU"/>
        </w:rPr>
        <w:t>1) карту (фрагмент карты) планировочной структуры территории с отображением границ элементов планировочной структуры;</w:t>
      </w:r>
    </w:p>
    <w:p w14:paraId="7242F5D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0" w:name="sub_10321"/>
      <w:bookmarkEnd w:id="70"/>
      <w:r w:rsidRPr="00832D54">
        <w:rPr>
          <w:rFonts w:ascii="Times New Roman CYR" w:eastAsia="Times New Roman CYR" w:hAnsi="Times New Roman CYR" w:cs="Times New Roman CYR"/>
          <w:color w:val="000000"/>
          <w:szCs w:val="24"/>
          <w:lang w:bidi="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DDD3F0D"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1" w:name="sub_10322"/>
      <w:bookmarkEnd w:id="71"/>
      <w:r w:rsidRPr="00832D54">
        <w:rPr>
          <w:rFonts w:ascii="Times New Roman CYR" w:eastAsia="Times New Roman CYR" w:hAnsi="Times New Roman CYR" w:cs="Times New Roman CYR"/>
          <w:color w:val="000000"/>
          <w:szCs w:val="24"/>
          <w:lang w:bidi="ru-RU"/>
        </w:rPr>
        <w:t>3) обоснование определения границ зон планируемого размещения объектов капитального строительства;</w:t>
      </w:r>
    </w:p>
    <w:p w14:paraId="7BC88D6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2" w:name="sub_10323"/>
      <w:bookmarkEnd w:id="72"/>
      <w:r w:rsidRPr="00832D54">
        <w:rPr>
          <w:rFonts w:ascii="Times New Roman CYR" w:eastAsia="Times New Roman CYR" w:hAnsi="Times New Roman CYR" w:cs="Times New Roman CYR"/>
          <w:color w:val="000000"/>
          <w:szCs w:val="24"/>
          <w:lang w:bidi="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57E533F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3" w:name="sub_10324"/>
      <w:bookmarkEnd w:id="73"/>
      <w:r w:rsidRPr="00832D54">
        <w:rPr>
          <w:rFonts w:ascii="Times New Roman CYR" w:eastAsia="Times New Roman CYR" w:hAnsi="Times New Roman CYR" w:cs="Times New Roman CYR"/>
          <w:color w:val="000000"/>
          <w:szCs w:val="24"/>
          <w:lang w:bidi="ru-RU"/>
        </w:rPr>
        <w:t>5) схему границ территорий объектов культурного наследия;</w:t>
      </w:r>
    </w:p>
    <w:p w14:paraId="0F0716F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4" w:name="sub_10325"/>
      <w:bookmarkEnd w:id="74"/>
      <w:r w:rsidRPr="00832D54">
        <w:rPr>
          <w:rFonts w:ascii="Times New Roman CYR" w:eastAsia="Times New Roman CYR" w:hAnsi="Times New Roman CYR" w:cs="Times New Roman CYR"/>
          <w:color w:val="000000"/>
          <w:szCs w:val="24"/>
          <w:lang w:bidi="ru-RU"/>
        </w:rPr>
        <w:t>6) схему границ зон с особыми условиями использования территории;</w:t>
      </w:r>
    </w:p>
    <w:p w14:paraId="1E080CB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5" w:name="sub_10326"/>
      <w:bookmarkEnd w:id="75"/>
      <w:r w:rsidRPr="00832D54">
        <w:rPr>
          <w:rFonts w:ascii="Times New Roman CYR" w:eastAsia="Times New Roman CYR" w:hAnsi="Times New Roman CYR" w:cs="Times New Roman CYR"/>
          <w:color w:val="000000"/>
          <w:szCs w:val="24"/>
          <w:lang w:bidi="ru-RU"/>
        </w:rPr>
        <w:t>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35DBC6C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6" w:name="sub_10327"/>
      <w:bookmarkEnd w:id="76"/>
      <w:r w:rsidRPr="00832D54">
        <w:rPr>
          <w:rFonts w:ascii="Times New Roman CYR" w:eastAsia="Times New Roman CYR" w:hAnsi="Times New Roman CYR" w:cs="Times New Roman CYR"/>
          <w:color w:val="000000"/>
          <w:szCs w:val="24"/>
          <w:lang w:bidi="ru-RU"/>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rsidRPr="00832D54">
        <w:rPr>
          <w:rFonts w:ascii="Times New Roman CYR" w:eastAsia="Times New Roman CYR" w:hAnsi="Times New Roman CYR" w:cs="Times New Roman CYR"/>
          <w:color w:val="000000"/>
          <w:szCs w:val="24"/>
          <w:lang w:bidi="ru-RU"/>
        </w:rPr>
        <w:lastRenderedPageBreak/>
        <w:t>незавершенного строительства, а также проходы к водным объектам общего пользования и их береговым полосам;</w:t>
      </w:r>
    </w:p>
    <w:p w14:paraId="4B65B06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7" w:name="sub_10328"/>
      <w:bookmarkEnd w:id="77"/>
      <w:r w:rsidRPr="00832D54">
        <w:rPr>
          <w:rFonts w:ascii="Times New Roman CYR" w:eastAsia="Times New Roman CYR" w:hAnsi="Times New Roman CYR" w:cs="Times New Roman CYR"/>
          <w:color w:val="000000"/>
          <w:szCs w:val="24"/>
          <w:lang w:bidi="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14:paraId="172C959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8" w:name="sub_10329"/>
      <w:bookmarkEnd w:id="78"/>
      <w:r w:rsidRPr="00832D54">
        <w:rPr>
          <w:rFonts w:ascii="Times New Roman CYR" w:eastAsia="Times New Roman CYR" w:hAnsi="Times New Roman CYR" w:cs="Times New Roman CYR"/>
          <w:color w:val="000000"/>
          <w:szCs w:val="24"/>
          <w:lang w:bidi="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474851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79" w:name="sub_103210"/>
      <w:bookmarkEnd w:id="79"/>
      <w:r w:rsidRPr="00832D54">
        <w:rPr>
          <w:rFonts w:ascii="Times New Roman CYR" w:eastAsia="Times New Roman CYR" w:hAnsi="Times New Roman CYR" w:cs="Times New Roman CYR"/>
          <w:color w:val="000000"/>
          <w:szCs w:val="24"/>
          <w:lang w:bidi="ru-RU"/>
        </w:rPr>
        <w:t>11) перечень мероприятий по охране окружающей среды;</w:t>
      </w:r>
    </w:p>
    <w:p w14:paraId="2522DA7D"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0" w:name="sub_103211"/>
      <w:bookmarkEnd w:id="80"/>
      <w:r w:rsidRPr="00832D54">
        <w:rPr>
          <w:rFonts w:ascii="Times New Roman CYR" w:eastAsia="Times New Roman CYR" w:hAnsi="Times New Roman CYR" w:cs="Times New Roman CYR"/>
          <w:color w:val="000000"/>
          <w:szCs w:val="24"/>
          <w:lang w:bidi="ru-RU"/>
        </w:rPr>
        <w:t>12) обоснование очередности планируемого развития территории;</w:t>
      </w:r>
    </w:p>
    <w:p w14:paraId="4524AF0C"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1" w:name="sub_103212"/>
      <w:bookmarkEnd w:id="81"/>
      <w:r w:rsidRPr="00832D54">
        <w:rPr>
          <w:rFonts w:ascii="Times New Roman CYR" w:eastAsia="Times New Roman CYR" w:hAnsi="Times New Roman CYR" w:cs="Times New Roman CYR"/>
          <w:color w:val="000000"/>
          <w:szCs w:val="24"/>
          <w:lang w:bidi="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B5C3DB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2" w:name="sub_103213"/>
      <w:bookmarkEnd w:id="82"/>
      <w:r w:rsidRPr="00832D54">
        <w:rPr>
          <w:rFonts w:ascii="Times New Roman CYR" w:eastAsia="Times New Roman CYR" w:hAnsi="Times New Roman CYR" w:cs="Times New Roman CYR"/>
          <w:color w:val="000000"/>
          <w:szCs w:val="24"/>
          <w:lang w:bidi="ru-RU"/>
        </w:rPr>
        <w:t>14) иные материалы для обоснования положений по планировке территории.</w:t>
      </w:r>
    </w:p>
    <w:p w14:paraId="0CB7A371"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3" w:name="sub_103214"/>
      <w:bookmarkEnd w:id="83"/>
      <w:r w:rsidRPr="00832D54">
        <w:rPr>
          <w:rFonts w:ascii="Times New Roman CYR" w:eastAsia="Times New Roman CYR" w:hAnsi="Times New Roman CYR" w:cs="Times New Roman CYR"/>
          <w:color w:val="000000"/>
          <w:szCs w:val="24"/>
          <w:lang w:bidi="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7C05EE5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4" w:name="sub_1033"/>
      <w:bookmarkEnd w:id="84"/>
      <w:r w:rsidRPr="00832D54">
        <w:rPr>
          <w:rFonts w:ascii="Times New Roman CYR" w:eastAsia="Times New Roman CYR" w:hAnsi="Times New Roman CYR" w:cs="Times New Roman CYR"/>
          <w:color w:val="000000"/>
          <w:szCs w:val="24"/>
          <w:lang w:bidi="ru-RU"/>
        </w:rPr>
        <w:t>33. Проект межевания территории состоит из основной части, которая подлежит утверждению, и материалов по обоснованию этого проекта.</w:t>
      </w:r>
    </w:p>
    <w:p w14:paraId="0A95FDC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5" w:name="sub_10331"/>
      <w:bookmarkEnd w:id="85"/>
      <w:r w:rsidRPr="00832D54">
        <w:rPr>
          <w:rFonts w:ascii="Times New Roman CYR" w:eastAsia="Times New Roman CYR" w:hAnsi="Times New Roman CYR" w:cs="Times New Roman CYR"/>
          <w:color w:val="000000"/>
          <w:szCs w:val="24"/>
          <w:lang w:bidi="ru-RU"/>
        </w:rPr>
        <w:t>34. Основная часть проекта межевания территории включает в себя текстовую часть и чертежи межевания территории.</w:t>
      </w:r>
    </w:p>
    <w:p w14:paraId="3735007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6" w:name="sub_1034"/>
      <w:bookmarkEnd w:id="86"/>
      <w:r w:rsidRPr="00832D54">
        <w:rPr>
          <w:rFonts w:ascii="Times New Roman CYR" w:eastAsia="Times New Roman CYR" w:hAnsi="Times New Roman CYR" w:cs="Times New Roman CYR"/>
          <w:color w:val="000000"/>
          <w:szCs w:val="24"/>
          <w:lang w:bidi="ru-RU"/>
        </w:rPr>
        <w:t>35. Текстовая часть проекта межевания территории включает в себя:</w:t>
      </w:r>
    </w:p>
    <w:p w14:paraId="07600B9C"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7" w:name="sub_1035"/>
      <w:bookmarkEnd w:id="87"/>
      <w:r w:rsidRPr="00832D54">
        <w:rPr>
          <w:rFonts w:ascii="Times New Roman CYR" w:eastAsia="Times New Roman CYR" w:hAnsi="Times New Roman CYR" w:cs="Times New Roman CYR"/>
          <w:color w:val="000000"/>
          <w:szCs w:val="24"/>
          <w:lang w:bidi="ru-RU"/>
        </w:rPr>
        <w:t>1) перечень и сведения о площади образуемых земельных участков, в том числе возможные способы их образования;</w:t>
      </w:r>
    </w:p>
    <w:p w14:paraId="0AAA177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8" w:name="sub_10351"/>
      <w:bookmarkEnd w:id="88"/>
      <w:r w:rsidRPr="00832D54">
        <w:rPr>
          <w:rFonts w:ascii="Times New Roman CYR" w:eastAsia="Times New Roman CYR" w:hAnsi="Times New Roman CYR" w:cs="Times New Roman CYR"/>
          <w:color w:val="000000"/>
          <w:szCs w:val="24"/>
          <w:lang w:bidi="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A5422F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89" w:name="sub_10352"/>
      <w:bookmarkEnd w:id="89"/>
      <w:r w:rsidRPr="00832D54">
        <w:rPr>
          <w:rFonts w:ascii="Times New Roman CYR" w:eastAsia="Times New Roman CYR" w:hAnsi="Times New Roman CYR" w:cs="Times New Roman CYR"/>
          <w:color w:val="000000"/>
          <w:szCs w:val="24"/>
          <w:lang w:bidi="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48CEA15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0" w:name="sub_10353"/>
      <w:bookmarkEnd w:id="90"/>
      <w:r w:rsidRPr="00832D54">
        <w:rPr>
          <w:rFonts w:ascii="Times New Roman CYR" w:eastAsia="Times New Roman CYR" w:hAnsi="Times New Roman CYR" w:cs="Times New Roman CYR"/>
          <w:color w:val="000000"/>
          <w:szCs w:val="24"/>
          <w:lang w:bidi="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A11771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1" w:name="sub_10354"/>
      <w:bookmarkEnd w:id="91"/>
      <w:r w:rsidRPr="00832D54">
        <w:rPr>
          <w:rFonts w:ascii="Times New Roman CYR" w:eastAsia="Times New Roman CYR" w:hAnsi="Times New Roman CYR" w:cs="Times New Roman CYR"/>
          <w:color w:val="000000"/>
          <w:szCs w:val="24"/>
          <w:lang w:bidi="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4B13061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2" w:name="sub_10355"/>
      <w:bookmarkEnd w:id="92"/>
      <w:r w:rsidRPr="00832D54">
        <w:rPr>
          <w:rFonts w:ascii="Times New Roman CYR" w:eastAsia="Times New Roman CYR" w:hAnsi="Times New Roman CYR" w:cs="Times New Roman CYR"/>
          <w:color w:val="000000"/>
          <w:szCs w:val="24"/>
          <w:lang w:bidi="ru-RU"/>
        </w:rPr>
        <w:t>36. На чертежах межевания территории отображаются:</w:t>
      </w:r>
    </w:p>
    <w:p w14:paraId="33DEBFC2"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3" w:name="sub_1036"/>
      <w:bookmarkEnd w:id="93"/>
      <w:r w:rsidRPr="00832D54">
        <w:rPr>
          <w:rFonts w:ascii="Times New Roman CYR" w:eastAsia="Times New Roman CYR" w:hAnsi="Times New Roman CYR" w:cs="Times New Roman CYR"/>
          <w:color w:val="000000"/>
          <w:szCs w:val="24"/>
          <w:lang w:bidi="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6F4FE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4" w:name="sub_10361"/>
      <w:bookmarkEnd w:id="94"/>
      <w:r w:rsidRPr="00832D54">
        <w:rPr>
          <w:rFonts w:ascii="Times New Roman CYR" w:eastAsia="Times New Roman CYR" w:hAnsi="Times New Roman CYR" w:cs="Times New Roman CYR"/>
          <w:color w:val="000000"/>
          <w:szCs w:val="24"/>
          <w:lang w:bidi="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w:t>
      </w:r>
      <w:r w:rsidRPr="00832D54">
        <w:rPr>
          <w:rFonts w:ascii="Times New Roman CYR" w:eastAsia="Times New Roman CYR" w:hAnsi="Times New Roman CYR" w:cs="Times New Roman CYR"/>
          <w:color w:val="000000"/>
          <w:szCs w:val="24"/>
          <w:lang w:bidi="ru-RU"/>
        </w:rPr>
        <w:lastRenderedPageBreak/>
        <w:t>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059A71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5" w:name="sub_10362"/>
      <w:bookmarkEnd w:id="95"/>
      <w:r w:rsidRPr="00832D54">
        <w:rPr>
          <w:rFonts w:ascii="Times New Roman CYR" w:eastAsia="Times New Roman CYR" w:hAnsi="Times New Roman CYR" w:cs="Times New Roman CYR"/>
          <w:color w:val="000000"/>
          <w:szCs w:val="24"/>
          <w:lang w:bidi="ru-RU"/>
        </w:rPr>
        <w:t>3) линии отступа от красных линий в целях определения мест допустимого размещения зданий, строений, сооружений;</w:t>
      </w:r>
    </w:p>
    <w:p w14:paraId="6A6AEF9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6" w:name="sub_10363"/>
      <w:bookmarkEnd w:id="96"/>
      <w:r w:rsidRPr="00832D54">
        <w:rPr>
          <w:rFonts w:ascii="Times New Roman CYR" w:eastAsia="Times New Roman CYR" w:hAnsi="Times New Roman CYR" w:cs="Times New Roman CYR"/>
          <w:color w:val="000000"/>
          <w:szCs w:val="24"/>
          <w:lang w:bidi="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14:paraId="237691C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7" w:name="sub_10364"/>
      <w:bookmarkEnd w:id="97"/>
      <w:r w:rsidRPr="00832D54">
        <w:rPr>
          <w:rFonts w:ascii="Times New Roman CYR" w:eastAsia="Times New Roman CYR" w:hAnsi="Times New Roman CYR" w:cs="Times New Roman CYR"/>
          <w:color w:val="000000"/>
          <w:szCs w:val="24"/>
          <w:lang w:bidi="ru-RU"/>
        </w:rPr>
        <w:t>5) границы публичных сервитутов.</w:t>
      </w:r>
    </w:p>
    <w:p w14:paraId="16C461C8"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8" w:name="sub_10365"/>
      <w:bookmarkEnd w:id="98"/>
      <w:r w:rsidRPr="00832D54">
        <w:rPr>
          <w:rFonts w:ascii="Times New Roman CYR" w:eastAsia="Times New Roman CYR" w:hAnsi="Times New Roman CYR" w:cs="Times New Roman CYR"/>
          <w:color w:val="000000"/>
          <w:szCs w:val="24"/>
          <w:lang w:bidi="ru-RU"/>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6E7F64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99" w:name="sub_1037"/>
      <w:bookmarkEnd w:id="99"/>
      <w:r w:rsidRPr="00832D54">
        <w:rPr>
          <w:rFonts w:ascii="Times New Roman CYR" w:eastAsia="Times New Roman CYR" w:hAnsi="Times New Roman CYR" w:cs="Times New Roman CYR"/>
          <w:color w:val="000000"/>
          <w:szCs w:val="24"/>
          <w:lang w:bidi="ru-RU"/>
        </w:rPr>
        <w:t>37. Материалы по обоснованию проекта межевания территории включают в себя чертежи, на которых отображаются:</w:t>
      </w:r>
    </w:p>
    <w:p w14:paraId="0BDE986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0" w:name="sub_10371"/>
      <w:bookmarkEnd w:id="100"/>
      <w:r w:rsidRPr="00832D54">
        <w:rPr>
          <w:rFonts w:ascii="Times New Roman CYR" w:eastAsia="Times New Roman CYR" w:hAnsi="Times New Roman CYR" w:cs="Times New Roman CYR"/>
          <w:color w:val="000000"/>
          <w:szCs w:val="24"/>
          <w:lang w:bidi="ru-RU"/>
        </w:rPr>
        <w:t>1) границы существующих земельных участков;</w:t>
      </w:r>
    </w:p>
    <w:p w14:paraId="7589156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1" w:name="sub_103711"/>
      <w:bookmarkEnd w:id="101"/>
      <w:r w:rsidRPr="00832D54">
        <w:rPr>
          <w:rFonts w:ascii="Times New Roman CYR" w:eastAsia="Times New Roman CYR" w:hAnsi="Times New Roman CYR" w:cs="Times New Roman CYR"/>
          <w:color w:val="000000"/>
          <w:szCs w:val="24"/>
          <w:lang w:bidi="ru-RU"/>
        </w:rPr>
        <w:t>2) границы зон с особыми условиями использования территорий;</w:t>
      </w:r>
    </w:p>
    <w:p w14:paraId="27082CC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2" w:name="sub_10372"/>
      <w:bookmarkEnd w:id="102"/>
      <w:r w:rsidRPr="00832D54">
        <w:rPr>
          <w:rFonts w:ascii="Times New Roman CYR" w:eastAsia="Times New Roman CYR" w:hAnsi="Times New Roman CYR" w:cs="Times New Roman CYR"/>
          <w:color w:val="000000"/>
          <w:szCs w:val="24"/>
          <w:lang w:bidi="ru-RU"/>
        </w:rPr>
        <w:t>3) местоположение существующих объектов капитального строительства;</w:t>
      </w:r>
    </w:p>
    <w:p w14:paraId="7FA98B1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3" w:name="sub_10373"/>
      <w:bookmarkEnd w:id="103"/>
      <w:r w:rsidRPr="00832D54">
        <w:rPr>
          <w:rFonts w:ascii="Times New Roman CYR" w:eastAsia="Times New Roman CYR" w:hAnsi="Times New Roman CYR" w:cs="Times New Roman CYR"/>
          <w:color w:val="000000"/>
          <w:szCs w:val="24"/>
          <w:lang w:bidi="ru-RU"/>
        </w:rPr>
        <w:t>4) границы особо охраняемых природных территорий;</w:t>
      </w:r>
    </w:p>
    <w:p w14:paraId="264A5DF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4" w:name="sub_10374"/>
      <w:bookmarkEnd w:id="104"/>
      <w:r w:rsidRPr="00832D54">
        <w:rPr>
          <w:rFonts w:ascii="Times New Roman CYR" w:eastAsia="Times New Roman CYR" w:hAnsi="Times New Roman CYR" w:cs="Times New Roman CYR"/>
          <w:color w:val="000000"/>
          <w:szCs w:val="24"/>
          <w:lang w:bidi="ru-RU"/>
        </w:rPr>
        <w:t>5) границы территорий объектов культурного наследия;</w:t>
      </w:r>
    </w:p>
    <w:p w14:paraId="0E0431A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5" w:name="sub_10375"/>
      <w:bookmarkEnd w:id="105"/>
      <w:r w:rsidRPr="00832D54">
        <w:rPr>
          <w:rFonts w:ascii="Times New Roman CYR" w:eastAsia="Times New Roman CYR" w:hAnsi="Times New Roman CYR" w:cs="Times New Roman CYR"/>
          <w:color w:val="000000"/>
          <w:szCs w:val="24"/>
          <w:lang w:bidi="ru-RU"/>
        </w:rPr>
        <w:t>6) границы лесничеств, лесопарков, участковых лесничеств, лесных кварталов, лесотаксационных выделов или частей лесотаксационных выделов.</w:t>
      </w:r>
    </w:p>
    <w:p w14:paraId="51F110A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6" w:name="sub_10376"/>
      <w:bookmarkEnd w:id="106"/>
      <w:r w:rsidRPr="00832D54">
        <w:rPr>
          <w:rFonts w:ascii="Times New Roman CYR" w:eastAsia="Times New Roman CYR" w:hAnsi="Times New Roman CYR" w:cs="Times New Roman CYR"/>
          <w:color w:val="000000"/>
          <w:szCs w:val="24"/>
          <w:lang w:bidi="ru-RU"/>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2819D49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7" w:name="sub_1038"/>
      <w:bookmarkEnd w:id="107"/>
      <w:r w:rsidRPr="00832D54">
        <w:rPr>
          <w:rFonts w:ascii="Times New Roman CYR" w:eastAsia="Times New Roman CYR" w:hAnsi="Times New Roman CYR" w:cs="Times New Roman CYR"/>
          <w:color w:val="000000"/>
          <w:szCs w:val="24"/>
          <w:lang w:bidi="ru-RU"/>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14:paraId="01FD04C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8" w:name="sub_1039"/>
      <w:bookmarkEnd w:id="108"/>
      <w:r w:rsidRPr="00832D54">
        <w:rPr>
          <w:rFonts w:ascii="Times New Roman CYR" w:eastAsia="Times New Roman CYR" w:hAnsi="Times New Roman CYR" w:cs="Times New Roman CYR"/>
          <w:color w:val="000000"/>
          <w:szCs w:val="24"/>
          <w:lang w:bidi="ru-RU"/>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14:paraId="62AD76B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09" w:name="sub_10391"/>
      <w:bookmarkEnd w:id="109"/>
      <w:r w:rsidRPr="00832D54">
        <w:rPr>
          <w:rFonts w:ascii="Times New Roman CYR" w:eastAsia="Times New Roman CYR" w:hAnsi="Times New Roman CYR" w:cs="Times New Roman CYR"/>
          <w:color w:val="000000"/>
          <w:szCs w:val="24"/>
          <w:lang w:bidi="ru-RU"/>
        </w:rPr>
        <w:t>41.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3B17487"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10" w:name="sub_1040"/>
      <w:bookmarkEnd w:id="110"/>
      <w:r w:rsidRPr="00832D54">
        <w:rPr>
          <w:rFonts w:ascii="Times New Roman CYR" w:eastAsia="Times New Roman CYR" w:hAnsi="Times New Roman CYR" w:cs="Times New Roman CYR"/>
          <w:color w:val="000000"/>
          <w:szCs w:val="24"/>
          <w:lang w:bidi="ru-RU"/>
        </w:rPr>
        <w:t>42.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0BC0EF7" w14:textId="77777777" w:rsidR="00832D54" w:rsidRPr="00832D54" w:rsidRDefault="00832D54" w:rsidP="00832D54">
      <w:pPr>
        <w:widowControl w:val="0"/>
        <w:suppressAutoHyphens/>
        <w:autoSpaceDE w:val="0"/>
        <w:spacing w:before="108" w:after="108"/>
        <w:jc w:val="center"/>
        <w:rPr>
          <w:rFonts w:ascii="Times New Roman CYR" w:eastAsia="Times New Roman CYR" w:hAnsi="Times New Roman CYR" w:cs="Times New Roman CYR"/>
          <w:szCs w:val="24"/>
          <w:lang w:bidi="ru-RU"/>
        </w:rPr>
      </w:pPr>
      <w:bookmarkStart w:id="111" w:name="sub_1041"/>
      <w:bookmarkStart w:id="112" w:name="sub_104211"/>
      <w:bookmarkStart w:id="113" w:name="sub_400"/>
      <w:bookmarkEnd w:id="111"/>
      <w:bookmarkEnd w:id="112"/>
      <w:bookmarkEnd w:id="113"/>
      <w:r w:rsidRPr="00832D54">
        <w:rPr>
          <w:rFonts w:ascii="Times New Roman CYR" w:eastAsia="Times New Roman CYR" w:hAnsi="Times New Roman CYR" w:cs="Times New Roman CYR"/>
          <w:b/>
          <w:bCs/>
          <w:color w:val="000000"/>
          <w:szCs w:val="24"/>
          <w:lang w:bidi="ru-RU"/>
        </w:rPr>
        <w:lastRenderedPageBreak/>
        <w:t>IV. Порядок согласования и утверждения проектов документации по планировке территории</w:t>
      </w:r>
      <w:bookmarkStart w:id="114" w:name="sub_40021"/>
      <w:bookmarkEnd w:id="114"/>
    </w:p>
    <w:p w14:paraId="4996BB73" w14:textId="77777777" w:rsidR="00832D54" w:rsidRPr="00832D54" w:rsidRDefault="00832D54" w:rsidP="00832D54">
      <w:pPr>
        <w:widowControl w:val="0"/>
        <w:suppressAutoHyphens/>
        <w:autoSpaceDE w:val="0"/>
        <w:ind w:firstLine="720"/>
        <w:jc w:val="both"/>
        <w:rPr>
          <w:rFonts w:ascii="Times New Roman CYR" w:eastAsia="Times New Roman CYR" w:hAnsi="Times New Roman CYR" w:cs="Times New Roman CYR"/>
          <w:color w:val="000000"/>
          <w:szCs w:val="24"/>
          <w:lang w:bidi="ru-RU"/>
        </w:rPr>
      </w:pPr>
      <w:bookmarkStart w:id="115" w:name="sub_1043"/>
      <w:bookmarkStart w:id="116" w:name="sub_10482"/>
      <w:bookmarkEnd w:id="115"/>
      <w:bookmarkEnd w:id="116"/>
    </w:p>
    <w:p w14:paraId="36A1FA94"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43. Документация по планировке территории подлежит согласованию в порядке и в определенных случаях предусмотренными положениями частей 12.3 - 12.10 статьи 45 Градостроительного кодекса Российской Федерации.</w:t>
      </w:r>
    </w:p>
    <w:p w14:paraId="7F16CFDC"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44. В течение 20 (двадцати) рабочих дней с даты поступления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и настоящему Положению.</w:t>
      </w:r>
    </w:p>
    <w:p w14:paraId="293131C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45. По результатам проверки администрация:</w:t>
      </w:r>
    </w:p>
    <w:p w14:paraId="5F5010C9" w14:textId="3CCB10E8"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Российской Федерации, настоящему Положению и направляет проект документации по планировке территории </w:t>
      </w:r>
      <w:r w:rsidR="00F14C35" w:rsidRPr="00E1149B">
        <w:rPr>
          <w:rFonts w:ascii="Times New Roman CYR" w:eastAsia="Times New Roman CYR" w:hAnsi="Times New Roman CYR" w:cs="Times New Roman CYR"/>
          <w:szCs w:val="24"/>
          <w:lang w:bidi="ru-RU"/>
        </w:rPr>
        <w:t xml:space="preserve">в администрацию </w:t>
      </w:r>
      <w:r w:rsidR="00AE0A7E" w:rsidRPr="00E1149B">
        <w:rPr>
          <w:rFonts w:ascii="Times New Roman CYR" w:eastAsia="Times New Roman CYR" w:hAnsi="Times New Roman CYR" w:cs="Times New Roman CYR"/>
          <w:szCs w:val="24"/>
          <w:lang w:bidi="ru-RU"/>
        </w:rPr>
        <w:t>МО</w:t>
      </w:r>
      <w:r w:rsidRPr="00E1149B">
        <w:rPr>
          <w:rFonts w:ascii="Times New Roman CYR" w:eastAsia="Times New Roman CYR" w:hAnsi="Times New Roman CYR" w:cs="Times New Roman CYR"/>
          <w:szCs w:val="24"/>
          <w:lang w:bidi="ru-RU"/>
        </w:rPr>
        <w:t xml:space="preserve"> «Северо-Байкальский район» для принятия решения о назначении </w:t>
      </w:r>
      <w:r w:rsidRPr="00832D54">
        <w:rPr>
          <w:rFonts w:ascii="Times New Roman CYR" w:eastAsia="Times New Roman CYR" w:hAnsi="Times New Roman CYR" w:cs="Times New Roman CYR"/>
          <w:color w:val="000000"/>
          <w:szCs w:val="24"/>
          <w:lang w:bidi="ru-RU"/>
        </w:rPr>
        <w:t>и проведении публичных слушаний;</w:t>
      </w:r>
    </w:p>
    <w:p w14:paraId="1DA0D945"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2) отклоняет подготовленный проект документации по планировке территории от согласования и направляет его на доработку.</w:t>
      </w:r>
    </w:p>
    <w:p w14:paraId="3EBBF546"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 xml:space="preserve">Основанием для отклонения документации по планировке территории, подготовленной лицами, указанными </w:t>
      </w:r>
      <w:r w:rsidRPr="00832D54">
        <w:rPr>
          <w:szCs w:val="24"/>
          <w:lang w:bidi="ru-RU"/>
        </w:rPr>
        <w:t>в пункте 10 настоящего Положения</w:t>
      </w:r>
      <w:r w:rsidRPr="00832D54">
        <w:rPr>
          <w:rFonts w:ascii="Times New Roman CYR" w:eastAsia="Times New Roman CYR" w:hAnsi="Times New Roman CYR" w:cs="Times New Roman CYR"/>
          <w:color w:val="000000"/>
          <w:szCs w:val="24"/>
          <w:lang w:bidi="ru-RU"/>
        </w:rPr>
        <w:t>,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4BBD43AA" w14:textId="5F017356"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46. При принятии решения о направлении проекта документации по планировке территории на доработку в адрес заявителя направляется заключени</w:t>
      </w:r>
      <w:r w:rsidR="00F14C35">
        <w:rPr>
          <w:rFonts w:ascii="Times New Roman CYR" w:eastAsia="Times New Roman CYR" w:hAnsi="Times New Roman CYR" w:cs="Times New Roman CYR"/>
          <w:color w:val="000000"/>
          <w:szCs w:val="24"/>
          <w:lang w:bidi="ru-RU"/>
        </w:rPr>
        <w:t xml:space="preserve">е, </w:t>
      </w:r>
      <w:r w:rsidRPr="00832D54">
        <w:rPr>
          <w:rFonts w:ascii="Times New Roman CYR" w:eastAsia="Times New Roman CYR" w:hAnsi="Times New Roman CYR" w:cs="Times New Roman CYR"/>
          <w:color w:val="000000"/>
          <w:szCs w:val="24"/>
          <w:lang w:bidi="ru-RU"/>
        </w:rPr>
        <w:t>с указанием перечня замечаний со ссылкой на несоответствие указанного проекта нормативным правовым документам.</w:t>
      </w:r>
    </w:p>
    <w:p w14:paraId="36D9A44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Срок доработки заявителем документации по планировке территории - 2 календарных месяца с момента направления заключения, предусмотренного абзацем первым настоящего пункта.</w:t>
      </w:r>
    </w:p>
    <w:p w14:paraId="56810C1E"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по планировке территории в течение 30 (тридцати) дней с даты повторного представления проекта.</w:t>
      </w:r>
    </w:p>
    <w:p w14:paraId="2FBAB53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В случае не предоставления доработанного проекта документации по планировке территории в установленный в пункте 46 настоящего Положения срок, администрация осуществляет подготовку проекта распоряжения о признании постановления о подготовке документации по планировке территории утратившим силу.</w:t>
      </w:r>
    </w:p>
    <w:p w14:paraId="28C5C78F"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48. По результатам повторной проверки администрация:</w:t>
      </w:r>
    </w:p>
    <w:p w14:paraId="4685799D" w14:textId="6EBE9CB8" w:rsidR="00832D54" w:rsidRPr="00E1149B" w:rsidRDefault="00832D54" w:rsidP="00E34CD9">
      <w:pPr>
        <w:widowControl w:val="0"/>
        <w:suppressAutoHyphens/>
        <w:autoSpaceDE w:val="0"/>
        <w:ind w:firstLine="567"/>
        <w:jc w:val="both"/>
        <w:rPr>
          <w:rFonts w:ascii="Times New Roman CYR" w:eastAsia="Times New Roman CYR" w:hAnsi="Times New Roman CYR" w:cs="Times New Roman CYR"/>
          <w:szCs w:val="24"/>
          <w:lang w:bidi="ru-RU"/>
        </w:rPr>
      </w:pPr>
      <w:r w:rsidRPr="00832D54">
        <w:rPr>
          <w:rFonts w:ascii="Times New Roman CYR" w:eastAsia="Times New Roman CYR" w:hAnsi="Times New Roman CYR" w:cs="Times New Roman CYR"/>
          <w:color w:val="000000"/>
          <w:szCs w:val="24"/>
          <w:lang w:bidi="ru-RU"/>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Российской Федерации и направляет проект документации по планировке территории </w:t>
      </w:r>
      <w:r w:rsidR="00F14C35" w:rsidRPr="00E1149B">
        <w:rPr>
          <w:rFonts w:ascii="Times New Roman CYR" w:eastAsia="Times New Roman CYR" w:hAnsi="Times New Roman CYR" w:cs="Times New Roman CYR"/>
          <w:szCs w:val="24"/>
          <w:lang w:bidi="ru-RU"/>
        </w:rPr>
        <w:t>в администрацию</w:t>
      </w:r>
      <w:r w:rsidRPr="00E1149B">
        <w:rPr>
          <w:rFonts w:ascii="Times New Roman CYR" w:eastAsia="Times New Roman CYR" w:hAnsi="Times New Roman CYR" w:cs="Times New Roman CYR"/>
          <w:szCs w:val="24"/>
          <w:lang w:bidi="ru-RU"/>
        </w:rPr>
        <w:t xml:space="preserve"> </w:t>
      </w:r>
      <w:r w:rsidR="00AE0A7E" w:rsidRPr="00E1149B">
        <w:rPr>
          <w:rFonts w:ascii="Times New Roman CYR" w:eastAsia="Times New Roman CYR" w:hAnsi="Times New Roman CYR" w:cs="Times New Roman CYR"/>
          <w:szCs w:val="24"/>
          <w:lang w:bidi="ru-RU"/>
        </w:rPr>
        <w:t>МО</w:t>
      </w:r>
      <w:r w:rsidRPr="00E1149B">
        <w:rPr>
          <w:rFonts w:ascii="Times New Roman CYR" w:eastAsia="Times New Roman CYR" w:hAnsi="Times New Roman CYR" w:cs="Times New Roman CYR"/>
          <w:szCs w:val="24"/>
          <w:lang w:bidi="ru-RU"/>
        </w:rPr>
        <w:t xml:space="preserve"> «Северо-Байкальский район» для принятия решения о назначении и проведении публичных слушаний;</w:t>
      </w:r>
    </w:p>
    <w:p w14:paraId="09974C8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E1149B">
        <w:rPr>
          <w:rFonts w:ascii="Times New Roman CYR" w:eastAsia="Times New Roman CYR" w:hAnsi="Times New Roman CYR" w:cs="Times New Roman CYR"/>
          <w:szCs w:val="24"/>
          <w:lang w:bidi="ru-RU"/>
        </w:rPr>
        <w:t xml:space="preserve">2) отклоняет подготовленный проект документации </w:t>
      </w:r>
      <w:r w:rsidRPr="00832D54">
        <w:rPr>
          <w:rFonts w:ascii="Times New Roman CYR" w:eastAsia="Times New Roman CYR" w:hAnsi="Times New Roman CYR" w:cs="Times New Roman CYR"/>
          <w:color w:val="000000"/>
          <w:szCs w:val="24"/>
          <w:lang w:bidi="ru-RU"/>
        </w:rPr>
        <w:t>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утратившим силу.</w:t>
      </w:r>
    </w:p>
    <w:p w14:paraId="0C5EF437" w14:textId="01317B9C"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r w:rsidRPr="00832D54">
        <w:rPr>
          <w:rFonts w:ascii="Times New Roman CYR" w:eastAsia="Times New Roman CYR" w:hAnsi="Times New Roman CYR" w:cs="Times New Roman CYR"/>
          <w:color w:val="000000"/>
          <w:szCs w:val="24"/>
          <w:lang w:bidi="ru-RU"/>
        </w:rPr>
        <w:t xml:space="preserve">49. </w:t>
      </w:r>
      <w:proofErr w:type="gramStart"/>
      <w:r w:rsidRPr="00832D54">
        <w:rPr>
          <w:rFonts w:ascii="Times New Roman CYR" w:eastAsia="Times New Roman CYR" w:hAnsi="Times New Roman CYR" w:cs="Times New Roman CYR"/>
          <w:color w:val="000000"/>
          <w:szCs w:val="24"/>
          <w:lang w:bidi="ru-RU"/>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832D54">
        <w:rPr>
          <w:rFonts w:ascii="Times New Roman CYR" w:eastAsia="Times New Roman CYR" w:hAnsi="Times New Roman CYR" w:cs="Times New Roman CYR"/>
          <w:szCs w:val="24"/>
          <w:lang w:bidi="ru-RU"/>
        </w:rPr>
        <w:t xml:space="preserve">Положением о проведении публичных слушаний по вопросам градостроительной деятельности на территориях </w:t>
      </w:r>
      <w:r w:rsidRPr="00832D54">
        <w:rPr>
          <w:rFonts w:ascii="Times New Roman CYR" w:eastAsia="Times New Roman CYR" w:hAnsi="Times New Roman CYR" w:cs="Times New Roman CYR"/>
          <w:szCs w:val="24"/>
          <w:lang w:bidi="ru-RU"/>
        </w:rPr>
        <w:lastRenderedPageBreak/>
        <w:t xml:space="preserve">поселений, входящих в состав </w:t>
      </w:r>
      <w:r w:rsidR="00AE0A7E">
        <w:rPr>
          <w:rFonts w:ascii="Times New Roman CYR" w:eastAsia="Times New Roman CYR" w:hAnsi="Times New Roman CYR" w:cs="Times New Roman CYR"/>
          <w:szCs w:val="24"/>
          <w:lang w:bidi="ru-RU"/>
        </w:rPr>
        <w:t>МО</w:t>
      </w:r>
      <w:r w:rsidRPr="00832D54">
        <w:rPr>
          <w:rFonts w:ascii="Times New Roman CYR" w:eastAsia="Times New Roman CYR" w:hAnsi="Times New Roman CYR" w:cs="Times New Roman CYR"/>
          <w:szCs w:val="24"/>
          <w:lang w:bidi="ru-RU"/>
        </w:rPr>
        <w:t xml:space="preserve"> «Северо-Байкальский район» Республики Бурятия, утвержденным решением Совета депутатов </w:t>
      </w:r>
      <w:r w:rsidR="00E1149B">
        <w:rPr>
          <w:rFonts w:ascii="Times New Roman CYR" w:eastAsia="Times New Roman CYR" w:hAnsi="Times New Roman CYR" w:cs="Times New Roman CYR"/>
          <w:szCs w:val="24"/>
          <w:lang w:bidi="ru-RU"/>
        </w:rPr>
        <w:t>МО «</w:t>
      </w:r>
      <w:r w:rsidRPr="00832D54">
        <w:rPr>
          <w:rFonts w:ascii="Times New Roman CYR" w:eastAsia="Times New Roman CYR" w:hAnsi="Times New Roman CYR" w:cs="Times New Roman CYR"/>
          <w:color w:val="000000"/>
          <w:szCs w:val="24"/>
          <w:lang w:bidi="ru-RU"/>
        </w:rPr>
        <w:t>Северо-Байкальск</w:t>
      </w:r>
      <w:r w:rsidR="00E1149B">
        <w:rPr>
          <w:rFonts w:ascii="Times New Roman CYR" w:eastAsia="Times New Roman CYR" w:hAnsi="Times New Roman CYR" w:cs="Times New Roman CYR"/>
          <w:color w:val="000000"/>
          <w:szCs w:val="24"/>
          <w:lang w:bidi="ru-RU"/>
        </w:rPr>
        <w:t>ий</w:t>
      </w:r>
      <w:r w:rsidRPr="00832D54">
        <w:rPr>
          <w:rFonts w:ascii="Times New Roman CYR" w:eastAsia="Times New Roman CYR" w:hAnsi="Times New Roman CYR" w:cs="Times New Roman CYR"/>
          <w:color w:val="000000"/>
          <w:szCs w:val="24"/>
          <w:lang w:bidi="ru-RU"/>
        </w:rPr>
        <w:t xml:space="preserve"> район</w:t>
      </w:r>
      <w:r w:rsidR="00E1149B">
        <w:rPr>
          <w:rFonts w:ascii="Times New Roman CYR" w:eastAsia="Times New Roman CYR" w:hAnsi="Times New Roman CYR" w:cs="Times New Roman CYR"/>
          <w:color w:val="000000"/>
          <w:szCs w:val="24"/>
          <w:lang w:bidi="ru-RU"/>
        </w:rPr>
        <w:t>»</w:t>
      </w:r>
      <w:r w:rsidRPr="00832D54">
        <w:rPr>
          <w:rFonts w:ascii="Times New Roman CYR" w:eastAsia="Times New Roman CYR" w:hAnsi="Times New Roman CYR" w:cs="Times New Roman CYR"/>
          <w:color w:val="000000"/>
          <w:szCs w:val="24"/>
          <w:lang w:bidi="ru-RU"/>
        </w:rPr>
        <w:t xml:space="preserve"> </w:t>
      </w:r>
      <w:r w:rsidRPr="00832D54">
        <w:rPr>
          <w:rFonts w:ascii="Times New Roman CYR" w:eastAsia="Times New Roman CYR" w:hAnsi="Times New Roman CYR" w:cs="Times New Roman CYR"/>
          <w:szCs w:val="24"/>
          <w:lang w:bidi="ru-RU"/>
        </w:rPr>
        <w:t xml:space="preserve"> </w:t>
      </w:r>
      <w:r w:rsidR="00E1149B">
        <w:rPr>
          <w:rFonts w:ascii="Times New Roman CYR" w:eastAsia="Times New Roman CYR" w:hAnsi="Times New Roman CYR" w:cs="Times New Roman CYR"/>
          <w:szCs w:val="24"/>
          <w:lang w:bidi="ru-RU"/>
        </w:rPr>
        <w:t>от</w:t>
      </w:r>
      <w:proofErr w:type="gramEnd"/>
      <w:r w:rsidR="00E1149B">
        <w:rPr>
          <w:rFonts w:ascii="Times New Roman CYR" w:eastAsia="Times New Roman CYR" w:hAnsi="Times New Roman CYR" w:cs="Times New Roman CYR"/>
          <w:szCs w:val="24"/>
          <w:lang w:bidi="ru-RU"/>
        </w:rPr>
        <w:t xml:space="preserve"> 26.01.2023 № _____</w:t>
      </w:r>
    </w:p>
    <w:p w14:paraId="31CBA56B"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17" w:name="sub_1049"/>
      <w:bookmarkEnd w:id="117"/>
      <w:r w:rsidRPr="00832D54">
        <w:rPr>
          <w:rFonts w:ascii="Times New Roman CYR" w:eastAsia="Times New Roman CYR" w:hAnsi="Times New Roman CYR" w:cs="Times New Roman CYR"/>
          <w:color w:val="000000"/>
          <w:szCs w:val="24"/>
          <w:lang w:bidi="ru-RU"/>
        </w:rPr>
        <w:t>50. Общественные обсуждения по проектам планировки территории, проектам межевания территории не проводятся, если они подготовлены в отношении:</w:t>
      </w:r>
    </w:p>
    <w:p w14:paraId="6C95BFA0"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18" w:name="sub_1050"/>
      <w:bookmarkStart w:id="119" w:name="sub_10501"/>
      <w:bookmarkEnd w:id="118"/>
      <w:bookmarkEnd w:id="119"/>
      <w:r w:rsidRPr="00832D54">
        <w:rPr>
          <w:rFonts w:ascii="Times New Roman CYR" w:eastAsia="Times New Roman CYR" w:hAnsi="Times New Roman CYR" w:cs="Times New Roman CYR"/>
          <w:color w:val="000000"/>
          <w:szCs w:val="24"/>
          <w:lang w:bidi="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7E56173"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20" w:name="sub_10502"/>
      <w:bookmarkEnd w:id="120"/>
      <w:r w:rsidRPr="00832D54">
        <w:rPr>
          <w:rFonts w:ascii="Times New Roman CYR" w:eastAsia="Times New Roman CYR" w:hAnsi="Times New Roman CYR" w:cs="Times New Roman CYR"/>
          <w:color w:val="000000"/>
          <w:szCs w:val="24"/>
          <w:lang w:bidi="ru-RU"/>
        </w:rPr>
        <w:t>2) территории для размещения линейных объектов в границах земель лесного фонда.</w:t>
      </w:r>
    </w:p>
    <w:p w14:paraId="45D84A39"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21" w:name="sub_10503"/>
      <w:bookmarkEnd w:id="121"/>
      <w:r w:rsidRPr="00832D54">
        <w:rPr>
          <w:rFonts w:ascii="Times New Roman CYR" w:eastAsia="Times New Roman CYR" w:hAnsi="Times New Roman CYR" w:cs="Times New Roman CYR"/>
          <w:color w:val="000000"/>
          <w:szCs w:val="24"/>
          <w:lang w:bidi="ru-RU"/>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14:paraId="15A4578F" w14:textId="67D8285E"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22" w:name="sub_1051"/>
      <w:bookmarkEnd w:id="122"/>
      <w:r w:rsidRPr="00832D54">
        <w:rPr>
          <w:rFonts w:ascii="Times New Roman CYR" w:eastAsia="Times New Roman CYR" w:hAnsi="Times New Roman CYR" w:cs="Times New Roman CYR"/>
          <w:color w:val="000000"/>
          <w:szCs w:val="24"/>
          <w:lang w:bidi="ru-RU"/>
        </w:rPr>
        <w:t>52. Администрация не позднее чем через 10</w:t>
      </w:r>
      <w:bookmarkStart w:id="123" w:name="_GoBack"/>
      <w:bookmarkEnd w:id="123"/>
      <w:r w:rsidRPr="00832D54">
        <w:rPr>
          <w:rFonts w:ascii="Times New Roman CYR" w:eastAsia="Times New Roman CYR" w:hAnsi="Times New Roman CYR" w:cs="Times New Roman CYR"/>
          <w:color w:val="000000"/>
          <w:szCs w:val="24"/>
          <w:lang w:bidi="ru-RU"/>
        </w:rPr>
        <w:t xml:space="preserve"> дней со дня опубликования заключения о результатах общественных обсуждений направляет </w:t>
      </w:r>
      <w:r w:rsidR="00F14C35" w:rsidRPr="00E1149B">
        <w:rPr>
          <w:rFonts w:ascii="Times New Roman CYR" w:eastAsia="Times New Roman CYR" w:hAnsi="Times New Roman CYR" w:cs="Times New Roman CYR"/>
          <w:szCs w:val="24"/>
          <w:lang w:bidi="ru-RU"/>
        </w:rPr>
        <w:t>в администрацию</w:t>
      </w:r>
      <w:r w:rsidRPr="00E1149B">
        <w:rPr>
          <w:rFonts w:ascii="Times New Roman CYR" w:eastAsia="Times New Roman CYR" w:hAnsi="Times New Roman CYR" w:cs="Times New Roman CYR"/>
          <w:szCs w:val="24"/>
          <w:lang w:bidi="ru-RU"/>
        </w:rPr>
        <w:t xml:space="preserve"> </w:t>
      </w:r>
      <w:r w:rsidR="00AE0A7E" w:rsidRPr="00E1149B">
        <w:rPr>
          <w:rFonts w:ascii="Times New Roman CYR" w:eastAsia="Times New Roman CYR" w:hAnsi="Times New Roman CYR" w:cs="Times New Roman CYR"/>
          <w:szCs w:val="24"/>
          <w:lang w:bidi="ru-RU"/>
        </w:rPr>
        <w:t>МО</w:t>
      </w:r>
      <w:r w:rsidRPr="00E1149B">
        <w:rPr>
          <w:rFonts w:ascii="Times New Roman CYR" w:eastAsia="Times New Roman CYR" w:hAnsi="Times New Roman CYR" w:cs="Times New Roman CYR"/>
          <w:szCs w:val="24"/>
          <w:lang w:bidi="ru-RU"/>
        </w:rPr>
        <w:t xml:space="preserve"> «Северо-Байкальский район» для принятия решения об утверждении документации по планировке территории или об отклонении такой документации и о </w:t>
      </w:r>
      <w:r w:rsidRPr="00832D54">
        <w:rPr>
          <w:rFonts w:ascii="Times New Roman CYR" w:eastAsia="Times New Roman CYR" w:hAnsi="Times New Roman CYR" w:cs="Times New Roman CYR"/>
          <w:color w:val="000000"/>
          <w:szCs w:val="24"/>
          <w:lang w:bidi="ru-RU"/>
        </w:rPr>
        <w:t>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Российской Федерации, протокол общественных обсуждений по рассмотрению документации по планировке территории и заключение о результатах общественных обсуждений.</w:t>
      </w:r>
    </w:p>
    <w:p w14:paraId="5CBFBD2C" w14:textId="6E447038"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color w:val="000000"/>
          <w:szCs w:val="24"/>
          <w:lang w:bidi="ru-RU"/>
        </w:rPr>
      </w:pPr>
      <w:bookmarkStart w:id="124" w:name="sub_1052"/>
      <w:bookmarkEnd w:id="124"/>
      <w:r w:rsidRPr="00832D54">
        <w:rPr>
          <w:rFonts w:ascii="Times New Roman CYR" w:eastAsia="Times New Roman CYR" w:hAnsi="Times New Roman CYR" w:cs="Times New Roman CYR"/>
          <w:color w:val="000000"/>
          <w:szCs w:val="24"/>
          <w:lang w:bidi="ru-RU"/>
        </w:rPr>
        <w:t xml:space="preserve">53. </w:t>
      </w:r>
      <w:proofErr w:type="gramStart"/>
      <w:r w:rsidR="006161B7" w:rsidRPr="00E1149B">
        <w:rPr>
          <w:rFonts w:ascii="Times New Roman CYR" w:eastAsia="Times New Roman CYR" w:hAnsi="Times New Roman CYR" w:cs="Times New Roman CYR"/>
          <w:szCs w:val="24"/>
          <w:lang w:bidi="ru-RU"/>
        </w:rPr>
        <w:t xml:space="preserve">Администрация </w:t>
      </w:r>
      <w:r w:rsidR="00AE0A7E" w:rsidRPr="00E1149B">
        <w:rPr>
          <w:rFonts w:ascii="Times New Roman CYR" w:eastAsia="Times New Roman CYR" w:hAnsi="Times New Roman CYR" w:cs="Times New Roman CYR"/>
          <w:szCs w:val="24"/>
          <w:lang w:bidi="ru-RU"/>
        </w:rPr>
        <w:t xml:space="preserve">МО </w:t>
      </w:r>
      <w:r w:rsidRPr="00E1149B">
        <w:rPr>
          <w:rFonts w:ascii="Times New Roman CYR" w:eastAsia="Times New Roman CYR" w:hAnsi="Times New Roman CYR" w:cs="Times New Roman CYR"/>
          <w:szCs w:val="24"/>
          <w:lang w:bidi="ru-RU"/>
        </w:rPr>
        <w:t xml:space="preserve"> «Северо-Байкальский </w:t>
      </w:r>
      <w:proofErr w:type="spellStart"/>
      <w:r w:rsidRPr="00E1149B">
        <w:rPr>
          <w:rFonts w:ascii="Times New Roman CYR" w:eastAsia="Times New Roman CYR" w:hAnsi="Times New Roman CYR" w:cs="Times New Roman CYR"/>
          <w:szCs w:val="24"/>
          <w:lang w:bidi="ru-RU"/>
        </w:rPr>
        <w:t>район»</w:t>
      </w:r>
      <w:proofErr w:type="spellEnd"/>
      <w:r w:rsidRPr="00E1149B">
        <w:rPr>
          <w:rFonts w:ascii="Times New Roman CYR" w:eastAsia="Times New Roman CYR" w:hAnsi="Times New Roman CYR" w:cs="Times New Roman CYR"/>
          <w:szCs w:val="24"/>
          <w:lang w:bidi="ru-RU"/>
        </w:rPr>
        <w:t xml:space="preserve">, </w:t>
      </w:r>
      <w:r w:rsidRPr="00832D54">
        <w:rPr>
          <w:rFonts w:ascii="Times New Roman CYR" w:eastAsia="Times New Roman CYR" w:hAnsi="Times New Roman CYR" w:cs="Times New Roman CYR"/>
          <w:color w:val="000000"/>
          <w:szCs w:val="24"/>
          <w:lang w:bidi="ru-RU"/>
        </w:rPr>
        <w:t>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14:paraId="42C931FA" w14:textId="77777777" w:rsidR="00832D54" w:rsidRPr="00832D54" w:rsidRDefault="00832D54" w:rsidP="00E34CD9">
      <w:pPr>
        <w:widowControl w:val="0"/>
        <w:suppressAutoHyphens/>
        <w:autoSpaceDE w:val="0"/>
        <w:ind w:firstLine="567"/>
        <w:jc w:val="both"/>
        <w:rPr>
          <w:rFonts w:ascii="Times New Roman CYR" w:eastAsia="Times New Roman CYR" w:hAnsi="Times New Roman CYR" w:cs="Times New Roman CYR"/>
          <w:szCs w:val="24"/>
          <w:lang w:bidi="ru-RU"/>
        </w:rPr>
      </w:pPr>
      <w:bookmarkStart w:id="125" w:name="sub_1053"/>
      <w:bookmarkEnd w:id="125"/>
      <w:r w:rsidRPr="00832D54">
        <w:rPr>
          <w:rFonts w:ascii="Times New Roman CYR" w:eastAsia="Times New Roman CYR" w:hAnsi="Times New Roman CYR" w:cs="Times New Roman CYR"/>
          <w:color w:val="000000"/>
          <w:szCs w:val="24"/>
          <w:lang w:bidi="ru-RU"/>
        </w:rPr>
        <w:t xml:space="preserve">54. Утвержденная документация по планировке территории подлежит опубликованию в </w:t>
      </w:r>
      <w:proofErr w:type="gramStart"/>
      <w:r w:rsidRPr="00832D54">
        <w:rPr>
          <w:rFonts w:ascii="Times New Roman CYR" w:eastAsia="Times New Roman CYR" w:hAnsi="Times New Roman CYR" w:cs="Times New Roman CYR"/>
          <w:color w:val="000000"/>
          <w:szCs w:val="24"/>
          <w:lang w:bidi="ru-RU"/>
        </w:rPr>
        <w:t>порядке, установленном для официального опубликования муниципальных правовых актов и размещается</w:t>
      </w:r>
      <w:proofErr w:type="gramEnd"/>
      <w:r w:rsidRPr="00832D54">
        <w:rPr>
          <w:rFonts w:ascii="Times New Roman CYR" w:eastAsia="Times New Roman CYR" w:hAnsi="Times New Roman CYR" w:cs="Times New Roman CYR"/>
          <w:color w:val="000000"/>
          <w:szCs w:val="24"/>
          <w:lang w:bidi="ru-RU"/>
        </w:rPr>
        <w:t xml:space="preserve"> на официальном сайте </w:t>
      </w:r>
      <w:r w:rsidR="00AE0A7E">
        <w:rPr>
          <w:rFonts w:ascii="Times New Roman CYR" w:eastAsia="Times New Roman CYR" w:hAnsi="Times New Roman CYR" w:cs="Times New Roman CYR"/>
          <w:color w:val="000000"/>
          <w:szCs w:val="24"/>
          <w:lang w:bidi="ru-RU"/>
        </w:rPr>
        <w:t>МО</w:t>
      </w:r>
      <w:r w:rsidRPr="00832D54">
        <w:rPr>
          <w:rFonts w:ascii="Times New Roman CYR" w:eastAsia="Times New Roman CYR" w:hAnsi="Times New Roman CYR" w:cs="Times New Roman CYR"/>
          <w:color w:val="000000"/>
          <w:szCs w:val="24"/>
          <w:lang w:bidi="ru-RU"/>
        </w:rPr>
        <w:t xml:space="preserve"> «Северо-Байкальский район» Республики Бурятия  в сети Интернет.</w:t>
      </w:r>
    </w:p>
    <w:p w14:paraId="3B8F1A5D" w14:textId="77777777" w:rsidR="00832D54" w:rsidRPr="00832D54" w:rsidRDefault="00832D54" w:rsidP="00832D54">
      <w:pPr>
        <w:widowControl w:val="0"/>
        <w:suppressAutoHyphens/>
        <w:autoSpaceDE w:val="0"/>
        <w:ind w:firstLine="720"/>
        <w:jc w:val="both"/>
        <w:rPr>
          <w:szCs w:val="24"/>
          <w:lang w:bidi="ru-RU"/>
        </w:rPr>
      </w:pPr>
      <w:bookmarkStart w:id="126" w:name="sub_105411"/>
      <w:bookmarkEnd w:id="126"/>
    </w:p>
    <w:p w14:paraId="7BF333C1" w14:textId="77777777" w:rsidR="00832D54" w:rsidRPr="00832D54" w:rsidRDefault="00832D54" w:rsidP="00832D54">
      <w:pPr>
        <w:widowControl w:val="0"/>
        <w:suppressAutoHyphens/>
        <w:autoSpaceDE w:val="0"/>
        <w:ind w:firstLine="720"/>
        <w:jc w:val="center"/>
        <w:rPr>
          <w:b/>
          <w:szCs w:val="24"/>
          <w:lang w:bidi="ru-RU"/>
        </w:rPr>
      </w:pPr>
      <w:r w:rsidRPr="00832D54">
        <w:rPr>
          <w:b/>
          <w:szCs w:val="24"/>
          <w:lang w:val="en-US" w:bidi="ru-RU"/>
        </w:rPr>
        <w:t>V</w:t>
      </w:r>
      <w:r w:rsidRPr="00832D54">
        <w:rPr>
          <w:b/>
          <w:szCs w:val="24"/>
          <w:lang w:bidi="ru-RU"/>
        </w:rPr>
        <w:t>.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14:paraId="3C156860" w14:textId="77777777" w:rsidR="00832D54" w:rsidRPr="00832D54" w:rsidRDefault="00832D54" w:rsidP="00832D54">
      <w:pPr>
        <w:widowControl w:val="0"/>
        <w:suppressAutoHyphens/>
        <w:autoSpaceDE w:val="0"/>
        <w:ind w:firstLine="720"/>
        <w:jc w:val="both"/>
        <w:rPr>
          <w:szCs w:val="24"/>
          <w:lang w:bidi="ru-RU"/>
        </w:rPr>
      </w:pPr>
    </w:p>
    <w:p w14:paraId="1C520F0E"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1318604F"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9337078"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14:paraId="356E8728"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 xml:space="preserve">57. В случае если в течение шести лет со дня утверждения документации по планировке территории, предусматривающей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w:t>
      </w:r>
      <w:r w:rsidRPr="00832D54">
        <w:rPr>
          <w:szCs w:val="24"/>
          <w:lang w:bidi="ru-RU"/>
        </w:rPr>
        <w:lastRenderedPageBreak/>
        <w:t>решение о признании документации не подлежащей применению в части определения границ зон планируемого размещения таких объектов.</w:t>
      </w:r>
    </w:p>
    <w:p w14:paraId="6C43E205"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территории не подлежащей применению.</w:t>
      </w:r>
    </w:p>
    <w:p w14:paraId="0342C784"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14:paraId="33ECC36F"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14:paraId="1D1240D0"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61. 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пункте 10 настоящего Положения, принято решение о внесении изменений в такую документацию в целях приведения ее в соответствие действующему законодательству.</w:t>
      </w:r>
    </w:p>
    <w:p w14:paraId="604D1A9E"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62. 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14:paraId="0902FBF0"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w:t>
      </w:r>
      <w:r w:rsidR="00AE0A7E">
        <w:rPr>
          <w:szCs w:val="24"/>
          <w:lang w:bidi="ru-RU"/>
        </w:rPr>
        <w:t>МО</w:t>
      </w:r>
      <w:r w:rsidRPr="00832D54">
        <w:rPr>
          <w:szCs w:val="24"/>
          <w:lang w:bidi="ru-RU"/>
        </w:rPr>
        <w:t xml:space="preserve"> «Северо-Байкальский район» Республики Бурятия  в сети Интернет.</w:t>
      </w:r>
    </w:p>
    <w:p w14:paraId="5287E62D" w14:textId="77777777" w:rsidR="00832D54" w:rsidRPr="00832D54" w:rsidRDefault="00832D54" w:rsidP="00E34CD9">
      <w:pPr>
        <w:widowControl w:val="0"/>
        <w:suppressAutoHyphens/>
        <w:autoSpaceDE w:val="0"/>
        <w:ind w:firstLine="567"/>
        <w:jc w:val="both"/>
        <w:rPr>
          <w:szCs w:val="24"/>
          <w:lang w:bidi="ru-RU"/>
        </w:rPr>
      </w:pPr>
      <w:r w:rsidRPr="00832D54">
        <w:rPr>
          <w:szCs w:val="24"/>
          <w:lang w:bidi="ru-RU"/>
        </w:rPr>
        <w:t>Администрация в течение двух рабочих дней со дня принятия указанных решений уведомляет в письменной форме инициатора или лицо, указанное в пункте 10 настоящего Положения, и направляет ему копию соответствующего постановления.</w:t>
      </w:r>
    </w:p>
    <w:p w14:paraId="15F60918" w14:textId="218559DA" w:rsidR="00832D54" w:rsidRPr="00832D54" w:rsidRDefault="00832D54" w:rsidP="00E34CD9">
      <w:pPr>
        <w:widowControl w:val="0"/>
        <w:suppressAutoHyphens/>
        <w:autoSpaceDE w:val="0"/>
        <w:ind w:firstLine="567"/>
        <w:jc w:val="both"/>
        <w:rPr>
          <w:szCs w:val="24"/>
          <w:lang w:bidi="ru-RU"/>
        </w:rPr>
      </w:pPr>
      <w:r w:rsidRPr="00832D54">
        <w:rPr>
          <w:szCs w:val="24"/>
          <w:lang w:bidi="ru-RU"/>
        </w:rPr>
        <w:t xml:space="preserve">В целях надлежащего информирования населения администрация </w:t>
      </w:r>
      <w:r w:rsidR="00AE0A7E">
        <w:rPr>
          <w:szCs w:val="24"/>
          <w:lang w:bidi="ru-RU"/>
        </w:rPr>
        <w:t>МО</w:t>
      </w:r>
      <w:r w:rsidRPr="00832D54">
        <w:rPr>
          <w:szCs w:val="24"/>
          <w:lang w:bidi="ru-RU"/>
        </w:rPr>
        <w:t xml:space="preserve"> «Северо-Байкальский район» Республики Бурятия  в течение 3 дней опубликовывает принятые решения в установленном порядке и размещает их на официальном сайте муниципального </w:t>
      </w:r>
      <w:r w:rsidR="004B1C17">
        <w:rPr>
          <w:szCs w:val="24"/>
          <w:lang w:bidi="ru-RU"/>
        </w:rPr>
        <w:t>образования</w:t>
      </w:r>
      <w:r w:rsidR="00AE0A7E">
        <w:rPr>
          <w:szCs w:val="24"/>
          <w:lang w:bidi="ru-RU"/>
        </w:rPr>
        <w:t xml:space="preserve"> МО</w:t>
      </w:r>
      <w:r w:rsidRPr="00832D54">
        <w:rPr>
          <w:szCs w:val="24"/>
          <w:lang w:bidi="ru-RU"/>
        </w:rPr>
        <w:t xml:space="preserve"> «Северо-Байкальский район» Республики Бурятия  в сети Интернет.</w:t>
      </w:r>
    </w:p>
    <w:p w14:paraId="1AC79DC9" w14:textId="77777777" w:rsidR="00832D54" w:rsidRDefault="00832D54" w:rsidP="00E34CD9">
      <w:pPr>
        <w:ind w:firstLine="567"/>
      </w:pPr>
    </w:p>
    <w:sectPr w:rsidR="00832D54" w:rsidSect="00051D7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54"/>
    <w:rsid w:val="00051D73"/>
    <w:rsid w:val="000E113B"/>
    <w:rsid w:val="002D2937"/>
    <w:rsid w:val="004B1C17"/>
    <w:rsid w:val="00601F20"/>
    <w:rsid w:val="006161B7"/>
    <w:rsid w:val="00832D54"/>
    <w:rsid w:val="009B2110"/>
    <w:rsid w:val="00AE0A7E"/>
    <w:rsid w:val="00E1149B"/>
    <w:rsid w:val="00E34CD9"/>
    <w:rsid w:val="00F1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5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32D54"/>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832D54"/>
    <w:rPr>
      <w:b/>
      <w:i/>
      <w:sz w:val="40"/>
    </w:rPr>
  </w:style>
  <w:style w:type="paragraph" w:styleId="a4">
    <w:name w:val="Title"/>
    <w:basedOn w:val="a"/>
    <w:next w:val="a"/>
    <w:link w:val="1"/>
    <w:uiPriority w:val="10"/>
    <w:qFormat/>
    <w:rsid w:val="00832D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832D54"/>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5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32D54"/>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832D54"/>
    <w:rPr>
      <w:b/>
      <w:i/>
      <w:sz w:val="40"/>
    </w:rPr>
  </w:style>
  <w:style w:type="paragraph" w:styleId="a4">
    <w:name w:val="Title"/>
    <w:basedOn w:val="a"/>
    <w:next w:val="a"/>
    <w:link w:val="1"/>
    <w:uiPriority w:val="10"/>
    <w:qFormat/>
    <w:rsid w:val="00832D5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832D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6084</Words>
  <Characters>34682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Рассудова</cp:lastModifiedBy>
  <cp:revision>7</cp:revision>
  <dcterms:created xsi:type="dcterms:W3CDTF">2023-01-22T11:32:00Z</dcterms:created>
  <dcterms:modified xsi:type="dcterms:W3CDTF">2023-01-25T02:17:00Z</dcterms:modified>
</cp:coreProperties>
</file>