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8A" w:rsidRDefault="004C6B8A" w:rsidP="004C6B8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87"/>
        <w:gridCol w:w="198"/>
        <w:gridCol w:w="199"/>
        <w:gridCol w:w="28"/>
        <w:gridCol w:w="199"/>
        <w:gridCol w:w="992"/>
        <w:gridCol w:w="56"/>
        <w:gridCol w:w="113"/>
        <w:gridCol w:w="86"/>
        <w:gridCol w:w="28"/>
        <w:gridCol w:w="85"/>
        <w:gridCol w:w="538"/>
        <w:gridCol w:w="117"/>
        <w:gridCol w:w="54"/>
        <w:gridCol w:w="340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120"/>
        <w:gridCol w:w="86"/>
        <w:gridCol w:w="170"/>
      </w:tblGrid>
      <w:tr w:rsidR="004C6B8A" w:rsidTr="00920F48">
        <w:tc>
          <w:tcPr>
            <w:tcW w:w="9980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6B8A" w:rsidRDefault="004C6B8A" w:rsidP="00920F48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4C6B8A" w:rsidTr="00920F48">
        <w:tc>
          <w:tcPr>
            <w:tcW w:w="9980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4C6B8A" w:rsidTr="00920F48">
        <w:tc>
          <w:tcPr>
            <w:tcW w:w="357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Бурятия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C6B8A" w:rsidTr="00920F48">
        <w:tc>
          <w:tcPr>
            <w:tcW w:w="3232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C6B8A" w:rsidTr="00920F48">
        <w:tc>
          <w:tcPr>
            <w:tcW w:w="215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4C6B8A" w:rsidP="00AB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  <w:r w:rsidR="0035367E">
              <w:rPr>
                <w:sz w:val="24"/>
                <w:szCs w:val="24"/>
              </w:rPr>
              <w:t>Новый Уоян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C6B8A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6B8A" w:rsidRDefault="004C6B8A" w:rsidP="00CB6064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4C6B8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74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67E" w:rsidRDefault="00974218" w:rsidP="0035367E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в границах кадастровых кварталов: 03:17:</w:t>
            </w:r>
            <w:r w:rsidR="0035367E">
              <w:rPr>
                <w:sz w:val="24"/>
                <w:szCs w:val="24"/>
              </w:rPr>
              <w:t>090</w:t>
            </w:r>
            <w:r w:rsidR="00D218B6">
              <w:rPr>
                <w:sz w:val="24"/>
                <w:szCs w:val="24"/>
              </w:rPr>
              <w:t>204</w:t>
            </w:r>
            <w:r w:rsidRPr="00BA209B">
              <w:rPr>
                <w:sz w:val="24"/>
                <w:szCs w:val="24"/>
              </w:rPr>
              <w:t xml:space="preserve"> в границах улиц </w:t>
            </w:r>
            <w:r w:rsidR="00D218B6">
              <w:rPr>
                <w:sz w:val="24"/>
                <w:szCs w:val="24"/>
              </w:rPr>
              <w:t>Железнодорожная</w:t>
            </w:r>
            <w:r w:rsidRPr="00BA209B">
              <w:rPr>
                <w:sz w:val="24"/>
                <w:szCs w:val="24"/>
              </w:rPr>
              <w:t>,</w:t>
            </w:r>
            <w:r w:rsidR="00D218B6">
              <w:rPr>
                <w:sz w:val="24"/>
                <w:szCs w:val="24"/>
              </w:rPr>
              <w:t xml:space="preserve"> Комсомольская</w:t>
            </w:r>
            <w:r w:rsidRPr="00BA209B">
              <w:rPr>
                <w:sz w:val="24"/>
                <w:szCs w:val="24"/>
              </w:rPr>
              <w:t xml:space="preserve"> 03:17:</w:t>
            </w:r>
            <w:r w:rsidR="0035367E">
              <w:rPr>
                <w:sz w:val="24"/>
                <w:szCs w:val="24"/>
              </w:rPr>
              <w:t>090</w:t>
            </w:r>
            <w:r w:rsidR="00D218B6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 xml:space="preserve"> </w:t>
            </w:r>
            <w:r w:rsidR="00E261CF">
              <w:rPr>
                <w:sz w:val="24"/>
                <w:szCs w:val="24"/>
              </w:rPr>
              <w:t>в границах улиц</w:t>
            </w:r>
            <w:r w:rsidR="00D218B6">
              <w:rPr>
                <w:sz w:val="24"/>
                <w:szCs w:val="24"/>
              </w:rPr>
              <w:t>ы</w:t>
            </w:r>
            <w:r w:rsidRPr="00BA209B">
              <w:rPr>
                <w:sz w:val="24"/>
                <w:szCs w:val="24"/>
              </w:rPr>
              <w:t xml:space="preserve"> </w:t>
            </w:r>
            <w:r w:rsidR="00D218B6">
              <w:rPr>
                <w:sz w:val="24"/>
                <w:szCs w:val="24"/>
              </w:rPr>
              <w:t>Комсомольская</w:t>
            </w:r>
            <w:r w:rsidR="00E261CF">
              <w:rPr>
                <w:sz w:val="24"/>
                <w:szCs w:val="24"/>
              </w:rPr>
              <w:t>.</w:t>
            </w:r>
          </w:p>
          <w:p w:rsidR="00C36E6F" w:rsidRDefault="00C36E6F" w:rsidP="0035367E">
            <w:pPr>
              <w:jc w:val="both"/>
              <w:rPr>
                <w:sz w:val="24"/>
                <w:szCs w:val="24"/>
              </w:rPr>
            </w:pPr>
          </w:p>
          <w:p w:rsidR="0035367E" w:rsidRPr="00C36E6F" w:rsidRDefault="00C36E6F" w:rsidP="00353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5367E">
              <w:rPr>
                <w:sz w:val="24"/>
                <w:szCs w:val="24"/>
              </w:rPr>
              <w:t xml:space="preserve">униципальное образование </w:t>
            </w:r>
            <w:r w:rsidR="0035367E" w:rsidRPr="0035367E">
              <w:rPr>
                <w:sz w:val="24"/>
                <w:szCs w:val="24"/>
                <w:u w:val="single"/>
              </w:rPr>
              <w:t>Северо-байкальский райо</w:t>
            </w:r>
            <w:r>
              <w:rPr>
                <w:sz w:val="24"/>
                <w:szCs w:val="24"/>
                <w:u w:val="single"/>
              </w:rPr>
              <w:t>н</w:t>
            </w:r>
            <w:r>
              <w:rPr>
                <w:sz w:val="24"/>
                <w:szCs w:val="24"/>
              </w:rPr>
              <w:t>______________________________</w:t>
            </w:r>
          </w:p>
          <w:p w:rsidR="0035367E" w:rsidRPr="00C36E6F" w:rsidRDefault="0035367E" w:rsidP="00353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поселок </w:t>
            </w:r>
            <w:r w:rsidR="00D218B6">
              <w:rPr>
                <w:sz w:val="24"/>
                <w:szCs w:val="24"/>
                <w:u w:val="single"/>
              </w:rPr>
              <w:t>Душкачан</w:t>
            </w:r>
            <w:r w:rsidR="00C36E6F">
              <w:rPr>
                <w:sz w:val="24"/>
                <w:szCs w:val="24"/>
              </w:rPr>
              <w:t>______________________________________________</w:t>
            </w:r>
          </w:p>
          <w:p w:rsidR="0035367E" w:rsidRDefault="00E261CF" w:rsidP="00353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кадастрового квартала  </w:t>
            </w:r>
            <w:r w:rsidRPr="00BA209B">
              <w:rPr>
                <w:sz w:val="24"/>
                <w:szCs w:val="24"/>
              </w:rPr>
              <w:t>03:17:</w:t>
            </w:r>
            <w:r w:rsidR="00D218B6">
              <w:rPr>
                <w:sz w:val="24"/>
                <w:szCs w:val="24"/>
              </w:rPr>
              <w:t>180301 СНТСН « Байкал», СОТ « Железнодорожник», СОТ « Олень»</w:t>
            </w:r>
            <w:r>
              <w:rPr>
                <w:sz w:val="24"/>
                <w:szCs w:val="24"/>
              </w:rPr>
              <w:t xml:space="preserve">. </w:t>
            </w:r>
          </w:p>
          <w:p w:rsidR="004C6B8A" w:rsidRDefault="00974218" w:rsidP="00E261CF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74218">
            <w:pPr>
              <w:jc w:val="both"/>
              <w:rPr>
                <w:sz w:val="24"/>
                <w:szCs w:val="24"/>
              </w:rPr>
            </w:pPr>
          </w:p>
        </w:tc>
      </w:tr>
      <w:tr w:rsidR="004C6B8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/>
        </w:tc>
      </w:tr>
      <w:tr w:rsidR="004C6B8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CB60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/>
        </w:tc>
      </w:tr>
      <w:tr w:rsidR="004C6B8A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E261CF" w:rsidP="00CF75DB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Контракт № 0802300000823000003 на выполнение комплексных кадастровых работ от 27.02.2023г.</w:t>
            </w:r>
          </w:p>
        </w:tc>
      </w:tr>
      <w:tr w:rsidR="004C6B8A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4C6B8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D1148E" w:rsidP="00E26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Северо-Байкальский район, поселок </w:t>
            </w:r>
            <w:r w:rsidR="00E261CF">
              <w:rPr>
                <w:sz w:val="24"/>
                <w:szCs w:val="24"/>
              </w:rPr>
              <w:t>Новый Уоян, ул. Улан-Удэнская</w:t>
            </w:r>
            <w:r>
              <w:rPr>
                <w:sz w:val="24"/>
                <w:szCs w:val="24"/>
              </w:rPr>
              <w:t xml:space="preserve">, дом </w:t>
            </w:r>
            <w:r w:rsidR="00E261CF">
              <w:rPr>
                <w:sz w:val="24"/>
                <w:szCs w:val="24"/>
              </w:rPr>
              <w:t>11</w:t>
            </w:r>
          </w:p>
          <w:p w:rsidR="00E261CF" w:rsidRDefault="00E261CF" w:rsidP="00E26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Северо-Байкальский район, поселок Холодная, ул. </w:t>
            </w:r>
            <w:r w:rsidR="0068454D">
              <w:rPr>
                <w:sz w:val="24"/>
                <w:szCs w:val="24"/>
              </w:rPr>
              <w:t>Таежная</w:t>
            </w:r>
            <w:r>
              <w:rPr>
                <w:sz w:val="24"/>
                <w:szCs w:val="24"/>
              </w:rPr>
              <w:t xml:space="preserve">, дом </w:t>
            </w:r>
            <w:r w:rsidR="0068454D">
              <w:rPr>
                <w:sz w:val="24"/>
                <w:szCs w:val="24"/>
              </w:rPr>
              <w:t>5</w:t>
            </w:r>
          </w:p>
          <w:p w:rsidR="00E261CF" w:rsidRDefault="00E261CF" w:rsidP="00E261CF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</w:tr>
      <w:tr w:rsidR="004C6B8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/>
        </w:tc>
      </w:tr>
      <w:tr w:rsidR="004C6B8A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7411E8" w:rsidP="0074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«Северо-Байкальский район», МКУ «Комитет по управлением муниципальным хозяйством»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742275" w:rsidP="00920F48">
            <w:pPr>
              <w:jc w:val="center"/>
              <w:rPr>
                <w:sz w:val="24"/>
                <w:szCs w:val="24"/>
              </w:rPr>
            </w:pPr>
            <w:r w:rsidRPr="00742275">
              <w:rPr>
                <w:sz w:val="24"/>
                <w:szCs w:val="24"/>
              </w:rPr>
              <w:t>https://severo-bajkalskij-r81.gosweb.gosuslugi.ru/deyatelnost/napravleniya-deyatelnosti/zemelnye-otnosheniya/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7411E8" w:rsidP="0074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земельных и имущественных отношений Республики Бурятия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E32FBB" w:rsidP="00E32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32FBB">
              <w:rPr>
                <w:sz w:val="24"/>
                <w:szCs w:val="24"/>
              </w:rPr>
              <w:t>egov-buryatia.ru/mizo/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7411E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федеральной службы государственной регистрации кадастра и картографии по Республике Бурятия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Pr="007411E8" w:rsidRDefault="007411E8" w:rsidP="00920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rosreestr.ru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</w:tr>
      <w:tr w:rsidR="004C6B8A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411E8" w:rsidTr="00920F48">
        <w:tc>
          <w:tcPr>
            <w:tcW w:w="2438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11E8" w:rsidP="00684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Северо-Байкальский район, п</w:t>
            </w:r>
            <w:r w:rsidR="0068454D">
              <w:rPr>
                <w:sz w:val="24"/>
                <w:szCs w:val="24"/>
              </w:rPr>
              <w:t>.Новый Уоян</w:t>
            </w:r>
            <w:r>
              <w:rPr>
                <w:sz w:val="24"/>
                <w:szCs w:val="24"/>
              </w:rPr>
              <w:t xml:space="preserve">, ул. </w:t>
            </w:r>
            <w:r w:rsidR="0068454D">
              <w:rPr>
                <w:sz w:val="24"/>
                <w:szCs w:val="24"/>
              </w:rPr>
              <w:t>Улан-Удэнская, дом 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</w:tr>
      <w:tr w:rsidR="007411E8" w:rsidTr="00920F48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Pr="002A4435" w:rsidRDefault="00133D7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Pr="007411E8" w:rsidRDefault="00133D7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11E8" w:rsidP="007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42275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36E6F" w:rsidP="002A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11E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920F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411E8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42"/>
              <w:gridCol w:w="198"/>
              <w:gridCol w:w="397"/>
              <w:gridCol w:w="227"/>
              <w:gridCol w:w="1247"/>
              <w:gridCol w:w="113"/>
              <w:gridCol w:w="114"/>
              <w:gridCol w:w="623"/>
              <w:gridCol w:w="539"/>
              <w:gridCol w:w="568"/>
              <w:gridCol w:w="765"/>
              <w:gridCol w:w="567"/>
              <w:gridCol w:w="4310"/>
              <w:gridCol w:w="170"/>
            </w:tblGrid>
            <w:tr w:rsidR="0068454D" w:rsidTr="0014719C">
              <w:trPr>
                <w:cantSplit/>
              </w:trPr>
              <w:tc>
                <w:tcPr>
                  <w:tcW w:w="9980" w:type="dxa"/>
                  <w:gridSpan w:val="14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:rsidR="0068454D" w:rsidRDefault="0068454D" w:rsidP="0014719C">
                  <w:pPr>
                    <w:keepLines/>
                    <w:spacing w:before="240"/>
                    <w:ind w:left="170" w:right="170" w:firstLine="567"/>
                    <w:jc w:val="both"/>
                    <w:rPr>
                      <w:sz w:val="2"/>
                      <w:szCs w:val="2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</w:tc>
            </w:tr>
            <w:tr w:rsidR="0068454D" w:rsidTr="0014719C">
              <w:tc>
                <w:tcPr>
                  <w:tcW w:w="2438" w:type="dxa"/>
                  <w:gridSpan w:val="7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ind w:left="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состоится по адресу:</w:t>
                  </w:r>
                </w:p>
              </w:tc>
              <w:tc>
                <w:tcPr>
                  <w:tcW w:w="737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454D" w:rsidRDefault="0068454D" w:rsidP="006845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Северо-Байкальский район, п.Холодная, ул. Таежная, дом 5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:rsidR="0068454D" w:rsidRDefault="0068454D" w:rsidP="001471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8454D" w:rsidTr="0014719C">
              <w:tc>
                <w:tcPr>
                  <w:tcW w:w="14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454D" w:rsidRPr="002A4435" w:rsidRDefault="00133D78" w:rsidP="001471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454D" w:rsidRPr="007411E8" w:rsidRDefault="00133D78" w:rsidP="001471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сентября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454D" w:rsidRDefault="00C36E6F" w:rsidP="001471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454D" w:rsidRDefault="00C36E6F" w:rsidP="001471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480" w:type="dxa"/>
                  <w:gridSpan w:val="2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:rsidR="0068454D" w:rsidRDefault="0068454D" w:rsidP="0014719C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минут.</w:t>
                  </w:r>
                </w:p>
              </w:tc>
            </w:tr>
          </w:tbl>
          <w:p w:rsidR="0068454D" w:rsidRDefault="0068454D" w:rsidP="00920F48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68454D" w:rsidRDefault="0068454D" w:rsidP="00920F48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7411E8" w:rsidRDefault="007411E8" w:rsidP="00920F48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411E8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11E8" w:rsidRDefault="007411E8" w:rsidP="00920F48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411E8" w:rsidTr="00920F4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133D78" w:rsidP="002A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36E6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2A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42275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133D7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133D7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7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42275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CB60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B606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411E8" w:rsidTr="00920F4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133D78" w:rsidP="003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133D7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017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7CD9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133D78" w:rsidP="00017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36E6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017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7CD9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CB60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411E8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11E8" w:rsidRDefault="007411E8" w:rsidP="00CB6064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 w:rsidR="00CB6064">
              <w:rPr>
                <w:sz w:val="24"/>
                <w:szCs w:val="24"/>
              </w:rPr>
              <w:t xml:space="preserve"> </w:t>
            </w:r>
            <w:r w:rsidR="00CB606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411E8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11E8" w:rsidRDefault="007411E8" w:rsidP="00920F48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4C6B8A" w:rsidRDefault="004C6B8A" w:rsidP="004C6B8A">
      <w:pPr>
        <w:rPr>
          <w:sz w:val="24"/>
          <w:szCs w:val="24"/>
        </w:rPr>
      </w:pPr>
    </w:p>
    <w:p w:rsidR="003A1297" w:rsidRPr="00CB6064" w:rsidRDefault="003A1297">
      <w:pPr>
        <w:rPr>
          <w:sz w:val="14"/>
        </w:rPr>
      </w:pPr>
    </w:p>
    <w:sectPr w:rsidR="003A1297" w:rsidRPr="00CB6064" w:rsidSect="00182D04">
      <w:headerReference w:type="default" r:id="rId6"/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A9" w:rsidRDefault="000234A9" w:rsidP="004C6B8A">
      <w:r>
        <w:separator/>
      </w:r>
    </w:p>
  </w:endnote>
  <w:endnote w:type="continuationSeparator" w:id="0">
    <w:p w:rsidR="000234A9" w:rsidRDefault="000234A9" w:rsidP="004C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A9" w:rsidRDefault="000234A9" w:rsidP="004C6B8A">
      <w:r>
        <w:separator/>
      </w:r>
    </w:p>
  </w:footnote>
  <w:footnote w:type="continuationSeparator" w:id="0">
    <w:p w:rsidR="000234A9" w:rsidRDefault="000234A9" w:rsidP="004C6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1D" w:rsidRDefault="00E8678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B8A"/>
    <w:rsid w:val="000067D9"/>
    <w:rsid w:val="00017CD9"/>
    <w:rsid w:val="000234A9"/>
    <w:rsid w:val="00133D78"/>
    <w:rsid w:val="001633DE"/>
    <w:rsid w:val="00182D04"/>
    <w:rsid w:val="001F30B4"/>
    <w:rsid w:val="002A4435"/>
    <w:rsid w:val="0035367E"/>
    <w:rsid w:val="003577B7"/>
    <w:rsid w:val="003A1297"/>
    <w:rsid w:val="003C3740"/>
    <w:rsid w:val="003F4BAE"/>
    <w:rsid w:val="0049486F"/>
    <w:rsid w:val="00497C81"/>
    <w:rsid w:val="004C6B8A"/>
    <w:rsid w:val="005C17C4"/>
    <w:rsid w:val="005D6805"/>
    <w:rsid w:val="005F64C5"/>
    <w:rsid w:val="006206D5"/>
    <w:rsid w:val="0068454D"/>
    <w:rsid w:val="006E3CAF"/>
    <w:rsid w:val="007411E8"/>
    <w:rsid w:val="00742275"/>
    <w:rsid w:val="007B2AF2"/>
    <w:rsid w:val="00826D54"/>
    <w:rsid w:val="00974218"/>
    <w:rsid w:val="00AB3C86"/>
    <w:rsid w:val="00BF3E77"/>
    <w:rsid w:val="00C36E6F"/>
    <w:rsid w:val="00C63EC3"/>
    <w:rsid w:val="00CB6064"/>
    <w:rsid w:val="00CF75DB"/>
    <w:rsid w:val="00D1148E"/>
    <w:rsid w:val="00D218B6"/>
    <w:rsid w:val="00DF34E5"/>
    <w:rsid w:val="00E261CF"/>
    <w:rsid w:val="00E32FBB"/>
    <w:rsid w:val="00E77AA1"/>
    <w:rsid w:val="00E8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B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4C6B8A"/>
  </w:style>
  <w:style w:type="character" w:customStyle="1" w:styleId="a6">
    <w:name w:val="Текст концевой сноски Знак"/>
    <w:basedOn w:val="a0"/>
    <w:link w:val="a5"/>
    <w:uiPriority w:val="99"/>
    <w:rsid w:val="004C6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4C6B8A"/>
    <w:rPr>
      <w:rFonts w:cs="Times New Roman"/>
      <w:vertAlign w:val="superscript"/>
    </w:rPr>
  </w:style>
  <w:style w:type="table" w:styleId="a8">
    <w:name w:val="Table Grid"/>
    <w:basedOn w:val="a1"/>
    <w:uiPriority w:val="99"/>
    <w:rsid w:val="005F64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F64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Земля 2</cp:lastModifiedBy>
  <cp:revision>2</cp:revision>
  <cp:lastPrinted>2023-08-10T05:20:00Z</cp:lastPrinted>
  <dcterms:created xsi:type="dcterms:W3CDTF">2023-08-23T01:22:00Z</dcterms:created>
  <dcterms:modified xsi:type="dcterms:W3CDTF">2023-08-23T01:22:00Z</dcterms:modified>
</cp:coreProperties>
</file>