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39BAE" w14:textId="35193E8D" w:rsidR="00B13D9C" w:rsidRDefault="003C392D" w:rsidP="00B13D9C">
      <w:pPr>
        <w:pStyle w:val="a3"/>
        <w:ind w:firstLine="0"/>
        <w:rPr>
          <w:sz w:val="26"/>
          <w:szCs w:val="26"/>
        </w:rPr>
      </w:pPr>
      <w:r>
        <w:pict w14:anchorId="5CD8E84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85pt;margin-top:48.85pt;width:513pt;height:41pt;z-index:251655680" strokecolor="white" strokeweight="0">
            <v:fill opacity=".5"/>
            <v:textbox>
              <w:txbxContent>
                <w:p w14:paraId="4392CE8C" w14:textId="77777777" w:rsidR="00B13D9C" w:rsidRDefault="00B13D9C" w:rsidP="00B13D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14:paraId="720AAB98" w14:textId="77777777" w:rsidR="00B13D9C" w:rsidRDefault="00B13D9C" w:rsidP="00B13D9C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B13D9C" w:rsidRPr="002657B2">
        <w:rPr>
          <w:sz w:val="26"/>
          <w:szCs w:val="26"/>
        </w:rPr>
        <w:object w:dxaOrig="1666" w:dyaOrig="2203" w14:anchorId="29F5FC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>
            <v:imagedata r:id="rId6" o:title=""/>
          </v:shape>
          <o:OLEObject Type="Embed" ProgID="CorelDRAW.Graphic.6" ShapeID="_x0000_i1025" DrawAspect="Content" ObjectID="_1749544288" r:id="rId7"/>
        </w:object>
      </w:r>
    </w:p>
    <w:p w14:paraId="6EF84E41" w14:textId="0A8F4365" w:rsidR="00B13D9C" w:rsidRDefault="00B13D9C" w:rsidP="00B13D9C">
      <w:pPr>
        <w:pStyle w:val="a3"/>
        <w:ind w:firstLine="0"/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</w:t>
      </w:r>
    </w:p>
    <w:p w14:paraId="46DF10F8" w14:textId="660FBA56" w:rsidR="00B13D9C" w:rsidRDefault="003C392D" w:rsidP="00B13D9C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4D5B532D">
          <v:shape id="_x0000_s1028" type="#_x0000_t202" style="position:absolute;margin-left:-25.9pt;margin-top:18.9pt;width:520.2pt;height:54pt;z-index:251658752" strokecolor="white" strokeweight="0">
            <v:fill opacity=".5"/>
            <v:textbox style="mso-next-textbox:#_x0000_s1028">
              <w:txbxContent>
                <w:p w14:paraId="4614B141" w14:textId="77777777" w:rsidR="00B13D9C" w:rsidRDefault="00B13D9C" w:rsidP="00B13D9C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14:paraId="22E0EB46" w14:textId="17329B05" w:rsidR="00B13D9C" w:rsidRDefault="00B13D9C" w:rsidP="00B13D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L </w:t>
                  </w:r>
                  <w:r>
                    <w:rPr>
                      <w:b/>
                      <w:sz w:val="28"/>
                      <w:szCs w:val="28"/>
                    </w:rPr>
                    <w:t>сессия</w:t>
                  </w:r>
                </w:p>
                <w:p w14:paraId="0B71D148" w14:textId="77777777" w:rsidR="00006CF7" w:rsidRDefault="00006CF7" w:rsidP="00B13D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9AE9C0C" w14:textId="77777777" w:rsidR="00B13D9C" w:rsidRDefault="00B13D9C" w:rsidP="00B13D9C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769ACF95" w14:textId="732B7AB7" w:rsidR="00B13D9C" w:rsidRDefault="00B13D9C" w:rsidP="00B13D9C">
      <w:pPr>
        <w:pStyle w:val="a3"/>
        <w:ind w:firstLine="0"/>
        <w:jc w:val="left"/>
        <w:rPr>
          <w:i w:val="0"/>
          <w:sz w:val="26"/>
          <w:szCs w:val="26"/>
        </w:rPr>
      </w:pPr>
    </w:p>
    <w:p w14:paraId="2C1A9100" w14:textId="77777777" w:rsidR="00B13D9C" w:rsidRDefault="00B13D9C" w:rsidP="00B13D9C">
      <w:pPr>
        <w:pStyle w:val="a3"/>
        <w:ind w:firstLine="0"/>
        <w:jc w:val="left"/>
        <w:rPr>
          <w:i w:val="0"/>
          <w:sz w:val="26"/>
          <w:szCs w:val="26"/>
        </w:rPr>
      </w:pPr>
    </w:p>
    <w:p w14:paraId="123968DF" w14:textId="77777777" w:rsidR="00B13D9C" w:rsidRDefault="00B13D9C" w:rsidP="00B13D9C">
      <w:pPr>
        <w:pStyle w:val="a3"/>
        <w:ind w:firstLine="0"/>
        <w:jc w:val="left"/>
        <w:rPr>
          <w:i w:val="0"/>
          <w:sz w:val="26"/>
          <w:szCs w:val="26"/>
        </w:rPr>
      </w:pPr>
    </w:p>
    <w:p w14:paraId="3F78EB82" w14:textId="6122E95E" w:rsidR="00B13D9C" w:rsidRDefault="003C392D" w:rsidP="00B13D9C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0853A4AB">
          <v:line id="_x0000_s1026" style="position:absolute;z-index:251656704" from="-27.05pt,13.1pt" to="494.95pt,13.1pt" strokecolor="yellow" strokeweight="3pt"/>
        </w:pict>
      </w:r>
    </w:p>
    <w:p w14:paraId="67C79A25" w14:textId="135FAFD1" w:rsidR="00006CF7" w:rsidRPr="00006CF7" w:rsidRDefault="003C392D" w:rsidP="00006CF7">
      <w:pPr>
        <w:jc w:val="center"/>
        <w:rPr>
          <w:b/>
          <w:sz w:val="26"/>
          <w:szCs w:val="26"/>
        </w:rPr>
      </w:pPr>
      <w:r>
        <w:rPr>
          <w:i/>
          <w:sz w:val="40"/>
        </w:rPr>
        <w:pict w14:anchorId="0BE0E26E">
          <v:line id="_x0000_s1027" style="position:absolute;left:0;text-align:left;z-index:251657728" from="-27.05pt,6.15pt" to="494.95pt,6.15pt" strokecolor="aqua" strokeweight="3pt"/>
        </w:pict>
      </w:r>
    </w:p>
    <w:p w14:paraId="5FB1A969" w14:textId="5D2822B0" w:rsidR="00006CF7" w:rsidRDefault="00587DE6" w:rsidP="00006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14:paraId="72BEA7A7" w14:textId="77777777" w:rsidR="00006CF7" w:rsidRDefault="00006CF7" w:rsidP="00587DE6">
      <w:pPr>
        <w:jc w:val="center"/>
        <w:rPr>
          <w:b/>
          <w:sz w:val="28"/>
          <w:szCs w:val="28"/>
        </w:rPr>
      </w:pPr>
    </w:p>
    <w:p w14:paraId="399B61A1" w14:textId="5983FE9A" w:rsidR="00B13D9C" w:rsidRPr="0063497D" w:rsidRDefault="003C392D" w:rsidP="00587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7DE6">
        <w:rPr>
          <w:b/>
          <w:sz w:val="28"/>
          <w:szCs w:val="28"/>
        </w:rPr>
        <w:t xml:space="preserve">т </w:t>
      </w:r>
      <w:r w:rsidR="00154F9F">
        <w:rPr>
          <w:b/>
          <w:sz w:val="28"/>
          <w:szCs w:val="28"/>
        </w:rPr>
        <w:t>22</w:t>
      </w:r>
      <w:r w:rsidR="00B13D9C" w:rsidRPr="0063497D">
        <w:rPr>
          <w:b/>
          <w:sz w:val="28"/>
          <w:szCs w:val="28"/>
        </w:rPr>
        <w:t xml:space="preserve">.06.2023 г.                                       </w:t>
      </w:r>
      <w:r w:rsidR="0063497D">
        <w:rPr>
          <w:b/>
          <w:sz w:val="28"/>
          <w:szCs w:val="28"/>
        </w:rPr>
        <w:t xml:space="preserve">                     </w:t>
      </w:r>
      <w:r w:rsidR="00B13D9C" w:rsidRPr="0063497D">
        <w:rPr>
          <w:b/>
          <w:sz w:val="28"/>
          <w:szCs w:val="28"/>
        </w:rPr>
        <w:t xml:space="preserve">                        №</w:t>
      </w:r>
      <w:r w:rsidR="00587DE6">
        <w:rPr>
          <w:b/>
          <w:sz w:val="28"/>
          <w:szCs w:val="28"/>
        </w:rPr>
        <w:t xml:space="preserve"> 464-</w:t>
      </w:r>
      <w:r w:rsidR="00B13D9C" w:rsidRPr="0063497D">
        <w:rPr>
          <w:b/>
          <w:sz w:val="28"/>
          <w:szCs w:val="28"/>
          <w:lang w:val="en-US"/>
        </w:rPr>
        <w:t>VI</w:t>
      </w:r>
    </w:p>
    <w:p w14:paraId="18FD2379" w14:textId="77777777" w:rsidR="00B13D9C" w:rsidRPr="0063497D" w:rsidRDefault="00B13D9C" w:rsidP="00B13D9C">
      <w:pPr>
        <w:rPr>
          <w:b/>
          <w:sz w:val="28"/>
          <w:szCs w:val="28"/>
        </w:rPr>
      </w:pPr>
    </w:p>
    <w:p w14:paraId="4246A576" w14:textId="77777777" w:rsidR="00B13D9C" w:rsidRDefault="00B13D9C" w:rsidP="00B13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муниципального </w:t>
      </w:r>
    </w:p>
    <w:p w14:paraId="2B4664CE" w14:textId="77777777" w:rsidR="00B13D9C" w:rsidRDefault="00B13D9C" w:rsidP="00B13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«Северо-Байкальский район» на передачу</w:t>
      </w:r>
    </w:p>
    <w:p w14:paraId="4695EA82" w14:textId="77777777" w:rsidR="00B13D9C" w:rsidRDefault="00B13D9C" w:rsidP="00B13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14:paraId="0052557F" w14:textId="77777777" w:rsidR="00B13D9C" w:rsidRDefault="00B13D9C" w:rsidP="00B13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«Северо-Байкальский район» в </w:t>
      </w:r>
    </w:p>
    <w:p w14:paraId="71A69B90" w14:textId="77777777" w:rsidR="00B13D9C" w:rsidRDefault="00B13D9C" w:rsidP="00B13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государственную собственность Республики Бурятия</w:t>
      </w:r>
    </w:p>
    <w:p w14:paraId="1FAAC685" w14:textId="77777777" w:rsidR="00B13D9C" w:rsidRDefault="00B13D9C" w:rsidP="00B13D9C">
      <w:pPr>
        <w:rPr>
          <w:b/>
        </w:rPr>
      </w:pPr>
    </w:p>
    <w:p w14:paraId="758EB10F" w14:textId="02338739" w:rsidR="00B13D9C" w:rsidRDefault="00B13D9C" w:rsidP="00B13D9C">
      <w:pPr>
        <w:pStyle w:val="2"/>
        <w:rPr>
          <w:b/>
        </w:rPr>
      </w:pPr>
      <w:r>
        <w:t xml:space="preserve">В соответствии с Законом Республики Бурятия от 24.02.2004 № 637-III </w:t>
      </w:r>
      <w:r>
        <w:rPr>
          <w:noProof/>
        </w:rPr>
        <w:t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>
        <w:t>,</w:t>
      </w:r>
      <w:r>
        <w:rPr>
          <w:szCs w:val="26"/>
        </w:rPr>
        <w:t xml:space="preserve"> </w:t>
      </w:r>
      <w:r>
        <w:t xml:space="preserve">письмом Министерства имущественных и земельных отношений Республики Бурятия от 08.12.2022 № 04-03-32И7359, Совет депутатов муниципального образования «Северо-Байкальский район» </w:t>
      </w:r>
      <w:r>
        <w:rPr>
          <w:lang w:val="en-US"/>
        </w:rPr>
        <w:t>VI</w:t>
      </w:r>
      <w:r>
        <w:t xml:space="preserve"> созыва </w:t>
      </w:r>
      <w:r>
        <w:rPr>
          <w:b/>
        </w:rPr>
        <w:t xml:space="preserve">решил: </w:t>
      </w:r>
    </w:p>
    <w:p w14:paraId="7E2B76FE" w14:textId="77777777" w:rsidR="00B13D9C" w:rsidRDefault="00B13D9C" w:rsidP="00B13D9C">
      <w:pPr>
        <w:pStyle w:val="2"/>
        <w:tabs>
          <w:tab w:val="left" w:pos="5850"/>
        </w:tabs>
      </w:pPr>
      <w:r>
        <w:tab/>
      </w:r>
    </w:p>
    <w:p w14:paraId="6480F9DD" w14:textId="77777777" w:rsidR="00B13D9C" w:rsidRDefault="00B13D9C" w:rsidP="00B13D9C">
      <w:pPr>
        <w:pStyle w:val="2"/>
        <w:numPr>
          <w:ilvl w:val="0"/>
          <w:numId w:val="1"/>
        </w:numPr>
        <w:ind w:left="0" w:firstLine="709"/>
      </w:pPr>
      <w:r>
        <w:t xml:space="preserve">Дать согласие администрации муниципального образования «Северо-Байкальский район» на передачу имущества, находящегося в муниципальной собственности муниципального образования «Северо-Байкальский район», в государственную собственность Республики Бурятия, </w:t>
      </w:r>
      <w:r>
        <w:rPr>
          <w:noProof/>
        </w:rPr>
        <w:t xml:space="preserve"> </w:t>
      </w:r>
      <w:r>
        <w:t>согласно приложению.</w:t>
      </w:r>
    </w:p>
    <w:p w14:paraId="42FE7C69" w14:textId="77777777" w:rsidR="00B13D9C" w:rsidRDefault="00B13D9C" w:rsidP="00B13D9C">
      <w:pPr>
        <w:pStyle w:val="2"/>
        <w:numPr>
          <w:ilvl w:val="0"/>
          <w:numId w:val="1"/>
        </w:numPr>
        <w:ind w:left="0" w:firstLine="709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14:paraId="37F79BEA" w14:textId="77777777" w:rsidR="00B13D9C" w:rsidRDefault="00B13D9C" w:rsidP="00B13D9C">
      <w:pPr>
        <w:jc w:val="both"/>
        <w:rPr>
          <w:sz w:val="28"/>
          <w:szCs w:val="28"/>
        </w:rPr>
      </w:pPr>
    </w:p>
    <w:p w14:paraId="31253CB2" w14:textId="77777777" w:rsidR="00B13D9C" w:rsidRDefault="00B13D9C" w:rsidP="00B13D9C">
      <w:pPr>
        <w:ind w:firstLine="28"/>
        <w:rPr>
          <w:b/>
          <w:sz w:val="28"/>
          <w:szCs w:val="28"/>
        </w:rPr>
      </w:pPr>
    </w:p>
    <w:p w14:paraId="7C964696" w14:textId="77777777" w:rsidR="00B13D9C" w:rsidRDefault="00B13D9C" w:rsidP="00B13D9C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14:paraId="2C1EE519" w14:textId="77777777" w:rsidR="00B13D9C" w:rsidRDefault="00B13D9C" w:rsidP="00B13D9C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847CC9F" w14:textId="77777777" w:rsidR="00B13D9C" w:rsidRDefault="00B13D9C" w:rsidP="00B13D9C">
      <w:pPr>
        <w:ind w:firstLine="28"/>
        <w:rPr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                                                  Н.Н. Малахова</w:t>
      </w:r>
    </w:p>
    <w:p w14:paraId="3B0D9BF4" w14:textId="77777777" w:rsidR="00006CF7" w:rsidRDefault="00006CF7" w:rsidP="00006CF7">
      <w:pPr>
        <w:rPr>
          <w:sz w:val="28"/>
          <w:szCs w:val="28"/>
        </w:rPr>
      </w:pPr>
    </w:p>
    <w:p w14:paraId="374C65A8" w14:textId="1424AA1F" w:rsidR="00B13D9C" w:rsidRDefault="00B13D9C" w:rsidP="00006CF7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08E49D33" w14:textId="77777777" w:rsidR="00B13D9C" w:rsidRDefault="00B13D9C" w:rsidP="00B13D9C">
      <w:pPr>
        <w:ind w:hanging="14"/>
      </w:pPr>
      <w:r>
        <w:t>Проект представлен консультантом по имущественным отношениям</w:t>
      </w:r>
    </w:p>
    <w:p w14:paraId="456F65B9" w14:textId="77777777" w:rsidR="00B13D9C" w:rsidRDefault="00B13D9C" w:rsidP="00B13D9C">
      <w:pPr>
        <w:ind w:hanging="14"/>
      </w:pPr>
      <w:r>
        <w:t>МКУ «Комитет по управлению муниципальным хозяйством»</w:t>
      </w:r>
    </w:p>
    <w:p w14:paraId="5D9E4CE3" w14:textId="77777777" w:rsidR="00B13D9C" w:rsidRDefault="00B13D9C" w:rsidP="00B13D9C">
      <w:pPr>
        <w:ind w:hanging="14"/>
        <w:rPr>
          <w:sz w:val="16"/>
          <w:szCs w:val="16"/>
        </w:rPr>
      </w:pPr>
      <w:r>
        <w:t>тел. 47-089 Серкина И.А.</w:t>
      </w:r>
    </w:p>
    <w:p w14:paraId="1CF882C6" w14:textId="77777777" w:rsidR="00B13D9C" w:rsidRDefault="00B13D9C" w:rsidP="00B13D9C">
      <w:pPr>
        <w:ind w:left="-468" w:firstLine="468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Приложение</w:t>
      </w:r>
    </w:p>
    <w:p w14:paraId="04BDA566" w14:textId="77777777" w:rsidR="00B13D9C" w:rsidRDefault="00B13D9C" w:rsidP="00B13D9C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14:paraId="7A7EE7C2" w14:textId="77777777" w:rsidR="00B13D9C" w:rsidRDefault="00B13D9C" w:rsidP="00B13D9C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14:paraId="718DF609" w14:textId="77777777" w:rsidR="00B13D9C" w:rsidRDefault="00B13D9C" w:rsidP="00B13D9C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«Северо-Байкальский район»</w:t>
      </w:r>
    </w:p>
    <w:p w14:paraId="665FFBA6" w14:textId="6BFEAD34" w:rsidR="00587DE6" w:rsidRPr="00587DE6" w:rsidRDefault="00B13D9C" w:rsidP="00587DE6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3C392D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 xml:space="preserve">.06.2023 </w:t>
      </w:r>
      <w:r w:rsidRPr="00587DE6">
        <w:rPr>
          <w:bCs/>
          <w:sz w:val="24"/>
          <w:szCs w:val="24"/>
        </w:rPr>
        <w:t>№</w:t>
      </w:r>
      <w:r w:rsidR="00587DE6" w:rsidRPr="00587DE6">
        <w:rPr>
          <w:bCs/>
          <w:sz w:val="24"/>
          <w:szCs w:val="24"/>
        </w:rPr>
        <w:t xml:space="preserve"> </w:t>
      </w:r>
      <w:r w:rsidR="00587DE6" w:rsidRPr="00587DE6">
        <w:rPr>
          <w:sz w:val="24"/>
          <w:szCs w:val="24"/>
        </w:rPr>
        <w:t>464-</w:t>
      </w:r>
      <w:r w:rsidR="00587DE6" w:rsidRPr="00587DE6">
        <w:rPr>
          <w:sz w:val="24"/>
          <w:szCs w:val="24"/>
          <w:lang w:val="en-US"/>
        </w:rPr>
        <w:t>VI</w:t>
      </w:r>
    </w:p>
    <w:p w14:paraId="6E249B25" w14:textId="5036EE47" w:rsidR="00B13D9C" w:rsidRDefault="00B13D9C" w:rsidP="00B13D9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D60DF98" w14:textId="77777777" w:rsidR="00B13D9C" w:rsidRDefault="00B13D9C" w:rsidP="00B13D9C">
      <w:pPr>
        <w:jc w:val="right"/>
        <w:rPr>
          <w:bCs/>
          <w:sz w:val="24"/>
          <w:szCs w:val="24"/>
        </w:rPr>
      </w:pPr>
    </w:p>
    <w:p w14:paraId="586E7527" w14:textId="77777777" w:rsidR="00B13D9C" w:rsidRDefault="00B13D9C" w:rsidP="00B13D9C">
      <w:pPr>
        <w:jc w:val="right"/>
        <w:rPr>
          <w:bCs/>
          <w:sz w:val="24"/>
          <w:szCs w:val="24"/>
        </w:rPr>
      </w:pPr>
    </w:p>
    <w:p w14:paraId="20913615" w14:textId="77777777" w:rsidR="00B13D9C" w:rsidRDefault="00B13D9C" w:rsidP="00B13D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имущества, </w:t>
      </w:r>
    </w:p>
    <w:p w14:paraId="7DD48018" w14:textId="77777777" w:rsidR="00B13D9C" w:rsidRDefault="00B13D9C" w:rsidP="00B13D9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передаваемого из муниципальной собственности </w:t>
      </w:r>
    </w:p>
    <w:p w14:paraId="5C4308F6" w14:textId="77777777" w:rsidR="00B13D9C" w:rsidRDefault="00B13D9C" w:rsidP="00B13D9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«Северо-Байкальский район»</w:t>
      </w:r>
    </w:p>
    <w:p w14:paraId="12BBA31B" w14:textId="77777777" w:rsidR="00B13D9C" w:rsidRDefault="00B13D9C" w:rsidP="00B13D9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государственную собственность Республики Бурятия</w:t>
      </w:r>
    </w:p>
    <w:p w14:paraId="436CFF33" w14:textId="77777777" w:rsidR="00B13D9C" w:rsidRDefault="00B13D9C" w:rsidP="00B13D9C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78730CD" w14:textId="77777777" w:rsidR="00B13D9C" w:rsidRDefault="00B13D9C" w:rsidP="00B13D9C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427"/>
        <w:gridCol w:w="2919"/>
        <w:gridCol w:w="1656"/>
      </w:tblGrid>
      <w:tr w:rsidR="00B13D9C" w14:paraId="2024B7C2" w14:textId="77777777" w:rsidTr="00B13D9C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0A2E" w14:textId="77777777" w:rsidR="00B13D9C" w:rsidRDefault="00B13D9C">
            <w:pPr>
              <w:ind w:left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5B28" w14:textId="77777777" w:rsidR="00B13D9C" w:rsidRDefault="00B1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DC34" w14:textId="77777777" w:rsidR="00B13D9C" w:rsidRDefault="00B1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74" w14:textId="77777777" w:rsidR="00B13D9C" w:rsidRDefault="00B1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B13D9C" w14:paraId="4D0DAF4B" w14:textId="77777777" w:rsidTr="00B13D9C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4A3E" w14:textId="77777777" w:rsidR="00B13D9C" w:rsidRDefault="00B13D9C">
            <w:pPr>
              <w:ind w:left="-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1248" w14:textId="77777777" w:rsidR="00B13D9C" w:rsidRPr="00B13D9C" w:rsidRDefault="00B13D9C" w:rsidP="00B13D9C">
            <w:pPr>
              <w:rPr>
                <w:sz w:val="28"/>
                <w:szCs w:val="28"/>
              </w:rPr>
            </w:pPr>
            <w:r w:rsidRPr="00B13D9C">
              <w:rPr>
                <w:sz w:val="28"/>
                <w:szCs w:val="28"/>
              </w:rPr>
              <w:t xml:space="preserve">Видеокамера </w:t>
            </w:r>
            <w:r w:rsidRPr="00B13D9C">
              <w:rPr>
                <w:sz w:val="28"/>
                <w:szCs w:val="28"/>
                <w:lang w:val="en-US"/>
              </w:rPr>
              <w:t>IP</w:t>
            </w:r>
            <w:r w:rsidRPr="00B13D9C">
              <w:rPr>
                <w:sz w:val="28"/>
                <w:szCs w:val="28"/>
              </w:rPr>
              <w:t xml:space="preserve"> </w:t>
            </w:r>
            <w:r w:rsidRPr="00B13D9C">
              <w:rPr>
                <w:sz w:val="28"/>
                <w:szCs w:val="28"/>
                <w:lang w:val="en-US"/>
              </w:rPr>
              <w:t>Hikvision</w:t>
            </w:r>
            <w:r w:rsidRPr="00B13D9C">
              <w:rPr>
                <w:sz w:val="28"/>
                <w:szCs w:val="28"/>
              </w:rPr>
              <w:t xml:space="preserve"> </w:t>
            </w:r>
            <w:r w:rsidRPr="00B13D9C">
              <w:rPr>
                <w:sz w:val="28"/>
                <w:szCs w:val="28"/>
                <w:lang w:val="en-US"/>
              </w:rPr>
              <w:t>DS</w:t>
            </w:r>
            <w:r w:rsidRPr="00B13D9C">
              <w:rPr>
                <w:sz w:val="28"/>
                <w:szCs w:val="28"/>
              </w:rPr>
              <w:t>-2</w:t>
            </w:r>
            <w:r w:rsidRPr="00B13D9C">
              <w:rPr>
                <w:sz w:val="28"/>
                <w:szCs w:val="28"/>
                <w:lang w:val="en-US"/>
              </w:rPr>
              <w:t>CD</w:t>
            </w:r>
            <w:r w:rsidRPr="00B13D9C">
              <w:rPr>
                <w:sz w:val="28"/>
                <w:szCs w:val="28"/>
              </w:rPr>
              <w:t>2032-</w:t>
            </w:r>
            <w:r w:rsidRPr="00B13D9C">
              <w:rPr>
                <w:sz w:val="28"/>
                <w:szCs w:val="28"/>
                <w:lang w:val="en-US"/>
              </w:rPr>
              <w:t>I</w:t>
            </w:r>
            <w:r w:rsidRPr="00B13D9C">
              <w:rPr>
                <w:sz w:val="28"/>
                <w:szCs w:val="28"/>
              </w:rPr>
              <w:t xml:space="preserve"> цветная уличная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FAE6" w14:textId="77777777" w:rsidR="00B13D9C" w:rsidRDefault="00B13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Адреналин парк </w:t>
            </w:r>
          </w:p>
          <w:p w14:paraId="1551F983" w14:textId="77777777" w:rsidR="00B13D9C" w:rsidRDefault="00B13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Нижнеангарск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D3A9" w14:textId="77777777" w:rsidR="00B13D9C" w:rsidRDefault="00B1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B13D9C" w14:paraId="7AD375F4" w14:textId="77777777" w:rsidTr="00B13D9C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B33B" w14:textId="77777777" w:rsidR="00B13D9C" w:rsidRDefault="00B13D9C">
            <w:pPr>
              <w:ind w:left="-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8FE3" w14:textId="77777777" w:rsidR="00B13D9C" w:rsidRPr="00161477" w:rsidRDefault="001614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Видео</w:t>
            </w:r>
            <w:r w:rsidRPr="00161477">
              <w:rPr>
                <w:sz w:val="28"/>
                <w:szCs w:val="28"/>
              </w:rPr>
              <w:t>камера</w:t>
            </w:r>
            <w:r w:rsidRPr="0016147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IP </w:t>
            </w:r>
            <w:proofErr w:type="spellStart"/>
            <w:r w:rsidRPr="00161477">
              <w:rPr>
                <w:sz w:val="28"/>
                <w:szCs w:val="28"/>
                <w:lang w:val="en-US"/>
              </w:rPr>
              <w:t>HiWatch</w:t>
            </w:r>
            <w:proofErr w:type="spellEnd"/>
            <w:r w:rsidRPr="00161477">
              <w:rPr>
                <w:sz w:val="28"/>
                <w:szCs w:val="28"/>
                <w:lang w:val="en-US"/>
              </w:rPr>
              <w:t xml:space="preserve"> DS-I456Z (2.8-12 mm)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CCD0" w14:textId="77777777" w:rsidR="00B13D9C" w:rsidRDefault="004B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музей</w:t>
            </w:r>
          </w:p>
          <w:p w14:paraId="1AC3F6C5" w14:textId="77777777" w:rsidR="00B13D9C" w:rsidRDefault="00B13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Нижнеангарск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A7AD" w14:textId="77777777" w:rsidR="00B13D9C" w:rsidRDefault="004B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3D9C">
              <w:rPr>
                <w:sz w:val="28"/>
                <w:szCs w:val="28"/>
              </w:rPr>
              <w:t xml:space="preserve"> шт.</w:t>
            </w:r>
          </w:p>
        </w:tc>
      </w:tr>
      <w:tr w:rsidR="00B13D9C" w14:paraId="3587C29B" w14:textId="77777777" w:rsidTr="00B13D9C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173D" w14:textId="77777777" w:rsidR="00B13D9C" w:rsidRDefault="00B13D9C">
            <w:pPr>
              <w:ind w:left="-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53E8" w14:textId="77777777" w:rsidR="00B13D9C" w:rsidRPr="00326772" w:rsidRDefault="00326772" w:rsidP="00B13D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Видеокамера</w:t>
            </w:r>
            <w:r w:rsidRPr="0016147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IP</w:t>
            </w:r>
            <w:r w:rsidR="0016147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1477" w:rsidRPr="00161477">
              <w:rPr>
                <w:sz w:val="28"/>
                <w:szCs w:val="28"/>
                <w:lang w:val="en-US"/>
              </w:rPr>
              <w:t>HiWatch</w:t>
            </w:r>
            <w:proofErr w:type="spellEnd"/>
            <w:r w:rsidR="00161477" w:rsidRPr="00161477">
              <w:rPr>
                <w:sz w:val="28"/>
                <w:szCs w:val="28"/>
                <w:lang w:val="en-US"/>
              </w:rPr>
              <w:t xml:space="preserve"> DS-I456Z (2.8-12 mm)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AF78" w14:textId="77777777" w:rsidR="004B6CC1" w:rsidRDefault="004B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столб ДК </w:t>
            </w:r>
          </w:p>
          <w:p w14:paraId="6FC84D4E" w14:textId="77777777" w:rsidR="00B13D9C" w:rsidRDefault="00B13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Нижнеангарск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AACF" w14:textId="77777777" w:rsidR="00B13D9C" w:rsidRDefault="00B1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B13D9C" w14:paraId="67D26A53" w14:textId="77777777" w:rsidTr="00B13D9C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9471" w14:textId="77777777" w:rsidR="00B13D9C" w:rsidRDefault="00B13D9C">
            <w:pPr>
              <w:ind w:left="-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8E9D" w14:textId="77777777" w:rsidR="00B13D9C" w:rsidRPr="00326772" w:rsidRDefault="0032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  <w:r w:rsidRPr="00326772">
              <w:rPr>
                <w:sz w:val="28"/>
                <w:szCs w:val="28"/>
              </w:rPr>
              <w:t xml:space="preserve"> камера  iDS-TCM203-A/R/2812(850mm) (B) 2 Мп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F587" w14:textId="77777777" w:rsidR="004B6CC1" w:rsidRDefault="004B6CC1">
            <w:pPr>
              <w:rPr>
                <w:sz w:val="28"/>
                <w:szCs w:val="28"/>
              </w:rPr>
            </w:pPr>
          </w:p>
          <w:p w14:paraId="18DF0361" w14:textId="77777777" w:rsidR="00B13D9C" w:rsidRDefault="00B13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Нижнеангарск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50B8" w14:textId="77777777" w:rsidR="00B13D9C" w:rsidRDefault="00B1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</w:tbl>
    <w:p w14:paraId="0E45D6EF" w14:textId="77777777" w:rsidR="00B13D9C" w:rsidRDefault="00B13D9C" w:rsidP="00B13D9C">
      <w:pPr>
        <w:ind w:left="-468" w:firstLine="46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14:paraId="28534E11" w14:textId="77777777" w:rsidR="00CF5564" w:rsidRDefault="00CF5564"/>
    <w:p w14:paraId="1EE6A158" w14:textId="77777777" w:rsidR="004B6CC1" w:rsidRDefault="004B6CC1"/>
    <w:p w14:paraId="10C8652B" w14:textId="77777777" w:rsidR="004B6CC1" w:rsidRDefault="004B6CC1"/>
    <w:p w14:paraId="72DDDEF0" w14:textId="77777777" w:rsidR="004B6CC1" w:rsidRDefault="004B6CC1"/>
    <w:p w14:paraId="44BE7F7E" w14:textId="77777777" w:rsidR="004B6CC1" w:rsidRDefault="004B6CC1"/>
    <w:p w14:paraId="5B2DEA9A" w14:textId="77777777" w:rsidR="004B6CC1" w:rsidRDefault="004B6CC1"/>
    <w:p w14:paraId="0B8DEA05" w14:textId="77777777" w:rsidR="004B6CC1" w:rsidRDefault="004B6CC1"/>
    <w:p w14:paraId="5E576DA6" w14:textId="77777777" w:rsidR="004B6CC1" w:rsidRDefault="004B6CC1"/>
    <w:p w14:paraId="5B165D1C" w14:textId="77777777" w:rsidR="004B6CC1" w:rsidRDefault="004B6CC1"/>
    <w:p w14:paraId="03FED2EB" w14:textId="77777777" w:rsidR="004B6CC1" w:rsidRPr="00326772" w:rsidRDefault="004B6CC1">
      <w:pPr>
        <w:rPr>
          <w:sz w:val="28"/>
          <w:szCs w:val="28"/>
        </w:rPr>
      </w:pPr>
    </w:p>
    <w:sectPr w:rsidR="004B6CC1" w:rsidRPr="00326772" w:rsidSect="00587D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5"/>
    <w:multiLevelType w:val="hybridMultilevel"/>
    <w:tmpl w:val="D062FDA8"/>
    <w:lvl w:ilvl="0" w:tplc="AABEE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D9C"/>
    <w:rsid w:val="00006CF7"/>
    <w:rsid w:val="00154F9F"/>
    <w:rsid w:val="00161477"/>
    <w:rsid w:val="001953DD"/>
    <w:rsid w:val="002657B2"/>
    <w:rsid w:val="00326772"/>
    <w:rsid w:val="003839E7"/>
    <w:rsid w:val="003A1527"/>
    <w:rsid w:val="003C392D"/>
    <w:rsid w:val="004B6CC1"/>
    <w:rsid w:val="004B7A9A"/>
    <w:rsid w:val="00587DE6"/>
    <w:rsid w:val="006262B6"/>
    <w:rsid w:val="0063497D"/>
    <w:rsid w:val="00892EFD"/>
    <w:rsid w:val="008A3A31"/>
    <w:rsid w:val="00A654C4"/>
    <w:rsid w:val="00B13D9C"/>
    <w:rsid w:val="00BA5EF6"/>
    <w:rsid w:val="00C031C8"/>
    <w:rsid w:val="00C45EFE"/>
    <w:rsid w:val="00CA4553"/>
    <w:rsid w:val="00CF5564"/>
    <w:rsid w:val="00EC5104"/>
    <w:rsid w:val="00F55614"/>
    <w:rsid w:val="00F710B4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866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D9C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B13D9C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2">
    <w:name w:val="Body Text Indent 2"/>
    <w:basedOn w:val="a"/>
    <w:link w:val="20"/>
    <w:semiHidden/>
    <w:unhideWhenUsed/>
    <w:rsid w:val="00B13D9C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B13D9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B6C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B6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6CC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B6CC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4B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4B6CC1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6C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Рассудова</cp:lastModifiedBy>
  <cp:revision>14</cp:revision>
  <cp:lastPrinted>2023-06-26T03:33:00Z</cp:lastPrinted>
  <dcterms:created xsi:type="dcterms:W3CDTF">2023-06-15T05:48:00Z</dcterms:created>
  <dcterms:modified xsi:type="dcterms:W3CDTF">2023-06-29T03:45:00Z</dcterms:modified>
</cp:coreProperties>
</file>