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A6ED" w14:textId="3EAFAC1A" w:rsidR="00321F1F" w:rsidRPr="0031711C" w:rsidRDefault="0056135F">
      <w:pPr>
        <w:pStyle w:val="a4"/>
        <w:ind w:firstLine="0"/>
        <w:rPr>
          <w:sz w:val="28"/>
          <w:szCs w:val="28"/>
        </w:rPr>
      </w:pPr>
      <w:r>
        <w:rPr>
          <w:noProof/>
        </w:rPr>
        <w:pict w14:anchorId="034D11C7">
          <v:rect id="_x0000_tole_rId2" o:spid="_x0000_s1032" style="position:absolute;left:0;text-align:left;margin-left:.05pt;margin-top:.05pt;width:50pt;height:50pt;z-index:251659264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filled="f" stroked="f" strokeweight="0"/>
        </w:pict>
      </w:r>
      <w:r>
        <w:rPr>
          <w:sz w:val="28"/>
          <w:szCs w:val="28"/>
        </w:rPr>
        <w:pict w14:anchorId="0F370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31711C" w:rsidRPr="0031711C">
        <w:rPr>
          <w:sz w:val="28"/>
          <w:szCs w:val="28"/>
        </w:rPr>
        <w:object w:dxaOrig="900" w:dyaOrig="1050" w14:anchorId="4E108290">
          <v:shape id="ole_rId2" o:spid="_x0000_i1025" type="#_x0000_t75" style="width:45pt;height:52.5pt;visibility:visible;mso-wrap-distance-right:0" o:ole="">
            <v:imagedata r:id="rId5" o:title=""/>
          </v:shape>
          <o:OLEObject Type="Embed" ProgID="CorelDRAW.Graphic.6" ShapeID="ole_rId2" DrawAspect="Content" ObjectID="_1805174079" r:id="rId6"/>
        </w:object>
      </w:r>
    </w:p>
    <w:p w14:paraId="695586EB" w14:textId="5644A81F" w:rsidR="00321F1F" w:rsidRPr="0031711C" w:rsidRDefault="0031711C">
      <w:pPr>
        <w:pStyle w:val="a4"/>
        <w:ind w:firstLine="0"/>
        <w:jc w:val="left"/>
        <w:rPr>
          <w:i w:val="0"/>
          <w:sz w:val="28"/>
          <w:szCs w:val="28"/>
        </w:rPr>
      </w:pPr>
      <w:r w:rsidRPr="0031711C">
        <w:rPr>
          <w:i w:val="0"/>
          <w:sz w:val="28"/>
          <w:szCs w:val="28"/>
        </w:rPr>
        <w:t xml:space="preserve"> </w:t>
      </w:r>
      <w:r w:rsidR="0056135F">
        <w:rPr>
          <w:noProof/>
        </w:rPr>
        <w:pict w14:anchorId="696EAF36"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31" type="#_x0000_t202" style="position:absolute;margin-left:-7.65pt;margin-top:2.5pt;width:513pt;height: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" strokecolor="white">
            <v:fill opacity="32896f"/>
            <v:textbox>
              <w:txbxContent>
                <w:p w14:paraId="01A80EB9" w14:textId="77777777" w:rsidR="00321F1F" w:rsidRDefault="0031711C">
                  <w:pPr>
                    <w:pStyle w:val="af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Буряад Республикын «Хойто-Байгалай аймаг» гэhэн муниципальна байгууламжын захиргаан</w:t>
                  </w:r>
                </w:p>
              </w:txbxContent>
            </v:textbox>
          </v:shape>
        </w:pict>
      </w:r>
    </w:p>
    <w:p w14:paraId="1125E7C0" w14:textId="77777777" w:rsidR="00321F1F" w:rsidRPr="0031711C" w:rsidRDefault="00321F1F">
      <w:pPr>
        <w:pStyle w:val="a4"/>
        <w:ind w:firstLine="0"/>
        <w:jc w:val="left"/>
        <w:rPr>
          <w:i w:val="0"/>
          <w:sz w:val="28"/>
          <w:szCs w:val="28"/>
        </w:rPr>
      </w:pPr>
    </w:p>
    <w:p w14:paraId="76386652" w14:textId="723C0712" w:rsidR="00321F1F" w:rsidRPr="0031711C" w:rsidRDefault="0056135F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 w14:anchorId="6417704C">
          <v:rect id="Врезка2" o:spid="_x0000_s1030" style="position:absolute;margin-left:-7.65pt;margin-top:6.3pt;width:496.65pt;height:4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" strokecolor="white" strokeweight="0">
            <v:fill opacity="32896f"/>
            <v:textbox>
              <w:txbxContent>
                <w:p w14:paraId="4B4C780E" w14:textId="77777777" w:rsidR="00321F1F" w:rsidRDefault="0031711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 «Северо-Байкальский район» Республики Бурятия</w:t>
                  </w:r>
                </w:p>
              </w:txbxContent>
            </v:textbox>
          </v:rect>
        </w:pict>
      </w:r>
    </w:p>
    <w:p w14:paraId="6CBA531E" w14:textId="77777777" w:rsidR="00321F1F" w:rsidRPr="0031711C" w:rsidRDefault="00321F1F">
      <w:pPr>
        <w:pStyle w:val="a4"/>
        <w:ind w:firstLine="0"/>
        <w:jc w:val="left"/>
        <w:rPr>
          <w:i w:val="0"/>
          <w:sz w:val="28"/>
          <w:szCs w:val="28"/>
        </w:rPr>
      </w:pPr>
    </w:p>
    <w:p w14:paraId="4313A580" w14:textId="585FC68D" w:rsidR="00321F1F" w:rsidRPr="0031711C" w:rsidRDefault="0056135F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 w14:anchorId="5BA15C53">
          <v:line id="_x0000_s1029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5.1pt" to="510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" strokecolor="yellow" strokeweight="1.06mm"/>
        </w:pict>
      </w:r>
    </w:p>
    <w:p w14:paraId="63C1063A" w14:textId="2A6E14F0" w:rsidR="00321F1F" w:rsidRPr="0031711C" w:rsidRDefault="0056135F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 w14:anchorId="3594D9A3">
          <v:line id="_x0000_s1028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" strokecolor="aqua" strokeweight="1.06mm"/>
        </w:pict>
      </w:r>
    </w:p>
    <w:p w14:paraId="0A8263B8" w14:textId="77777777" w:rsidR="00527347" w:rsidRDefault="00527347" w:rsidP="00527347">
      <w:pPr>
        <w:jc w:val="center"/>
        <w:rPr>
          <w:b/>
          <w:sz w:val="28"/>
          <w:szCs w:val="28"/>
        </w:rPr>
      </w:pPr>
    </w:p>
    <w:p w14:paraId="7480B049" w14:textId="12BD7D73" w:rsidR="00527347" w:rsidRDefault="00527347" w:rsidP="00527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F7E78B" w14:textId="77777777" w:rsidR="00527347" w:rsidRDefault="00527347" w:rsidP="00527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C7A7F42" w14:textId="7FE42049" w:rsidR="00527347" w:rsidRDefault="00527347" w:rsidP="00527347">
      <w:pPr>
        <w:pStyle w:val="ConsPlusNormal"/>
        <w:rPr>
          <w:rFonts w:ascii="Times New Roman" w:hAnsi="Times New Roman" w:cs="Times New Roman"/>
          <w:b/>
          <w:color w:val="C9211E"/>
          <w:sz w:val="28"/>
          <w:szCs w:val="28"/>
        </w:rPr>
      </w:pPr>
      <w:r>
        <w:rPr>
          <w:rFonts w:ascii="Times New Roman" w:hAnsi="Times New Roman" w:cs="Times New Roman"/>
          <w:b/>
          <w:color w:val="C9211E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color w:val="C9211E"/>
          <w:sz w:val="28"/>
          <w:szCs w:val="28"/>
        </w:rPr>
        <w:t xml:space="preserve"> марта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color w:val="C9211E"/>
          <w:sz w:val="28"/>
          <w:szCs w:val="28"/>
        </w:rPr>
        <w:t>№ 6</w:t>
      </w:r>
      <w:r w:rsidR="004975FE">
        <w:rPr>
          <w:rFonts w:ascii="Times New Roman" w:hAnsi="Times New Roman" w:cs="Times New Roman"/>
          <w:b/>
          <w:color w:val="C9211E"/>
          <w:sz w:val="28"/>
          <w:szCs w:val="28"/>
        </w:rPr>
        <w:t>3</w:t>
      </w:r>
    </w:p>
    <w:p w14:paraId="1270F6EC" w14:textId="77777777" w:rsidR="00527347" w:rsidRDefault="00527347" w:rsidP="005273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Нижнеангарск</w:t>
      </w:r>
    </w:p>
    <w:p w14:paraId="59B8F540" w14:textId="77777777" w:rsidR="00321F1F" w:rsidRPr="0031711C" w:rsidRDefault="00321F1F">
      <w:pPr>
        <w:rPr>
          <w:b/>
          <w:sz w:val="28"/>
          <w:szCs w:val="28"/>
        </w:rPr>
      </w:pPr>
    </w:p>
    <w:p w14:paraId="27A57324" w14:textId="77777777" w:rsidR="00321F1F" w:rsidRPr="0031711C" w:rsidRDefault="0031711C" w:rsidP="0080569C">
      <w:pPr>
        <w:tabs>
          <w:tab w:val="left" w:pos="5670"/>
        </w:tabs>
        <w:ind w:right="5102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Об утверждении Программы профилактики рисков причинения вреда (ущерба) охраняемым</w:t>
      </w:r>
      <w:r w:rsidRPr="0031711C">
        <w:rPr>
          <w:color w:val="000000"/>
          <w:sz w:val="28"/>
          <w:szCs w:val="28"/>
          <w:shd w:val="clear" w:color="auto" w:fill="F9FAFB"/>
        </w:rPr>
        <w:t xml:space="preserve"> </w:t>
      </w:r>
      <w:r w:rsidRPr="0031711C">
        <w:rPr>
          <w:sz w:val="28"/>
          <w:szCs w:val="28"/>
        </w:rPr>
        <w:t>законом ценностям</w:t>
      </w:r>
      <w:r w:rsidRPr="0031711C"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 w:rsidRPr="0031711C">
        <w:rPr>
          <w:sz w:val="28"/>
          <w:szCs w:val="28"/>
        </w:rPr>
        <w:t xml:space="preserve">при осуществлении муниципального контроля </w:t>
      </w:r>
      <w:r w:rsidRPr="0031711C">
        <w:rPr>
          <w:bCs/>
          <w:sz w:val="28"/>
          <w:szCs w:val="28"/>
        </w:rPr>
        <w:t xml:space="preserve">в области </w:t>
      </w:r>
      <w:r w:rsidRPr="0031711C">
        <w:rPr>
          <w:rFonts w:eastAsiaTheme="minorHAnsi"/>
          <w:sz w:val="28"/>
          <w:szCs w:val="28"/>
          <w:lang w:eastAsia="en-US"/>
        </w:rPr>
        <w:t>охраны и использования особо охраняемых природных территорий местного значения на 2025 год</w:t>
      </w:r>
    </w:p>
    <w:p w14:paraId="113EEC38" w14:textId="77777777" w:rsidR="00321F1F" w:rsidRPr="0031711C" w:rsidRDefault="00321F1F">
      <w:pPr>
        <w:ind w:firstLine="567"/>
        <w:jc w:val="both"/>
        <w:rPr>
          <w:b/>
          <w:sz w:val="28"/>
          <w:szCs w:val="28"/>
        </w:rPr>
      </w:pPr>
    </w:p>
    <w:p w14:paraId="35F8E667" w14:textId="77777777" w:rsidR="00321F1F" w:rsidRPr="0031711C" w:rsidRDefault="0031711C">
      <w:pPr>
        <w:ind w:firstLine="567"/>
        <w:jc w:val="both"/>
        <w:rPr>
          <w:color w:val="000000"/>
          <w:sz w:val="28"/>
          <w:szCs w:val="28"/>
        </w:rPr>
      </w:pPr>
      <w:r w:rsidRPr="0031711C">
        <w:rPr>
          <w:color w:val="000000"/>
          <w:sz w:val="28"/>
          <w:szCs w:val="28"/>
        </w:rPr>
        <w:t xml:space="preserve">В соответствии со </w:t>
      </w:r>
      <w:hyperlink r:id="rId7">
        <w:r w:rsidRPr="0031711C">
          <w:rPr>
            <w:sz w:val="28"/>
            <w:szCs w:val="28"/>
          </w:rPr>
          <w:t>статьей 44</w:t>
        </w:r>
      </w:hyperlink>
      <w:r w:rsidRPr="0031711C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постановляю:</w:t>
      </w:r>
    </w:p>
    <w:p w14:paraId="28ABD0E4" w14:textId="77777777" w:rsidR="00321F1F" w:rsidRPr="0031711C" w:rsidRDefault="0031711C">
      <w:pPr>
        <w:pStyle w:val="af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Утв</w:t>
      </w:r>
      <w:r w:rsidRPr="0031711C">
        <w:rPr>
          <w:color w:val="000000"/>
          <w:sz w:val="28"/>
          <w:szCs w:val="28"/>
        </w:rPr>
        <w:t xml:space="preserve">ердить Программу профилактики </w:t>
      </w:r>
      <w:r w:rsidRPr="0031711C">
        <w:rPr>
          <w:bCs/>
          <w:color w:val="000000"/>
          <w:sz w:val="28"/>
          <w:szCs w:val="28"/>
        </w:rPr>
        <w:t>рисков причинения вреда (ущерба)</w:t>
      </w:r>
      <w:r w:rsidRPr="0031711C">
        <w:rPr>
          <w:color w:val="000000"/>
          <w:sz w:val="28"/>
          <w:szCs w:val="28"/>
          <w:shd w:val="clear" w:color="auto" w:fill="F9FAFB"/>
        </w:rPr>
        <w:t xml:space="preserve"> </w:t>
      </w:r>
      <w:r w:rsidRPr="0031711C">
        <w:rPr>
          <w:bCs/>
          <w:color w:val="000000"/>
          <w:sz w:val="28"/>
          <w:szCs w:val="28"/>
        </w:rPr>
        <w:t>охраняемым законом ценностям</w:t>
      </w:r>
      <w:r w:rsidRPr="0031711C"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 w:rsidRPr="0031711C">
        <w:rPr>
          <w:color w:val="000000"/>
          <w:sz w:val="28"/>
          <w:szCs w:val="28"/>
        </w:rPr>
        <w:t>при осуществлении муниципального</w:t>
      </w:r>
      <w:r w:rsidRPr="0031711C">
        <w:rPr>
          <w:b/>
          <w:color w:val="000000"/>
          <w:sz w:val="28"/>
          <w:szCs w:val="28"/>
        </w:rPr>
        <w:t xml:space="preserve"> </w:t>
      </w:r>
      <w:r w:rsidRPr="0031711C">
        <w:rPr>
          <w:color w:val="000000"/>
          <w:sz w:val="28"/>
          <w:szCs w:val="28"/>
        </w:rPr>
        <w:t xml:space="preserve">контроля </w:t>
      </w:r>
      <w:r w:rsidRPr="0031711C">
        <w:rPr>
          <w:bCs/>
          <w:color w:val="000000"/>
          <w:sz w:val="28"/>
          <w:szCs w:val="28"/>
        </w:rPr>
        <w:t>в</w:t>
      </w:r>
      <w:r w:rsidRPr="0031711C">
        <w:rPr>
          <w:b/>
          <w:bCs/>
          <w:color w:val="000000"/>
          <w:sz w:val="28"/>
          <w:szCs w:val="28"/>
        </w:rPr>
        <w:t xml:space="preserve"> </w:t>
      </w:r>
      <w:r w:rsidRPr="0031711C">
        <w:rPr>
          <w:bCs/>
          <w:color w:val="000000"/>
          <w:sz w:val="28"/>
          <w:szCs w:val="28"/>
        </w:rPr>
        <w:t xml:space="preserve">области </w:t>
      </w:r>
      <w:r w:rsidRPr="0031711C">
        <w:rPr>
          <w:rFonts w:eastAsiaTheme="minorHAnsi"/>
          <w:color w:val="000000"/>
          <w:sz w:val="28"/>
          <w:szCs w:val="28"/>
          <w:lang w:eastAsia="en-US"/>
        </w:rPr>
        <w:t>охраны и использования особо охраняемых природных территорий</w:t>
      </w:r>
      <w:r w:rsidRPr="0031711C">
        <w:rPr>
          <w:bCs/>
          <w:color w:val="000000"/>
          <w:sz w:val="28"/>
          <w:szCs w:val="28"/>
        </w:rPr>
        <w:t xml:space="preserve"> </w:t>
      </w:r>
      <w:r w:rsidRPr="0031711C">
        <w:rPr>
          <w:rFonts w:eastAsiaTheme="minorHAnsi"/>
          <w:color w:val="000000"/>
          <w:sz w:val="28"/>
          <w:szCs w:val="28"/>
          <w:lang w:eastAsia="en-US"/>
        </w:rPr>
        <w:t>местного значения</w:t>
      </w:r>
      <w:r w:rsidRPr="0031711C">
        <w:rPr>
          <w:bCs/>
          <w:color w:val="000000"/>
          <w:sz w:val="28"/>
          <w:szCs w:val="28"/>
        </w:rPr>
        <w:t xml:space="preserve"> на 2025 год</w:t>
      </w:r>
      <w:r w:rsidRPr="0031711C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62797BA4" w14:textId="77777777" w:rsidR="00321F1F" w:rsidRPr="0031711C" w:rsidRDefault="0031711C">
      <w:pPr>
        <w:pStyle w:val="af0"/>
        <w:ind w:left="0" w:firstLine="567"/>
        <w:jc w:val="both"/>
        <w:rPr>
          <w:color w:val="000000"/>
          <w:sz w:val="28"/>
          <w:szCs w:val="28"/>
        </w:rPr>
      </w:pPr>
      <w:r w:rsidRPr="0031711C">
        <w:rPr>
          <w:color w:val="000000"/>
          <w:sz w:val="28"/>
          <w:szCs w:val="28"/>
        </w:rPr>
        <w:t>2. Признать утратившим силу Постановление № 276 от 29.12.2021 «Об утверждении Программы профилактики рисков причинения вреда (ущерба) охраняемым</w:t>
      </w:r>
      <w:r w:rsidRPr="0031711C">
        <w:rPr>
          <w:color w:val="000000"/>
          <w:sz w:val="28"/>
          <w:szCs w:val="28"/>
          <w:shd w:val="clear" w:color="auto" w:fill="F9FAFB"/>
        </w:rPr>
        <w:t xml:space="preserve"> </w:t>
      </w:r>
      <w:r w:rsidRPr="0031711C">
        <w:rPr>
          <w:color w:val="000000"/>
          <w:sz w:val="28"/>
          <w:szCs w:val="28"/>
        </w:rPr>
        <w:t>законом ценностям</w:t>
      </w:r>
      <w:r w:rsidRPr="0031711C"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 w:rsidRPr="0031711C">
        <w:rPr>
          <w:color w:val="000000"/>
          <w:sz w:val="28"/>
          <w:szCs w:val="28"/>
        </w:rPr>
        <w:t xml:space="preserve">при осуществлении муниципального контроля </w:t>
      </w:r>
      <w:r w:rsidRPr="0031711C">
        <w:rPr>
          <w:bCs/>
          <w:color w:val="000000"/>
          <w:sz w:val="28"/>
          <w:szCs w:val="28"/>
        </w:rPr>
        <w:t xml:space="preserve">в области </w:t>
      </w:r>
      <w:r w:rsidRPr="0031711C">
        <w:rPr>
          <w:rFonts w:eastAsiaTheme="minorHAnsi"/>
          <w:color w:val="000000"/>
          <w:sz w:val="28"/>
          <w:szCs w:val="28"/>
          <w:lang w:eastAsia="en-US"/>
        </w:rPr>
        <w:t xml:space="preserve">охраны и использования особо охраняемых природных территорий местного значения </w:t>
      </w:r>
      <w:r w:rsidRPr="0031711C">
        <w:rPr>
          <w:color w:val="000000"/>
          <w:sz w:val="28"/>
          <w:szCs w:val="28"/>
        </w:rPr>
        <w:t>на 2022 год».</w:t>
      </w:r>
    </w:p>
    <w:p w14:paraId="698920FC" w14:textId="77777777" w:rsidR="00321F1F" w:rsidRPr="0031711C" w:rsidRDefault="0031711C">
      <w:pPr>
        <w:ind w:firstLine="567"/>
        <w:jc w:val="both"/>
        <w:rPr>
          <w:color w:val="000000"/>
          <w:sz w:val="28"/>
          <w:szCs w:val="28"/>
        </w:rPr>
      </w:pPr>
      <w:r w:rsidRPr="0031711C">
        <w:rPr>
          <w:color w:val="000000"/>
          <w:sz w:val="28"/>
          <w:szCs w:val="28"/>
        </w:rPr>
        <w:t xml:space="preserve">3. Отделу по муниципальному контролю Администрации муниципального образования «Северо-Байкальский район» (В.А. Киреева) после дня официального опубликования настоящего постановления обеспечить размещение программы профилактики на официальном сайте Администрации муниципального образования </w:t>
      </w:r>
      <w:r w:rsidRPr="0031711C">
        <w:rPr>
          <w:color w:val="000000"/>
          <w:sz w:val="28"/>
          <w:szCs w:val="28"/>
        </w:rPr>
        <w:lastRenderedPageBreak/>
        <w:t>«Северо-Байкальский район», в сети «Интернет» и внесение в единый реестр видов муниципального контроля.</w:t>
      </w:r>
    </w:p>
    <w:p w14:paraId="4CC35EA7" w14:textId="0D28D1F7" w:rsidR="00321F1F" w:rsidRPr="0031711C" w:rsidRDefault="0031711C">
      <w:pPr>
        <w:ind w:firstLine="567"/>
        <w:jc w:val="both"/>
        <w:rPr>
          <w:color w:val="000000"/>
          <w:sz w:val="28"/>
          <w:szCs w:val="28"/>
        </w:rPr>
      </w:pPr>
      <w:r w:rsidRPr="0031711C">
        <w:rPr>
          <w:color w:val="000000"/>
          <w:sz w:val="28"/>
          <w:szCs w:val="28"/>
        </w:rPr>
        <w:t xml:space="preserve">4. </w:t>
      </w:r>
      <w:r w:rsidR="009071BC" w:rsidRPr="00405178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Руководителя администрации МО «Северо - Байкальский район» (Арлаускас </w:t>
      </w:r>
      <w:proofErr w:type="gramStart"/>
      <w:r w:rsidR="009071BC" w:rsidRPr="00405178">
        <w:rPr>
          <w:color w:val="000000"/>
          <w:sz w:val="28"/>
          <w:szCs w:val="28"/>
        </w:rPr>
        <w:t>Э.И</w:t>
      </w:r>
      <w:proofErr w:type="gramEnd"/>
      <w:r w:rsidR="009071BC" w:rsidRPr="00405178">
        <w:rPr>
          <w:color w:val="000000"/>
          <w:sz w:val="28"/>
          <w:szCs w:val="28"/>
        </w:rPr>
        <w:t>-Л.)</w:t>
      </w:r>
      <w:r w:rsidR="009071BC">
        <w:rPr>
          <w:color w:val="000000"/>
          <w:sz w:val="28"/>
          <w:szCs w:val="28"/>
        </w:rPr>
        <w:t>.</w:t>
      </w:r>
    </w:p>
    <w:p w14:paraId="057981B6" w14:textId="1D6CADD0" w:rsidR="0080569C" w:rsidRDefault="0031711C" w:rsidP="0080569C">
      <w:pPr>
        <w:ind w:firstLine="567"/>
        <w:jc w:val="both"/>
        <w:rPr>
          <w:color w:val="000000"/>
          <w:sz w:val="28"/>
          <w:szCs w:val="28"/>
        </w:rPr>
      </w:pPr>
      <w:r w:rsidRPr="0031711C">
        <w:rPr>
          <w:color w:val="000000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14:paraId="6D54B749" w14:textId="66086A99" w:rsidR="0080569C" w:rsidRDefault="0080569C" w:rsidP="0080569C">
      <w:pPr>
        <w:ind w:firstLine="567"/>
        <w:jc w:val="both"/>
        <w:rPr>
          <w:color w:val="000000"/>
          <w:sz w:val="28"/>
          <w:szCs w:val="28"/>
        </w:rPr>
      </w:pPr>
    </w:p>
    <w:p w14:paraId="6BEE4BD1" w14:textId="77777777" w:rsidR="0080569C" w:rsidRDefault="0080569C" w:rsidP="0080569C">
      <w:pPr>
        <w:ind w:firstLine="567"/>
        <w:jc w:val="both"/>
        <w:rPr>
          <w:color w:val="000000"/>
          <w:sz w:val="28"/>
          <w:szCs w:val="28"/>
        </w:rPr>
      </w:pPr>
    </w:p>
    <w:p w14:paraId="7E44A939" w14:textId="21423F0C" w:rsidR="00321F1F" w:rsidRPr="0031711C" w:rsidRDefault="0031711C" w:rsidP="0080569C">
      <w:pPr>
        <w:ind w:firstLine="567"/>
        <w:jc w:val="both"/>
        <w:rPr>
          <w:b/>
          <w:sz w:val="28"/>
          <w:szCs w:val="28"/>
        </w:rPr>
      </w:pPr>
      <w:r w:rsidRPr="0031711C">
        <w:rPr>
          <w:b/>
          <w:sz w:val="28"/>
          <w:szCs w:val="28"/>
        </w:rPr>
        <w:t xml:space="preserve">Глава - Руководитель </w:t>
      </w:r>
      <w:r w:rsidRPr="0031711C">
        <w:rPr>
          <w:b/>
          <w:sz w:val="28"/>
          <w:szCs w:val="28"/>
        </w:rPr>
        <w:tab/>
      </w:r>
      <w:r w:rsidRPr="0031711C">
        <w:rPr>
          <w:b/>
          <w:sz w:val="28"/>
          <w:szCs w:val="28"/>
        </w:rPr>
        <w:tab/>
      </w:r>
      <w:r w:rsidRPr="0031711C">
        <w:rPr>
          <w:b/>
          <w:sz w:val="28"/>
          <w:szCs w:val="28"/>
        </w:rPr>
        <w:tab/>
      </w:r>
      <w:r w:rsidRPr="0031711C">
        <w:rPr>
          <w:b/>
          <w:sz w:val="28"/>
          <w:szCs w:val="28"/>
        </w:rPr>
        <w:tab/>
      </w:r>
      <w:r w:rsidRPr="0031711C">
        <w:rPr>
          <w:b/>
          <w:sz w:val="28"/>
          <w:szCs w:val="28"/>
        </w:rPr>
        <w:tab/>
      </w:r>
      <w:r w:rsidRPr="0031711C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31711C">
        <w:rPr>
          <w:b/>
          <w:sz w:val="28"/>
          <w:szCs w:val="28"/>
        </w:rPr>
        <w:t xml:space="preserve">                И.В. Пухарев</w:t>
      </w:r>
    </w:p>
    <w:p w14:paraId="2B1CF202" w14:textId="77777777" w:rsidR="00321F1F" w:rsidRPr="0031711C" w:rsidRDefault="00321F1F">
      <w:pPr>
        <w:jc w:val="both"/>
        <w:rPr>
          <w:b/>
          <w:sz w:val="28"/>
          <w:szCs w:val="28"/>
        </w:rPr>
      </w:pPr>
    </w:p>
    <w:p w14:paraId="107D0BC6" w14:textId="77777777" w:rsidR="00321F1F" w:rsidRPr="0031711C" w:rsidRDefault="00321F1F">
      <w:pPr>
        <w:jc w:val="both"/>
        <w:rPr>
          <w:b/>
          <w:sz w:val="28"/>
          <w:szCs w:val="28"/>
        </w:rPr>
      </w:pPr>
    </w:p>
    <w:p w14:paraId="283964A0" w14:textId="77777777" w:rsidR="00321F1F" w:rsidRPr="0031711C" w:rsidRDefault="00321F1F">
      <w:pPr>
        <w:jc w:val="both"/>
        <w:rPr>
          <w:b/>
          <w:sz w:val="28"/>
          <w:szCs w:val="28"/>
        </w:rPr>
      </w:pPr>
    </w:p>
    <w:p w14:paraId="3CD622B8" w14:textId="1ED0395B" w:rsidR="00321F1F" w:rsidRDefault="00321F1F">
      <w:pPr>
        <w:jc w:val="both"/>
        <w:rPr>
          <w:b/>
          <w:sz w:val="28"/>
          <w:szCs w:val="28"/>
        </w:rPr>
      </w:pPr>
    </w:p>
    <w:p w14:paraId="35350996" w14:textId="4EBD9BCE" w:rsidR="0031711C" w:rsidRDefault="0031711C">
      <w:pPr>
        <w:jc w:val="both"/>
        <w:rPr>
          <w:b/>
          <w:sz w:val="28"/>
          <w:szCs w:val="28"/>
        </w:rPr>
      </w:pPr>
    </w:p>
    <w:p w14:paraId="5B0EFF48" w14:textId="69645800" w:rsidR="0031711C" w:rsidRDefault="0031711C">
      <w:pPr>
        <w:jc w:val="both"/>
        <w:rPr>
          <w:b/>
          <w:sz w:val="28"/>
          <w:szCs w:val="28"/>
        </w:rPr>
      </w:pPr>
    </w:p>
    <w:p w14:paraId="4990F8F4" w14:textId="59AB7345" w:rsidR="0031711C" w:rsidRDefault="0031711C">
      <w:pPr>
        <w:jc w:val="both"/>
        <w:rPr>
          <w:b/>
          <w:sz w:val="28"/>
          <w:szCs w:val="28"/>
        </w:rPr>
      </w:pPr>
    </w:p>
    <w:p w14:paraId="2171F49C" w14:textId="2BC1D6A5" w:rsidR="0031711C" w:rsidRDefault="0031711C">
      <w:pPr>
        <w:jc w:val="both"/>
        <w:rPr>
          <w:b/>
          <w:sz w:val="28"/>
          <w:szCs w:val="28"/>
        </w:rPr>
      </w:pPr>
    </w:p>
    <w:p w14:paraId="465446D7" w14:textId="2A2E8A36" w:rsidR="0031711C" w:rsidRDefault="0031711C">
      <w:pPr>
        <w:jc w:val="both"/>
        <w:rPr>
          <w:b/>
          <w:sz w:val="28"/>
          <w:szCs w:val="28"/>
        </w:rPr>
      </w:pPr>
    </w:p>
    <w:p w14:paraId="567906DE" w14:textId="7C0956E6" w:rsidR="0031711C" w:rsidRDefault="0031711C">
      <w:pPr>
        <w:jc w:val="both"/>
        <w:rPr>
          <w:b/>
          <w:sz w:val="28"/>
          <w:szCs w:val="28"/>
        </w:rPr>
      </w:pPr>
    </w:p>
    <w:p w14:paraId="0D57B71C" w14:textId="791862E4" w:rsidR="0031711C" w:rsidRDefault="0031711C">
      <w:pPr>
        <w:jc w:val="both"/>
        <w:rPr>
          <w:b/>
          <w:sz w:val="28"/>
          <w:szCs w:val="28"/>
        </w:rPr>
      </w:pPr>
    </w:p>
    <w:p w14:paraId="3796CE19" w14:textId="2F6D65EE" w:rsidR="0031711C" w:rsidRDefault="0031711C">
      <w:pPr>
        <w:jc w:val="both"/>
        <w:rPr>
          <w:b/>
          <w:sz w:val="28"/>
          <w:szCs w:val="28"/>
        </w:rPr>
      </w:pPr>
    </w:p>
    <w:p w14:paraId="12EC34EE" w14:textId="0AB73D4B" w:rsidR="0031711C" w:rsidRDefault="0031711C">
      <w:pPr>
        <w:jc w:val="both"/>
        <w:rPr>
          <w:b/>
          <w:sz w:val="28"/>
          <w:szCs w:val="28"/>
        </w:rPr>
      </w:pPr>
    </w:p>
    <w:p w14:paraId="32B72DE1" w14:textId="3867DD17" w:rsidR="0031711C" w:rsidRDefault="0031711C">
      <w:pPr>
        <w:jc w:val="both"/>
        <w:rPr>
          <w:b/>
          <w:sz w:val="28"/>
          <w:szCs w:val="28"/>
        </w:rPr>
      </w:pPr>
    </w:p>
    <w:p w14:paraId="039998B8" w14:textId="36848AC2" w:rsidR="0031711C" w:rsidRDefault="0031711C">
      <w:pPr>
        <w:jc w:val="both"/>
        <w:rPr>
          <w:b/>
          <w:sz w:val="28"/>
          <w:szCs w:val="28"/>
        </w:rPr>
      </w:pPr>
    </w:p>
    <w:p w14:paraId="15CC0BFF" w14:textId="4FF4EF1B" w:rsidR="0031711C" w:rsidRDefault="0031711C">
      <w:pPr>
        <w:jc w:val="both"/>
        <w:rPr>
          <w:b/>
          <w:sz w:val="28"/>
          <w:szCs w:val="28"/>
        </w:rPr>
      </w:pPr>
    </w:p>
    <w:p w14:paraId="0285C4DD" w14:textId="60DE14E5" w:rsidR="0031711C" w:rsidRDefault="0031711C">
      <w:pPr>
        <w:jc w:val="both"/>
        <w:rPr>
          <w:b/>
          <w:sz w:val="28"/>
          <w:szCs w:val="28"/>
        </w:rPr>
      </w:pPr>
    </w:p>
    <w:p w14:paraId="42D48164" w14:textId="6D74AEE5" w:rsidR="0031711C" w:rsidRDefault="0031711C">
      <w:pPr>
        <w:jc w:val="both"/>
        <w:rPr>
          <w:b/>
          <w:sz w:val="28"/>
          <w:szCs w:val="28"/>
        </w:rPr>
      </w:pPr>
    </w:p>
    <w:p w14:paraId="306671AA" w14:textId="652364F1" w:rsidR="0031711C" w:rsidRDefault="0031711C">
      <w:pPr>
        <w:jc w:val="both"/>
        <w:rPr>
          <w:b/>
          <w:sz w:val="28"/>
          <w:szCs w:val="28"/>
        </w:rPr>
      </w:pPr>
    </w:p>
    <w:p w14:paraId="19E457C1" w14:textId="680757A9" w:rsidR="0031711C" w:rsidRDefault="0031711C">
      <w:pPr>
        <w:jc w:val="both"/>
        <w:rPr>
          <w:b/>
          <w:sz w:val="28"/>
          <w:szCs w:val="28"/>
        </w:rPr>
      </w:pPr>
    </w:p>
    <w:p w14:paraId="7CBAD258" w14:textId="26248603" w:rsidR="0031711C" w:rsidRDefault="0031711C">
      <w:pPr>
        <w:jc w:val="both"/>
        <w:rPr>
          <w:b/>
          <w:sz w:val="28"/>
          <w:szCs w:val="28"/>
        </w:rPr>
      </w:pPr>
    </w:p>
    <w:p w14:paraId="6235E74C" w14:textId="48F73004" w:rsidR="0031711C" w:rsidRDefault="0031711C">
      <w:pPr>
        <w:jc w:val="both"/>
        <w:rPr>
          <w:b/>
          <w:sz w:val="28"/>
          <w:szCs w:val="28"/>
        </w:rPr>
      </w:pPr>
    </w:p>
    <w:p w14:paraId="2D634105" w14:textId="53C23B13" w:rsidR="0031711C" w:rsidRDefault="0031711C">
      <w:pPr>
        <w:jc w:val="both"/>
        <w:rPr>
          <w:b/>
          <w:sz w:val="28"/>
          <w:szCs w:val="28"/>
        </w:rPr>
      </w:pPr>
    </w:p>
    <w:p w14:paraId="5D613512" w14:textId="753DE654" w:rsidR="0031711C" w:rsidRDefault="0031711C">
      <w:pPr>
        <w:jc w:val="both"/>
        <w:rPr>
          <w:b/>
          <w:sz w:val="28"/>
          <w:szCs w:val="28"/>
        </w:rPr>
      </w:pPr>
    </w:p>
    <w:p w14:paraId="62BA08D8" w14:textId="15F228B4" w:rsidR="0031711C" w:rsidRDefault="0031711C">
      <w:pPr>
        <w:jc w:val="both"/>
        <w:rPr>
          <w:b/>
          <w:sz w:val="28"/>
          <w:szCs w:val="28"/>
        </w:rPr>
      </w:pPr>
    </w:p>
    <w:p w14:paraId="061039E4" w14:textId="378991A8" w:rsidR="0031711C" w:rsidRDefault="0031711C">
      <w:pPr>
        <w:jc w:val="both"/>
        <w:rPr>
          <w:b/>
          <w:sz w:val="28"/>
          <w:szCs w:val="28"/>
        </w:rPr>
      </w:pPr>
    </w:p>
    <w:p w14:paraId="33A5ABDB" w14:textId="75BEB185" w:rsidR="0031711C" w:rsidRDefault="0031711C">
      <w:pPr>
        <w:jc w:val="both"/>
        <w:rPr>
          <w:b/>
          <w:sz w:val="28"/>
          <w:szCs w:val="28"/>
        </w:rPr>
      </w:pPr>
    </w:p>
    <w:p w14:paraId="2FAD27AA" w14:textId="20D77169" w:rsidR="0031711C" w:rsidRDefault="0031711C">
      <w:pPr>
        <w:jc w:val="both"/>
        <w:rPr>
          <w:b/>
          <w:sz w:val="28"/>
          <w:szCs w:val="28"/>
        </w:rPr>
      </w:pPr>
    </w:p>
    <w:p w14:paraId="04269C05" w14:textId="583C1B3F" w:rsidR="0031711C" w:rsidRDefault="0031711C">
      <w:pPr>
        <w:jc w:val="both"/>
        <w:rPr>
          <w:b/>
          <w:sz w:val="28"/>
          <w:szCs w:val="28"/>
        </w:rPr>
      </w:pPr>
    </w:p>
    <w:p w14:paraId="14EE18E8" w14:textId="0D3E27AB" w:rsidR="0031711C" w:rsidRDefault="0031711C">
      <w:pPr>
        <w:jc w:val="both"/>
        <w:rPr>
          <w:b/>
          <w:sz w:val="28"/>
          <w:szCs w:val="28"/>
        </w:rPr>
      </w:pPr>
    </w:p>
    <w:p w14:paraId="2484851E" w14:textId="0AF39A02" w:rsidR="0031711C" w:rsidRDefault="0031711C">
      <w:pPr>
        <w:jc w:val="both"/>
        <w:rPr>
          <w:b/>
          <w:sz w:val="28"/>
          <w:szCs w:val="28"/>
        </w:rPr>
      </w:pPr>
    </w:p>
    <w:p w14:paraId="3E67E47E" w14:textId="32B57E3B" w:rsidR="0031711C" w:rsidRDefault="0031711C">
      <w:pPr>
        <w:jc w:val="both"/>
        <w:rPr>
          <w:b/>
          <w:sz w:val="28"/>
          <w:szCs w:val="28"/>
        </w:rPr>
      </w:pPr>
    </w:p>
    <w:p w14:paraId="7DFEC974" w14:textId="77777777" w:rsidR="00321F1F" w:rsidRPr="0031711C" w:rsidRDefault="0031711C">
      <w:pPr>
        <w:jc w:val="both"/>
        <w:rPr>
          <w:sz w:val="28"/>
          <w:szCs w:val="28"/>
        </w:rPr>
      </w:pPr>
      <w:r w:rsidRPr="0031711C">
        <w:rPr>
          <w:sz w:val="28"/>
          <w:szCs w:val="28"/>
        </w:rPr>
        <w:t>______________________________________</w:t>
      </w:r>
    </w:p>
    <w:p w14:paraId="32835476" w14:textId="77777777" w:rsidR="00321F1F" w:rsidRPr="009071BC" w:rsidRDefault="0031711C">
      <w:pPr>
        <w:outlineLvl w:val="0"/>
        <w:rPr>
          <w:sz w:val="20"/>
        </w:rPr>
      </w:pPr>
      <w:r w:rsidRPr="009071BC">
        <w:rPr>
          <w:sz w:val="20"/>
        </w:rPr>
        <w:t>Исп. Санжиев Ширип Баирович</w:t>
      </w:r>
    </w:p>
    <w:p w14:paraId="47A74C64" w14:textId="2ED54737" w:rsidR="00321F1F" w:rsidRPr="009071BC" w:rsidRDefault="0031711C">
      <w:pPr>
        <w:rPr>
          <w:sz w:val="20"/>
        </w:rPr>
      </w:pPr>
      <w:r w:rsidRPr="009071BC">
        <w:rPr>
          <w:rFonts w:ascii="Wingdings" w:hAnsi="Wingdings"/>
          <w:sz w:val="20"/>
        </w:rPr>
        <w:t></w:t>
      </w:r>
      <w:r w:rsidRPr="009071BC">
        <w:rPr>
          <w:rFonts w:ascii="Wingdings" w:hAnsi="Wingdings"/>
          <w:sz w:val="20"/>
        </w:rPr>
        <w:t></w:t>
      </w:r>
      <w:r w:rsidRPr="009071BC">
        <w:rPr>
          <w:sz w:val="20"/>
        </w:rPr>
        <w:t>8(30130) 47-619</w:t>
      </w:r>
    </w:p>
    <w:p w14:paraId="782A7742" w14:textId="77777777" w:rsidR="00321F1F" w:rsidRPr="0031711C" w:rsidRDefault="0031711C">
      <w:pPr>
        <w:jc w:val="right"/>
        <w:rPr>
          <w:sz w:val="28"/>
          <w:szCs w:val="28"/>
        </w:rPr>
      </w:pPr>
      <w:r w:rsidRPr="0031711C">
        <w:rPr>
          <w:sz w:val="28"/>
          <w:szCs w:val="28"/>
        </w:rPr>
        <w:lastRenderedPageBreak/>
        <w:t>Приложение</w:t>
      </w:r>
    </w:p>
    <w:p w14:paraId="102E2481" w14:textId="77777777" w:rsidR="00321F1F" w:rsidRPr="0031711C" w:rsidRDefault="0031711C">
      <w:pPr>
        <w:jc w:val="right"/>
        <w:rPr>
          <w:sz w:val="28"/>
          <w:szCs w:val="28"/>
        </w:rPr>
      </w:pPr>
      <w:r w:rsidRPr="0031711C">
        <w:rPr>
          <w:sz w:val="28"/>
          <w:szCs w:val="28"/>
        </w:rPr>
        <w:t>УТВЕРЖДЕНА</w:t>
      </w:r>
    </w:p>
    <w:p w14:paraId="553B1059" w14:textId="77777777" w:rsidR="00321F1F" w:rsidRPr="0031711C" w:rsidRDefault="0031711C">
      <w:pPr>
        <w:jc w:val="right"/>
        <w:rPr>
          <w:sz w:val="28"/>
          <w:szCs w:val="28"/>
        </w:rPr>
      </w:pPr>
      <w:r w:rsidRPr="0031711C">
        <w:rPr>
          <w:sz w:val="28"/>
          <w:szCs w:val="28"/>
        </w:rPr>
        <w:t xml:space="preserve"> постановлением Администрации </w:t>
      </w:r>
    </w:p>
    <w:p w14:paraId="55EF1BF8" w14:textId="77777777" w:rsidR="00321F1F" w:rsidRPr="0031711C" w:rsidRDefault="0031711C">
      <w:pPr>
        <w:jc w:val="right"/>
        <w:rPr>
          <w:sz w:val="28"/>
          <w:szCs w:val="28"/>
        </w:rPr>
      </w:pPr>
      <w:r w:rsidRPr="0031711C">
        <w:rPr>
          <w:sz w:val="28"/>
          <w:szCs w:val="28"/>
        </w:rPr>
        <w:t xml:space="preserve">МО «Северо-Байкальский район» </w:t>
      </w:r>
    </w:p>
    <w:p w14:paraId="5110D9AD" w14:textId="77777777" w:rsidR="00321F1F" w:rsidRPr="0031711C" w:rsidRDefault="0031711C">
      <w:pPr>
        <w:jc w:val="right"/>
        <w:rPr>
          <w:sz w:val="28"/>
          <w:szCs w:val="28"/>
        </w:rPr>
      </w:pPr>
      <w:proofErr w:type="gramStart"/>
      <w:r w:rsidRPr="0031711C">
        <w:rPr>
          <w:sz w:val="28"/>
          <w:szCs w:val="28"/>
        </w:rPr>
        <w:t xml:space="preserve">от  </w:t>
      </w:r>
      <w:r w:rsidRPr="0031711C">
        <w:rPr>
          <w:color w:val="C9211E"/>
          <w:sz w:val="28"/>
          <w:szCs w:val="28"/>
        </w:rPr>
        <w:t>00.00.2025</w:t>
      </w:r>
      <w:proofErr w:type="gramEnd"/>
      <w:r w:rsidRPr="0031711C">
        <w:rPr>
          <w:color w:val="C9211E"/>
          <w:sz w:val="28"/>
          <w:szCs w:val="28"/>
        </w:rPr>
        <w:t xml:space="preserve"> г. № 000</w:t>
      </w:r>
    </w:p>
    <w:p w14:paraId="0E7BA0DC" w14:textId="77777777" w:rsidR="00321F1F" w:rsidRPr="0031711C" w:rsidRDefault="00321F1F">
      <w:pPr>
        <w:jc w:val="right"/>
        <w:rPr>
          <w:sz w:val="28"/>
          <w:szCs w:val="28"/>
        </w:rPr>
      </w:pPr>
    </w:p>
    <w:p w14:paraId="37D6D7B0" w14:textId="77777777" w:rsidR="00321F1F" w:rsidRPr="0031711C" w:rsidRDefault="0031711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1711C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31711C">
        <w:rPr>
          <w:b/>
          <w:bCs/>
          <w:sz w:val="28"/>
          <w:szCs w:val="28"/>
        </w:rPr>
        <w:t xml:space="preserve">в области </w:t>
      </w:r>
      <w:r w:rsidRPr="0031711C">
        <w:rPr>
          <w:rFonts w:eastAsiaTheme="minorHAnsi"/>
          <w:b/>
          <w:sz w:val="28"/>
          <w:szCs w:val="28"/>
          <w:lang w:eastAsia="en-US"/>
        </w:rPr>
        <w:t>охраны и использования особо охраняемых природных территорий</w:t>
      </w:r>
      <w:r w:rsidRPr="0031711C">
        <w:rPr>
          <w:b/>
          <w:bCs/>
          <w:sz w:val="28"/>
          <w:szCs w:val="28"/>
        </w:rPr>
        <w:t xml:space="preserve"> </w:t>
      </w:r>
      <w:r w:rsidRPr="0031711C">
        <w:rPr>
          <w:rFonts w:eastAsiaTheme="minorHAnsi"/>
          <w:b/>
          <w:sz w:val="28"/>
          <w:szCs w:val="28"/>
          <w:lang w:eastAsia="en-US"/>
        </w:rPr>
        <w:t>местного значения на 2025 год.</w:t>
      </w:r>
    </w:p>
    <w:p w14:paraId="481D4484" w14:textId="77777777" w:rsidR="00321F1F" w:rsidRPr="0031711C" w:rsidRDefault="00321F1F">
      <w:pPr>
        <w:jc w:val="both"/>
        <w:rPr>
          <w:sz w:val="28"/>
          <w:szCs w:val="28"/>
        </w:rPr>
      </w:pPr>
    </w:p>
    <w:p w14:paraId="25DA6408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Настоящая программа разработана в соответствии со</w:t>
      </w:r>
      <w:r w:rsidRPr="0031711C">
        <w:rPr>
          <w:color w:val="0000FF"/>
          <w:sz w:val="28"/>
          <w:szCs w:val="28"/>
        </w:rPr>
        <w:t xml:space="preserve"> </w:t>
      </w:r>
      <w:r w:rsidRPr="0031711C">
        <w:rPr>
          <w:color w:val="000000" w:themeColor="text1"/>
          <w:sz w:val="28"/>
          <w:szCs w:val="28"/>
        </w:rPr>
        <w:t>статьей 44</w:t>
      </w:r>
      <w:r w:rsidRPr="0031711C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1711C">
        <w:rPr>
          <w:color w:val="000000" w:themeColor="text1"/>
          <w:sz w:val="28"/>
          <w:szCs w:val="28"/>
        </w:rPr>
        <w:t>постановлением</w:t>
      </w:r>
      <w:r w:rsidRPr="0031711C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 в области </w:t>
      </w:r>
      <w:r w:rsidRPr="0031711C">
        <w:rPr>
          <w:rFonts w:eastAsiaTheme="minorHAnsi"/>
          <w:sz w:val="28"/>
          <w:szCs w:val="28"/>
          <w:lang w:eastAsia="en-US"/>
        </w:rPr>
        <w:t>охраны и использования особо охраняемых природных территорий</w:t>
      </w:r>
      <w:r w:rsidRPr="0031711C">
        <w:rPr>
          <w:sz w:val="28"/>
          <w:szCs w:val="28"/>
        </w:rPr>
        <w:t xml:space="preserve"> </w:t>
      </w:r>
      <w:r w:rsidRPr="0031711C">
        <w:rPr>
          <w:rFonts w:eastAsiaTheme="minorHAnsi"/>
          <w:sz w:val="28"/>
          <w:szCs w:val="28"/>
          <w:lang w:eastAsia="en-US"/>
        </w:rPr>
        <w:t>местного значения</w:t>
      </w:r>
      <w:r w:rsidRPr="0031711C">
        <w:rPr>
          <w:sz w:val="28"/>
          <w:szCs w:val="28"/>
        </w:rPr>
        <w:t>.</w:t>
      </w:r>
    </w:p>
    <w:p w14:paraId="463C45D9" w14:textId="77777777" w:rsidR="00321F1F" w:rsidRPr="0031711C" w:rsidRDefault="00321F1F">
      <w:pPr>
        <w:ind w:firstLine="567"/>
        <w:jc w:val="center"/>
        <w:rPr>
          <w:b/>
          <w:sz w:val="28"/>
          <w:szCs w:val="28"/>
        </w:rPr>
      </w:pPr>
    </w:p>
    <w:p w14:paraId="11505F7D" w14:textId="77777777" w:rsidR="00321F1F" w:rsidRPr="0031711C" w:rsidRDefault="0031711C">
      <w:pPr>
        <w:ind w:firstLine="567"/>
        <w:jc w:val="center"/>
        <w:rPr>
          <w:b/>
          <w:sz w:val="28"/>
          <w:szCs w:val="28"/>
        </w:rPr>
      </w:pPr>
      <w:r w:rsidRPr="0031711C">
        <w:rPr>
          <w:b/>
          <w:sz w:val="28"/>
          <w:szCs w:val="28"/>
        </w:rPr>
        <w:t>РАЗДЕЛ 1. Анализ текущего состояния осуществления муниципального</w:t>
      </w:r>
    </w:p>
    <w:p w14:paraId="536C0717" w14:textId="77777777" w:rsidR="00321F1F" w:rsidRPr="0031711C" w:rsidRDefault="0031711C">
      <w:pPr>
        <w:jc w:val="center"/>
        <w:rPr>
          <w:b/>
          <w:sz w:val="28"/>
          <w:szCs w:val="28"/>
        </w:rPr>
      </w:pPr>
      <w:r w:rsidRPr="0031711C">
        <w:rPr>
          <w:b/>
          <w:sz w:val="28"/>
          <w:szCs w:val="28"/>
        </w:rPr>
        <w:t xml:space="preserve">контроля   </w:t>
      </w:r>
      <w:r w:rsidRPr="0031711C">
        <w:rPr>
          <w:b/>
          <w:bCs/>
          <w:sz w:val="28"/>
          <w:szCs w:val="28"/>
        </w:rPr>
        <w:t xml:space="preserve">в области </w:t>
      </w:r>
      <w:r w:rsidRPr="0031711C">
        <w:rPr>
          <w:rFonts w:eastAsiaTheme="minorHAnsi"/>
          <w:b/>
          <w:sz w:val="28"/>
          <w:szCs w:val="28"/>
          <w:lang w:eastAsia="en-US"/>
        </w:rPr>
        <w:t>охраны и использования особо охраняемых природных территорий</w:t>
      </w:r>
      <w:r w:rsidRPr="0031711C">
        <w:rPr>
          <w:b/>
          <w:bCs/>
          <w:sz w:val="28"/>
          <w:szCs w:val="28"/>
        </w:rPr>
        <w:t xml:space="preserve"> </w:t>
      </w:r>
      <w:r w:rsidRPr="0031711C">
        <w:rPr>
          <w:rFonts w:eastAsiaTheme="minorHAnsi"/>
          <w:b/>
          <w:sz w:val="28"/>
          <w:szCs w:val="28"/>
          <w:lang w:eastAsia="en-US"/>
        </w:rPr>
        <w:t>местного значения</w:t>
      </w:r>
      <w:r w:rsidRPr="0031711C">
        <w:rPr>
          <w:b/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 </w:t>
      </w:r>
    </w:p>
    <w:p w14:paraId="565E1E29" w14:textId="77777777" w:rsidR="00321F1F" w:rsidRPr="0031711C" w:rsidRDefault="00321F1F">
      <w:pPr>
        <w:ind w:firstLine="567"/>
        <w:jc w:val="both"/>
        <w:rPr>
          <w:sz w:val="28"/>
          <w:szCs w:val="28"/>
        </w:rPr>
      </w:pPr>
    </w:p>
    <w:p w14:paraId="73B7F66A" w14:textId="77777777" w:rsidR="00321F1F" w:rsidRPr="0031711C" w:rsidRDefault="0031711C">
      <w:pPr>
        <w:ind w:firstLine="567"/>
        <w:jc w:val="both"/>
        <w:rPr>
          <w:color w:val="1A1A1A"/>
          <w:sz w:val="28"/>
          <w:szCs w:val="28"/>
        </w:rPr>
      </w:pPr>
      <w:r w:rsidRPr="0031711C">
        <w:rPr>
          <w:color w:val="1A1A1A"/>
          <w:sz w:val="28"/>
          <w:szCs w:val="28"/>
        </w:rPr>
        <w:t>Предметом муниципального контроля в области охраны и использования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Республики Бурятия в области охраны и использования особо охраняемых природных территорий, касающихся:</w:t>
      </w:r>
    </w:p>
    <w:p w14:paraId="73753372" w14:textId="77777777" w:rsidR="00321F1F" w:rsidRPr="0031711C" w:rsidRDefault="0031711C">
      <w:pPr>
        <w:rPr>
          <w:color w:val="1A1A1A"/>
          <w:sz w:val="28"/>
          <w:szCs w:val="28"/>
        </w:rPr>
      </w:pPr>
      <w:r w:rsidRPr="0031711C">
        <w:rPr>
          <w:color w:val="1A1A1A"/>
          <w:sz w:val="28"/>
          <w:szCs w:val="28"/>
        </w:rPr>
        <w:tab/>
        <w:t>- режима особо охраняемой природной территории;</w:t>
      </w:r>
    </w:p>
    <w:p w14:paraId="72438ED4" w14:textId="77777777" w:rsidR="00321F1F" w:rsidRPr="0031711C" w:rsidRDefault="0031711C">
      <w:pPr>
        <w:jc w:val="both"/>
        <w:rPr>
          <w:color w:val="1A1A1A"/>
          <w:sz w:val="28"/>
          <w:szCs w:val="28"/>
        </w:rPr>
      </w:pPr>
      <w:r w:rsidRPr="0031711C">
        <w:rPr>
          <w:color w:val="1A1A1A"/>
          <w:sz w:val="28"/>
          <w:szCs w:val="28"/>
        </w:rPr>
        <w:tab/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24CB42F1" w14:textId="77777777" w:rsidR="00321F1F" w:rsidRPr="0031711C" w:rsidRDefault="0031711C">
      <w:pPr>
        <w:rPr>
          <w:color w:val="1A1A1A"/>
          <w:sz w:val="28"/>
          <w:szCs w:val="28"/>
        </w:rPr>
      </w:pPr>
      <w:r w:rsidRPr="0031711C">
        <w:rPr>
          <w:color w:val="1A1A1A"/>
          <w:sz w:val="28"/>
          <w:szCs w:val="28"/>
        </w:rPr>
        <w:tab/>
        <w:t>- режима охранных зон особо охраняемых природных территорий.</w:t>
      </w:r>
    </w:p>
    <w:p w14:paraId="24D3EEFE" w14:textId="77777777" w:rsidR="00321F1F" w:rsidRPr="0031711C" w:rsidRDefault="0031711C">
      <w:pPr>
        <w:jc w:val="both"/>
        <w:rPr>
          <w:sz w:val="28"/>
          <w:szCs w:val="28"/>
        </w:rPr>
      </w:pPr>
      <w:r w:rsidRPr="0031711C">
        <w:rPr>
          <w:sz w:val="28"/>
          <w:szCs w:val="28"/>
        </w:rPr>
        <w:lastRenderedPageBreak/>
        <w:tab/>
        <w:t xml:space="preserve">На территории МО «Северо-Байкальский район» отсутствуют </w:t>
      </w:r>
      <w:r w:rsidRPr="0031711C">
        <w:rPr>
          <w:color w:val="1A1A1A"/>
          <w:sz w:val="28"/>
          <w:szCs w:val="28"/>
        </w:rPr>
        <w:t>особо охраняемые природные территории местного значения</w:t>
      </w:r>
      <w:r w:rsidRPr="0031711C">
        <w:rPr>
          <w:sz w:val="28"/>
          <w:szCs w:val="28"/>
        </w:rPr>
        <w:t>. В связи с этим 1 января 2024 по 31 декабря 2024 года проверки по соблюдению действующего законодательства Российской Федерации в указанной сфере не проводились.</w:t>
      </w:r>
    </w:p>
    <w:p w14:paraId="71845F23" w14:textId="77777777" w:rsidR="00321F1F" w:rsidRPr="0031711C" w:rsidRDefault="0031711C">
      <w:pPr>
        <w:jc w:val="both"/>
        <w:rPr>
          <w:color w:val="1A1A1A"/>
          <w:sz w:val="28"/>
          <w:szCs w:val="28"/>
        </w:rPr>
      </w:pPr>
      <w:r w:rsidRPr="0031711C">
        <w:rPr>
          <w:color w:val="1A1A1A"/>
          <w:sz w:val="28"/>
          <w:szCs w:val="28"/>
        </w:rPr>
        <w:tab/>
        <w:t>В рамках профилактики рисков причинения вреда (ущерба) охраняемым законом ценностям в 2024 году осуществляются мероприятия по размещению на официальном сайте администрации в информационно- 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</w:r>
    </w:p>
    <w:p w14:paraId="7E42ABE2" w14:textId="77777777" w:rsidR="00321F1F" w:rsidRPr="0031711C" w:rsidRDefault="0031711C">
      <w:pPr>
        <w:ind w:right="-1"/>
        <w:jc w:val="both"/>
        <w:rPr>
          <w:color w:val="1A1A1A"/>
          <w:sz w:val="28"/>
          <w:szCs w:val="28"/>
        </w:rPr>
      </w:pPr>
      <w:r w:rsidRPr="0031711C">
        <w:rPr>
          <w:color w:val="1A1A1A"/>
          <w:sz w:val="28"/>
          <w:szCs w:val="28"/>
        </w:rPr>
        <w:tab/>
        <w:t>За 2024 год предостережения о недопустимости нарушения обязательных требований не выдавались.</w:t>
      </w:r>
    </w:p>
    <w:p w14:paraId="61E39179" w14:textId="77777777" w:rsidR="00321F1F" w:rsidRPr="0031711C" w:rsidRDefault="00321F1F">
      <w:pPr>
        <w:jc w:val="center"/>
        <w:rPr>
          <w:b/>
          <w:sz w:val="28"/>
          <w:szCs w:val="28"/>
        </w:rPr>
      </w:pPr>
    </w:p>
    <w:p w14:paraId="7250CB56" w14:textId="77777777" w:rsidR="00321F1F" w:rsidRPr="0031711C" w:rsidRDefault="0031711C">
      <w:pPr>
        <w:jc w:val="center"/>
        <w:rPr>
          <w:b/>
          <w:sz w:val="28"/>
          <w:szCs w:val="28"/>
        </w:rPr>
      </w:pPr>
      <w:r w:rsidRPr="0031711C">
        <w:rPr>
          <w:b/>
          <w:sz w:val="28"/>
          <w:szCs w:val="28"/>
        </w:rPr>
        <w:t>РАЗДЕЛ 2. Цели и задачи реализации программы профилактики</w:t>
      </w:r>
    </w:p>
    <w:p w14:paraId="2095902A" w14:textId="77777777" w:rsidR="00321F1F" w:rsidRPr="0031711C" w:rsidRDefault="00321F1F">
      <w:pPr>
        <w:jc w:val="center"/>
        <w:rPr>
          <w:b/>
          <w:sz w:val="28"/>
          <w:szCs w:val="28"/>
        </w:rPr>
      </w:pPr>
    </w:p>
    <w:p w14:paraId="24C860B8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63334EE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582703E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18D5EF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BD422BE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445A299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1) анализ выявленных в результате проведения муниципального контроля в области охраны и использования особо охраняемых природных территорий нарушений обязательных требований;</w:t>
      </w:r>
    </w:p>
    <w:p w14:paraId="1E7B9DAD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75CC460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анализа, выявленных в результате проведения муниципального контроля в области охраны </w:t>
      </w:r>
      <w:r w:rsidRPr="0031711C">
        <w:rPr>
          <w:sz w:val="28"/>
          <w:szCs w:val="28"/>
        </w:rPr>
        <w:br/>
        <w:t>и использования особо охраняемых природных территорий нарушений обязательных требований.</w:t>
      </w:r>
    </w:p>
    <w:p w14:paraId="0CE65824" w14:textId="77777777" w:rsidR="00321F1F" w:rsidRPr="0031711C" w:rsidRDefault="00321F1F">
      <w:pPr>
        <w:jc w:val="both"/>
        <w:rPr>
          <w:color w:val="22272F"/>
          <w:sz w:val="28"/>
          <w:szCs w:val="28"/>
        </w:rPr>
      </w:pPr>
    </w:p>
    <w:p w14:paraId="7BD01891" w14:textId="77777777" w:rsidR="00321F1F" w:rsidRPr="0031711C" w:rsidRDefault="0031711C">
      <w:pPr>
        <w:jc w:val="center"/>
        <w:rPr>
          <w:b/>
          <w:color w:val="22272F"/>
          <w:sz w:val="28"/>
          <w:szCs w:val="28"/>
        </w:rPr>
      </w:pPr>
      <w:r w:rsidRPr="0031711C">
        <w:rPr>
          <w:b/>
          <w:color w:val="22272F"/>
          <w:sz w:val="28"/>
          <w:szCs w:val="28"/>
        </w:rPr>
        <w:t>РАЗДЕЛ 3. Перечень профилактических мероприятий,</w:t>
      </w:r>
    </w:p>
    <w:p w14:paraId="794B7B6B" w14:textId="77777777" w:rsidR="00321F1F" w:rsidRPr="0031711C" w:rsidRDefault="0031711C">
      <w:pPr>
        <w:jc w:val="center"/>
        <w:rPr>
          <w:b/>
          <w:color w:val="22272F"/>
          <w:sz w:val="28"/>
          <w:szCs w:val="28"/>
        </w:rPr>
      </w:pPr>
      <w:r w:rsidRPr="0031711C">
        <w:rPr>
          <w:b/>
          <w:color w:val="22272F"/>
          <w:sz w:val="28"/>
          <w:szCs w:val="28"/>
        </w:rPr>
        <w:t>сроки (периодичность) их проведения</w:t>
      </w:r>
    </w:p>
    <w:p w14:paraId="5FCAA4BE" w14:textId="77777777" w:rsidR="00321F1F" w:rsidRPr="0031711C" w:rsidRDefault="00321F1F">
      <w:pPr>
        <w:jc w:val="both"/>
        <w:rPr>
          <w:color w:val="22272F"/>
          <w:sz w:val="28"/>
          <w:szCs w:val="28"/>
        </w:rPr>
      </w:pPr>
    </w:p>
    <w:p w14:paraId="7C1EE403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481E42DF" w14:textId="77777777" w:rsidR="00321F1F" w:rsidRPr="0031711C" w:rsidRDefault="00321F1F">
      <w:pPr>
        <w:ind w:firstLine="567"/>
        <w:jc w:val="both"/>
        <w:rPr>
          <w:sz w:val="28"/>
          <w:szCs w:val="28"/>
        </w:rPr>
      </w:pPr>
    </w:p>
    <w:tbl>
      <w:tblPr>
        <w:tblStyle w:val="af2"/>
        <w:tblW w:w="1003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8"/>
        <w:gridCol w:w="4245"/>
        <w:gridCol w:w="2338"/>
        <w:gridCol w:w="2750"/>
      </w:tblGrid>
      <w:tr w:rsidR="00321F1F" w:rsidRPr="0031711C" w14:paraId="15E6EC86" w14:textId="77777777">
        <w:tc>
          <w:tcPr>
            <w:tcW w:w="697" w:type="dxa"/>
          </w:tcPr>
          <w:p w14:paraId="4BF8418C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14:paraId="0DF77E37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AB1BC19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3F8A0D28" w14:textId="77777777" w:rsidR="00321F1F" w:rsidRPr="0031711C" w:rsidRDefault="00321F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E279DF6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Срок</w:t>
            </w:r>
          </w:p>
          <w:p w14:paraId="40E3A575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750" w:type="dxa"/>
          </w:tcPr>
          <w:p w14:paraId="784F5118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321F1F" w:rsidRPr="0031711C" w14:paraId="4CF597D6" w14:textId="77777777">
        <w:tc>
          <w:tcPr>
            <w:tcW w:w="697" w:type="dxa"/>
          </w:tcPr>
          <w:p w14:paraId="570C8C3F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176D363D" w14:textId="77777777" w:rsidR="00321F1F" w:rsidRPr="0031711C" w:rsidRDefault="0031711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самоуправления.</w:t>
            </w:r>
          </w:p>
          <w:p w14:paraId="53C68479" w14:textId="77777777" w:rsidR="00321F1F" w:rsidRPr="0031711C" w:rsidRDefault="00321F1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1D4E649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Постоянно (после создания особо охраняемых природных территорий местного значения)</w:t>
            </w:r>
          </w:p>
        </w:tc>
        <w:tc>
          <w:tcPr>
            <w:tcW w:w="2750" w:type="dxa"/>
          </w:tcPr>
          <w:p w14:paraId="5F932734" w14:textId="77777777" w:rsidR="00321F1F" w:rsidRPr="0031711C" w:rsidRDefault="0031711C">
            <w:pPr>
              <w:jc w:val="both"/>
              <w:rPr>
                <w:szCs w:val="24"/>
              </w:rPr>
            </w:pPr>
            <w:r w:rsidRPr="0031711C">
              <w:rPr>
                <w:szCs w:val="24"/>
              </w:rPr>
              <w:t>Начальник отдела по муниципальному контролю,</w:t>
            </w:r>
          </w:p>
          <w:p w14:paraId="2B53E7EF" w14:textId="77777777" w:rsidR="00321F1F" w:rsidRPr="0031711C" w:rsidRDefault="0031711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  <w:tr w:rsidR="00321F1F" w:rsidRPr="0031711C" w14:paraId="030E60FF" w14:textId="77777777">
        <w:tc>
          <w:tcPr>
            <w:tcW w:w="697" w:type="dxa"/>
          </w:tcPr>
          <w:p w14:paraId="04CEC8AF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14:paraId="0BF5902F" w14:textId="77777777" w:rsidR="00321F1F" w:rsidRPr="0031711C" w:rsidRDefault="0031711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консультирование по вопросам соблюдения обязательных требований;</w:t>
            </w:r>
          </w:p>
          <w:p w14:paraId="66A90DCC" w14:textId="77777777" w:rsidR="00321F1F" w:rsidRPr="0031711C" w:rsidRDefault="00321F1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E834A2F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Постоянно (после создания особо охраняемых природных территорий местного значения)</w:t>
            </w:r>
          </w:p>
        </w:tc>
        <w:tc>
          <w:tcPr>
            <w:tcW w:w="2750" w:type="dxa"/>
          </w:tcPr>
          <w:p w14:paraId="0DC1EFAD" w14:textId="77777777" w:rsidR="00321F1F" w:rsidRPr="0031711C" w:rsidRDefault="0031711C">
            <w:pPr>
              <w:jc w:val="both"/>
              <w:rPr>
                <w:szCs w:val="24"/>
              </w:rPr>
            </w:pPr>
            <w:r w:rsidRPr="0031711C">
              <w:rPr>
                <w:szCs w:val="24"/>
              </w:rPr>
              <w:t>Начальник отдела по муниципальному контролю,</w:t>
            </w:r>
          </w:p>
          <w:p w14:paraId="64148A66" w14:textId="77777777" w:rsidR="00321F1F" w:rsidRPr="0031711C" w:rsidRDefault="0031711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  <w:tr w:rsidR="00321F1F" w:rsidRPr="0031711C" w14:paraId="07B713B7" w14:textId="77777777">
        <w:tc>
          <w:tcPr>
            <w:tcW w:w="697" w:type="dxa"/>
          </w:tcPr>
          <w:p w14:paraId="59ABC65D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2DE5D2AD" w14:textId="77777777" w:rsidR="00321F1F" w:rsidRPr="0031711C" w:rsidRDefault="0031711C">
            <w:pPr>
              <w:rPr>
                <w:rFonts w:eastAsiaTheme="minorHAnsi"/>
                <w:szCs w:val="24"/>
                <w:lang w:eastAsia="en-US"/>
              </w:rPr>
            </w:pPr>
            <w:r w:rsidRPr="0031711C">
              <w:rPr>
                <w:szCs w:val="24"/>
              </w:rPr>
              <w:t xml:space="preserve">доклад о муниципальном контроле </w:t>
            </w:r>
            <w:r w:rsidRPr="0031711C">
              <w:rPr>
                <w:bCs/>
                <w:szCs w:val="24"/>
              </w:rPr>
              <w:t xml:space="preserve">в области </w:t>
            </w:r>
            <w:r w:rsidRPr="0031711C">
              <w:rPr>
                <w:rFonts w:eastAsiaTheme="minorHAnsi"/>
                <w:szCs w:val="24"/>
                <w:lang w:eastAsia="en-US"/>
              </w:rPr>
              <w:t>охраны и использования особо охраняемых природных территорий</w:t>
            </w:r>
            <w:r w:rsidRPr="0031711C">
              <w:rPr>
                <w:bCs/>
                <w:szCs w:val="24"/>
              </w:rPr>
              <w:t xml:space="preserve"> </w:t>
            </w:r>
            <w:r w:rsidRPr="0031711C">
              <w:rPr>
                <w:rFonts w:eastAsiaTheme="minorHAnsi"/>
                <w:szCs w:val="24"/>
                <w:lang w:eastAsia="en-US"/>
              </w:rPr>
              <w:t>местного значения</w:t>
            </w:r>
          </w:p>
          <w:p w14:paraId="64D00F1C" w14:textId="77777777" w:rsidR="00321F1F" w:rsidRPr="0031711C" w:rsidRDefault="00321F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CE0A454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До 15 марта 2026 года (в случае создания особо охраняемых природных территорий местного значения)</w:t>
            </w:r>
          </w:p>
        </w:tc>
        <w:tc>
          <w:tcPr>
            <w:tcW w:w="2750" w:type="dxa"/>
          </w:tcPr>
          <w:p w14:paraId="710CE75B" w14:textId="77777777" w:rsidR="00321F1F" w:rsidRPr="0031711C" w:rsidRDefault="0031711C">
            <w:pPr>
              <w:jc w:val="both"/>
              <w:rPr>
                <w:szCs w:val="24"/>
              </w:rPr>
            </w:pPr>
            <w:r w:rsidRPr="0031711C">
              <w:rPr>
                <w:szCs w:val="24"/>
              </w:rPr>
              <w:t>Начальник отдела по муниципальному контролю,</w:t>
            </w:r>
          </w:p>
          <w:p w14:paraId="17147AC8" w14:textId="77777777" w:rsidR="00321F1F" w:rsidRPr="0031711C" w:rsidRDefault="0031711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  <w:tr w:rsidR="00321F1F" w:rsidRPr="0031711C" w14:paraId="0EE1CD96" w14:textId="77777777">
        <w:tc>
          <w:tcPr>
            <w:tcW w:w="697" w:type="dxa"/>
          </w:tcPr>
          <w:p w14:paraId="157C0AC8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14:paraId="52B65014" w14:textId="77777777" w:rsidR="00321F1F" w:rsidRPr="0031711C" w:rsidRDefault="0031711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38" w:type="dxa"/>
          </w:tcPr>
          <w:p w14:paraId="372AFCA9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072BC0BB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14:paraId="348D778A" w14:textId="77777777" w:rsidR="00321F1F" w:rsidRPr="0031711C" w:rsidRDefault="00321F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50" w:type="dxa"/>
          </w:tcPr>
          <w:p w14:paraId="322FA60D" w14:textId="77777777" w:rsidR="00321F1F" w:rsidRPr="0031711C" w:rsidRDefault="0031711C">
            <w:pPr>
              <w:jc w:val="both"/>
              <w:rPr>
                <w:szCs w:val="24"/>
              </w:rPr>
            </w:pPr>
            <w:r w:rsidRPr="0031711C">
              <w:rPr>
                <w:szCs w:val="24"/>
              </w:rPr>
              <w:t>Начальник отдела по муниципальному контролю,</w:t>
            </w:r>
          </w:p>
          <w:p w14:paraId="69020E0C" w14:textId="77777777" w:rsidR="00321F1F" w:rsidRPr="0031711C" w:rsidRDefault="0031711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  <w:tr w:rsidR="00321F1F" w:rsidRPr="0031711C" w14:paraId="7E17DCEE" w14:textId="77777777">
        <w:tc>
          <w:tcPr>
            <w:tcW w:w="697" w:type="dxa"/>
          </w:tcPr>
          <w:p w14:paraId="0798A433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14:paraId="05DFEE8E" w14:textId="77777777" w:rsidR="00321F1F" w:rsidRPr="0031711C" w:rsidRDefault="0031711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положением.</w:t>
            </w:r>
          </w:p>
        </w:tc>
        <w:tc>
          <w:tcPr>
            <w:tcW w:w="2338" w:type="dxa"/>
          </w:tcPr>
          <w:p w14:paraId="7ACF6FA3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2750" w:type="dxa"/>
          </w:tcPr>
          <w:p w14:paraId="02FAA6F2" w14:textId="77777777" w:rsidR="00321F1F" w:rsidRPr="0031711C" w:rsidRDefault="0031711C">
            <w:pPr>
              <w:jc w:val="both"/>
              <w:rPr>
                <w:szCs w:val="24"/>
              </w:rPr>
            </w:pPr>
            <w:r w:rsidRPr="0031711C">
              <w:rPr>
                <w:szCs w:val="24"/>
              </w:rPr>
              <w:t>Начальник отдела по муниципальному контролю,</w:t>
            </w:r>
          </w:p>
          <w:p w14:paraId="64E34696" w14:textId="77777777" w:rsidR="00321F1F" w:rsidRPr="0031711C" w:rsidRDefault="0031711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  <w:tr w:rsidR="00321F1F" w:rsidRPr="0031711C" w14:paraId="3D29B7BA" w14:textId="77777777">
        <w:trPr>
          <w:trHeight w:val="3869"/>
        </w:trPr>
        <w:tc>
          <w:tcPr>
            <w:tcW w:w="697" w:type="dxa"/>
          </w:tcPr>
          <w:p w14:paraId="748391A4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14:paraId="76773217" w14:textId="77777777" w:rsidR="00321F1F" w:rsidRPr="0031711C" w:rsidRDefault="0031711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1711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55C9A3C0" w14:textId="77777777" w:rsidR="00321F1F" w:rsidRPr="0031711C" w:rsidRDefault="00321F1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39BDF48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 раз в год</w:t>
            </w:r>
          </w:p>
          <w:p w14:paraId="7DD1A186" w14:textId="77777777" w:rsidR="00321F1F" w:rsidRPr="0031711C" w:rsidRDefault="0031711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(после создания особо охраняемых природных территорий местного значения)</w:t>
            </w:r>
          </w:p>
        </w:tc>
        <w:tc>
          <w:tcPr>
            <w:tcW w:w="2750" w:type="dxa"/>
          </w:tcPr>
          <w:p w14:paraId="6E2E7FBF" w14:textId="77777777" w:rsidR="00321F1F" w:rsidRPr="0031711C" w:rsidRDefault="0031711C">
            <w:pPr>
              <w:jc w:val="both"/>
              <w:rPr>
                <w:szCs w:val="24"/>
              </w:rPr>
            </w:pPr>
            <w:r w:rsidRPr="0031711C">
              <w:rPr>
                <w:szCs w:val="24"/>
              </w:rPr>
              <w:t>Начальник отдела по муниципальному контролю,</w:t>
            </w:r>
          </w:p>
          <w:p w14:paraId="08E7BC26" w14:textId="77777777" w:rsidR="00321F1F" w:rsidRPr="0031711C" w:rsidRDefault="0031711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11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</w:tbl>
    <w:p w14:paraId="69A45FC6" w14:textId="77777777" w:rsidR="0031711C" w:rsidRDefault="003171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78E372" w14:textId="096B04D0" w:rsidR="00321F1F" w:rsidRPr="0031711C" w:rsidRDefault="003171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711C">
        <w:rPr>
          <w:rFonts w:ascii="Times New Roman" w:hAnsi="Times New Roman" w:cs="Times New Roman"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p w14:paraId="1CBA5C37" w14:textId="77777777" w:rsidR="00321F1F" w:rsidRPr="0031711C" w:rsidRDefault="00321F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6920"/>
        <w:gridCol w:w="2404"/>
      </w:tblGrid>
      <w:tr w:rsidR="00321F1F" w:rsidRPr="0031711C" w14:paraId="6C043FE5" w14:textId="77777777" w:rsidTr="0031711C">
        <w:trPr>
          <w:trHeight w:hRule="exact" w:val="5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50658F" w14:textId="77777777" w:rsidR="00321F1F" w:rsidRPr="0031711C" w:rsidRDefault="0031711C">
            <w:pPr>
              <w:jc w:val="center"/>
              <w:rPr>
                <w:b/>
                <w:szCs w:val="24"/>
              </w:rPr>
            </w:pPr>
            <w:r w:rsidRPr="0031711C">
              <w:rPr>
                <w:b/>
                <w:szCs w:val="24"/>
              </w:rPr>
              <w:t>№</w:t>
            </w:r>
          </w:p>
          <w:p w14:paraId="1F5507B4" w14:textId="77777777" w:rsidR="00321F1F" w:rsidRPr="0031711C" w:rsidRDefault="0031711C">
            <w:pPr>
              <w:jc w:val="center"/>
              <w:rPr>
                <w:b/>
                <w:szCs w:val="24"/>
              </w:rPr>
            </w:pPr>
            <w:r w:rsidRPr="0031711C">
              <w:rPr>
                <w:b/>
                <w:szCs w:val="24"/>
              </w:rPr>
              <w:t>п/п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153552" w14:textId="77777777" w:rsidR="00321F1F" w:rsidRPr="0031711C" w:rsidRDefault="0031711C">
            <w:pPr>
              <w:jc w:val="center"/>
              <w:rPr>
                <w:b/>
                <w:szCs w:val="24"/>
              </w:rPr>
            </w:pPr>
            <w:r w:rsidRPr="0031711C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AB55B7" w14:textId="77777777" w:rsidR="00321F1F" w:rsidRPr="0031711C" w:rsidRDefault="0031711C">
            <w:pPr>
              <w:jc w:val="center"/>
              <w:rPr>
                <w:b/>
                <w:szCs w:val="24"/>
              </w:rPr>
            </w:pPr>
            <w:r w:rsidRPr="0031711C">
              <w:rPr>
                <w:b/>
                <w:szCs w:val="24"/>
              </w:rPr>
              <w:t>Величина</w:t>
            </w:r>
          </w:p>
        </w:tc>
      </w:tr>
      <w:tr w:rsidR="00321F1F" w:rsidRPr="0031711C" w14:paraId="310CBE91" w14:textId="77777777" w:rsidTr="0031711C">
        <w:trPr>
          <w:trHeight w:hRule="exact" w:val="17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141C1D" w14:textId="77777777" w:rsidR="00321F1F" w:rsidRPr="0031711C" w:rsidRDefault="0031711C">
            <w:pPr>
              <w:ind w:firstLine="567"/>
              <w:jc w:val="center"/>
              <w:rPr>
                <w:szCs w:val="24"/>
              </w:rPr>
            </w:pPr>
            <w:r w:rsidRPr="0031711C">
              <w:rPr>
                <w:szCs w:val="24"/>
              </w:rPr>
              <w:t>11.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878256" w14:textId="77777777" w:rsidR="00321F1F" w:rsidRPr="0031711C" w:rsidRDefault="0031711C">
            <w:pPr>
              <w:pStyle w:val="ConsPlusNormal"/>
              <w:ind w:left="119" w:right="11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11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9A01C8C" w14:textId="77777777" w:rsidR="00321F1F" w:rsidRPr="0031711C" w:rsidRDefault="00321F1F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73F1B7" w14:textId="77777777" w:rsidR="00321F1F" w:rsidRPr="0031711C" w:rsidRDefault="0031711C">
            <w:pPr>
              <w:jc w:val="center"/>
              <w:rPr>
                <w:szCs w:val="24"/>
              </w:rPr>
            </w:pPr>
            <w:r w:rsidRPr="0031711C">
              <w:rPr>
                <w:szCs w:val="24"/>
              </w:rPr>
              <w:t>100%</w:t>
            </w:r>
          </w:p>
        </w:tc>
      </w:tr>
      <w:tr w:rsidR="00321F1F" w:rsidRPr="0031711C" w14:paraId="6C09C96E" w14:textId="77777777" w:rsidTr="0031711C">
        <w:trPr>
          <w:trHeight w:hRule="exact" w:val="146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78649" w14:textId="77777777" w:rsidR="00321F1F" w:rsidRPr="0031711C" w:rsidRDefault="0031711C">
            <w:pPr>
              <w:ind w:firstLine="567"/>
              <w:jc w:val="center"/>
              <w:rPr>
                <w:szCs w:val="24"/>
              </w:rPr>
            </w:pPr>
            <w:r w:rsidRPr="0031711C">
              <w:rPr>
                <w:szCs w:val="24"/>
              </w:rPr>
              <w:t>22.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76E8B" w14:textId="77777777" w:rsidR="00321F1F" w:rsidRPr="0031711C" w:rsidRDefault="0031711C">
            <w:pPr>
              <w:ind w:left="119" w:right="111" w:firstLine="142"/>
              <w:jc w:val="both"/>
              <w:rPr>
                <w:szCs w:val="24"/>
              </w:rPr>
            </w:pPr>
            <w:r w:rsidRPr="0031711C">
              <w:rPr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A409" w14:textId="77777777" w:rsidR="00321F1F" w:rsidRPr="0031711C" w:rsidRDefault="0031711C">
            <w:pPr>
              <w:jc w:val="center"/>
              <w:rPr>
                <w:szCs w:val="24"/>
              </w:rPr>
            </w:pPr>
            <w:r w:rsidRPr="0031711C">
              <w:rPr>
                <w:szCs w:val="24"/>
              </w:rPr>
              <w:t>100%</w:t>
            </w:r>
          </w:p>
        </w:tc>
      </w:tr>
      <w:tr w:rsidR="00321F1F" w:rsidRPr="0031711C" w14:paraId="4958443B" w14:textId="77777777" w:rsidTr="0031711C">
        <w:trPr>
          <w:trHeight w:hRule="exact" w:val="1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16AD6" w14:textId="77777777" w:rsidR="00321F1F" w:rsidRPr="0031711C" w:rsidRDefault="0031711C">
            <w:pPr>
              <w:widowControl w:val="0"/>
              <w:spacing w:line="230" w:lineRule="exact"/>
              <w:ind w:left="220"/>
              <w:rPr>
                <w:szCs w:val="24"/>
              </w:rPr>
            </w:pPr>
            <w:r w:rsidRPr="0031711C">
              <w:rPr>
                <w:color w:val="000000"/>
                <w:szCs w:val="24"/>
                <w:shd w:val="clear" w:color="auto" w:fill="FFFFFF"/>
              </w:rPr>
              <w:t>3.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C608B" w14:textId="77777777" w:rsidR="00321F1F" w:rsidRPr="0031711C" w:rsidRDefault="0031711C">
            <w:pPr>
              <w:widowControl w:val="0"/>
              <w:spacing w:line="274" w:lineRule="exact"/>
              <w:ind w:left="119" w:right="111" w:firstLine="142"/>
              <w:rPr>
                <w:szCs w:val="24"/>
              </w:rPr>
            </w:pPr>
            <w:r w:rsidRPr="0031711C">
              <w:rPr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40954D" w14:textId="77777777" w:rsidR="00321F1F" w:rsidRPr="0031711C" w:rsidRDefault="00321F1F">
            <w:pPr>
              <w:widowControl w:val="0"/>
              <w:spacing w:line="274" w:lineRule="exact"/>
              <w:ind w:firstLine="440"/>
              <w:jc w:val="both"/>
              <w:rPr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9EE4" w14:textId="77777777" w:rsidR="00321F1F" w:rsidRPr="0031711C" w:rsidRDefault="0031711C">
            <w:pPr>
              <w:widowControl w:val="0"/>
              <w:spacing w:line="277" w:lineRule="exact"/>
              <w:jc w:val="center"/>
              <w:rPr>
                <w:szCs w:val="24"/>
              </w:rPr>
            </w:pPr>
            <w:r w:rsidRPr="0031711C">
              <w:rPr>
                <w:szCs w:val="24"/>
              </w:rPr>
              <w:t>100%</w:t>
            </w:r>
          </w:p>
        </w:tc>
      </w:tr>
    </w:tbl>
    <w:p w14:paraId="5A3E5623" w14:textId="77777777" w:rsidR="00321F1F" w:rsidRPr="0031711C" w:rsidRDefault="00321F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7B5A3A" w14:textId="77777777" w:rsidR="00321F1F" w:rsidRPr="0031711C" w:rsidRDefault="0031711C">
      <w:pPr>
        <w:ind w:firstLine="567"/>
        <w:jc w:val="both"/>
        <w:rPr>
          <w:sz w:val="28"/>
          <w:szCs w:val="28"/>
        </w:rPr>
      </w:pPr>
      <w:r w:rsidRPr="0031711C">
        <w:rPr>
          <w:rFonts w:eastAsia="Lucida Sans Unicode"/>
          <w:kern w:val="2"/>
          <w:sz w:val="28"/>
          <w:szCs w:val="28"/>
        </w:rPr>
        <w:t xml:space="preserve">Результатом выполнения профилактических мероприятий, предусмотренных </w:t>
      </w:r>
      <w:r w:rsidRPr="0031711C">
        <w:rPr>
          <w:sz w:val="28"/>
          <w:szCs w:val="28"/>
        </w:rPr>
        <w:t>программой профилактики рисков причинения вреда (ущерба) охраняемым законом ценностям при осуществлении муниципального</w:t>
      </w:r>
      <w:r w:rsidRPr="0031711C">
        <w:rPr>
          <w:b/>
          <w:sz w:val="28"/>
          <w:szCs w:val="28"/>
        </w:rPr>
        <w:t xml:space="preserve"> </w:t>
      </w:r>
      <w:r w:rsidRPr="0031711C">
        <w:rPr>
          <w:sz w:val="28"/>
          <w:szCs w:val="28"/>
        </w:rPr>
        <w:t xml:space="preserve">контроля </w:t>
      </w:r>
      <w:r w:rsidRPr="0031711C">
        <w:rPr>
          <w:bCs/>
          <w:sz w:val="28"/>
          <w:szCs w:val="28"/>
        </w:rPr>
        <w:t>в</w:t>
      </w:r>
      <w:r w:rsidRPr="0031711C">
        <w:rPr>
          <w:b/>
          <w:bCs/>
          <w:sz w:val="28"/>
          <w:szCs w:val="28"/>
        </w:rPr>
        <w:t xml:space="preserve"> </w:t>
      </w:r>
      <w:r w:rsidRPr="0031711C">
        <w:rPr>
          <w:bCs/>
          <w:sz w:val="28"/>
          <w:szCs w:val="28"/>
        </w:rPr>
        <w:t xml:space="preserve">области </w:t>
      </w:r>
      <w:r w:rsidRPr="0031711C">
        <w:rPr>
          <w:rFonts w:eastAsiaTheme="minorHAnsi"/>
          <w:sz w:val="28"/>
          <w:szCs w:val="28"/>
          <w:lang w:eastAsia="en-US"/>
        </w:rPr>
        <w:t>охраны и использования особо охраняемых природных территорий</w:t>
      </w:r>
      <w:r w:rsidRPr="0031711C">
        <w:rPr>
          <w:bCs/>
          <w:sz w:val="28"/>
          <w:szCs w:val="28"/>
        </w:rPr>
        <w:t xml:space="preserve"> </w:t>
      </w:r>
      <w:r w:rsidRPr="0031711C">
        <w:rPr>
          <w:rFonts w:eastAsiaTheme="minorHAnsi"/>
          <w:sz w:val="28"/>
          <w:szCs w:val="28"/>
          <w:lang w:eastAsia="en-US"/>
        </w:rPr>
        <w:t xml:space="preserve">местного значения» </w:t>
      </w:r>
      <w:r w:rsidRPr="0031711C">
        <w:rPr>
          <w:rFonts w:eastAsia="Lucida Sans Unicode"/>
          <w:kern w:val="2"/>
          <w:sz w:val="28"/>
          <w:szCs w:val="28"/>
        </w:rPr>
        <w:t>является снижение уровня нарушений контролируемыми лицами требований законодательства.</w:t>
      </w:r>
    </w:p>
    <w:p w14:paraId="2B4130EC" w14:textId="77777777" w:rsidR="00321F1F" w:rsidRPr="0031711C" w:rsidRDefault="00321F1F">
      <w:pPr>
        <w:pStyle w:val="ConsPlusNormal"/>
        <w:jc w:val="both"/>
        <w:rPr>
          <w:sz w:val="28"/>
          <w:szCs w:val="28"/>
        </w:rPr>
      </w:pPr>
    </w:p>
    <w:p w14:paraId="7EFE9D01" w14:textId="77777777" w:rsidR="00321F1F" w:rsidRPr="0031711C" w:rsidRDefault="00321F1F">
      <w:pPr>
        <w:jc w:val="center"/>
        <w:rPr>
          <w:b/>
          <w:sz w:val="28"/>
          <w:szCs w:val="28"/>
        </w:rPr>
      </w:pPr>
    </w:p>
    <w:p w14:paraId="08DA3650" w14:textId="77777777" w:rsidR="00321F1F" w:rsidRPr="0031711C" w:rsidRDefault="00321F1F">
      <w:pPr>
        <w:jc w:val="both"/>
        <w:rPr>
          <w:sz w:val="28"/>
          <w:szCs w:val="28"/>
        </w:rPr>
      </w:pPr>
    </w:p>
    <w:sectPr w:rsidR="00321F1F" w:rsidRPr="0031711C" w:rsidSect="0031711C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608"/>
    <w:multiLevelType w:val="multilevel"/>
    <w:tmpl w:val="AB08FCE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650E1172"/>
    <w:multiLevelType w:val="multilevel"/>
    <w:tmpl w:val="FE7EB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F1F"/>
    <w:rsid w:val="0031711C"/>
    <w:rsid w:val="00321F1F"/>
    <w:rsid w:val="004975FE"/>
    <w:rsid w:val="00527347"/>
    <w:rsid w:val="0056135F"/>
    <w:rsid w:val="0080569C"/>
    <w:rsid w:val="009071BC"/>
    <w:rsid w:val="00A50CB5"/>
    <w:rsid w:val="00E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478698B"/>
  <w15:docId w15:val="{F1E8BCBE-4010-45FE-83D2-69445C07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69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0A697A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A69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0A6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uiPriority w:val="99"/>
    <w:semiHidden/>
    <w:unhideWhenUsed/>
    <w:qFormat/>
    <w:rsid w:val="000A697A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doctitleimportant">
    <w:name w:val="doc__title_important"/>
    <w:qFormat/>
  </w:style>
  <w:style w:type="paragraph" w:styleId="a4">
    <w:name w:val="Title"/>
    <w:basedOn w:val="a"/>
    <w:next w:val="ab"/>
    <w:link w:val="a3"/>
    <w:qFormat/>
    <w:rsid w:val="000A697A"/>
    <w:pPr>
      <w:ind w:firstLine="2268"/>
      <w:jc w:val="center"/>
    </w:pPr>
    <w:rPr>
      <w:b/>
      <w:i/>
      <w:sz w:val="40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nsPlusNormal">
    <w:name w:val="ConsPlusNormal"/>
    <w:link w:val="ConsPlusNormal1"/>
    <w:qFormat/>
    <w:rsid w:val="000A69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qFormat/>
    <w:rsid w:val="000A697A"/>
    <w:pPr>
      <w:spacing w:beforeAutospacing="1" w:afterAutospacing="1"/>
    </w:pPr>
    <w:rPr>
      <w:szCs w:val="24"/>
    </w:rPr>
  </w:style>
  <w:style w:type="paragraph" w:styleId="a6">
    <w:name w:val="footnote text"/>
    <w:basedOn w:val="a"/>
    <w:link w:val="a5"/>
    <w:uiPriority w:val="99"/>
    <w:semiHidden/>
    <w:unhideWhenUsed/>
    <w:rsid w:val="000A697A"/>
    <w:rPr>
      <w:sz w:val="20"/>
    </w:rPr>
  </w:style>
  <w:style w:type="paragraph" w:customStyle="1" w:styleId="ConsPlusTitle">
    <w:name w:val="ConsPlusTitle"/>
    <w:uiPriority w:val="99"/>
    <w:qFormat/>
    <w:rsid w:val="003F04E6"/>
    <w:pPr>
      <w:widowControl w:val="0"/>
    </w:pPr>
    <w:rPr>
      <w:rFonts w:cs="Calibri"/>
      <w:b/>
      <w:szCs w:val="20"/>
      <w:lang w:eastAsia="ru-RU"/>
    </w:rPr>
  </w:style>
  <w:style w:type="paragraph" w:customStyle="1" w:styleId="af">
    <w:name w:val="Содержимое врезки"/>
    <w:basedOn w:val="a"/>
    <w:qFormat/>
  </w:style>
  <w:style w:type="paragraph" w:styleId="af0">
    <w:name w:val="List Paragraph"/>
    <w:basedOn w:val="a"/>
    <w:uiPriority w:val="34"/>
    <w:qFormat/>
    <w:rsid w:val="00394958"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szCs w:val="24"/>
    </w:rPr>
  </w:style>
  <w:style w:type="paragraph" w:styleId="af1">
    <w:name w:val="No Spacing"/>
    <w:qFormat/>
    <w:rPr>
      <w:rFonts w:cs="Times New Roman"/>
    </w:rPr>
  </w:style>
  <w:style w:type="table" w:styleId="af2">
    <w:name w:val="Table Grid"/>
    <w:basedOn w:val="a1"/>
    <w:uiPriority w:val="39"/>
    <w:rsid w:val="003F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A50CB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Hlebnikova</dc:creator>
  <dc:description/>
  <cp:lastModifiedBy>user</cp:lastModifiedBy>
  <cp:revision>46</cp:revision>
  <cp:lastPrinted>2025-03-27T05:27:00Z</cp:lastPrinted>
  <dcterms:created xsi:type="dcterms:W3CDTF">2021-12-27T03:54:00Z</dcterms:created>
  <dcterms:modified xsi:type="dcterms:W3CDTF">2025-04-03T00:28:00Z</dcterms:modified>
  <dc:language>ru-RU</dc:language>
</cp:coreProperties>
</file>