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D907" w14:textId="77777777" w:rsidR="006A4291" w:rsidRPr="002403F6" w:rsidRDefault="006A4291" w:rsidP="006A4291">
      <w:pPr>
        <w:pStyle w:val="a3"/>
        <w:ind w:firstLine="0"/>
      </w:pPr>
      <w:r w:rsidRPr="002403F6">
        <w:object w:dxaOrig="1668" w:dyaOrig="2204" w14:anchorId="33DED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4" o:title=""/>
          </v:shape>
          <o:OLEObject Type="Embed" ProgID="CorelDRAW.Graphic.6" ShapeID="_x0000_i1025" DrawAspect="Content" ObjectID="_1757402752" r:id="rId5"/>
        </w:object>
      </w:r>
    </w:p>
    <w:p w14:paraId="2A4FB52A" w14:textId="3F02C6FE" w:rsidR="006A4291" w:rsidRPr="002403F6" w:rsidRDefault="00473F96" w:rsidP="006A42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EB994" wp14:editId="73813608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3970" r="571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1E9B" w14:textId="77777777" w:rsidR="006A4291" w:rsidRDefault="006A4291" w:rsidP="006A42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EB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5DAE1E9B" w14:textId="77777777" w:rsidR="006A4291" w:rsidRDefault="006A4291" w:rsidP="006A42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  <w:r w:rsidR="006A4291" w:rsidRPr="002403F6">
        <w:rPr>
          <w:i w:val="0"/>
          <w:sz w:val="28"/>
          <w:szCs w:val="28"/>
        </w:rPr>
        <w:t xml:space="preserve"> </w:t>
      </w:r>
    </w:p>
    <w:p w14:paraId="4EE5DB02" w14:textId="77777777" w:rsidR="006A4291" w:rsidRPr="002403F6" w:rsidRDefault="006A4291" w:rsidP="006A4291">
      <w:pPr>
        <w:pStyle w:val="a3"/>
        <w:ind w:firstLine="0"/>
        <w:jc w:val="left"/>
        <w:rPr>
          <w:i w:val="0"/>
          <w:sz w:val="28"/>
          <w:szCs w:val="28"/>
        </w:rPr>
      </w:pPr>
    </w:p>
    <w:p w14:paraId="630FB1E4" w14:textId="5DE5D063" w:rsidR="006A4291" w:rsidRPr="002403F6" w:rsidRDefault="00473F96" w:rsidP="006A42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217BD" wp14:editId="13632742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13970" r="1333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EEF0" w14:textId="77777777" w:rsidR="006A4291" w:rsidRDefault="006A4291" w:rsidP="006A4291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17BD" id="Text Box 3" o:spid="_x0000_s1027" type="#_x0000_t202" style="position:absolute;margin-left:-7.65pt;margin-top:6.3pt;width:496.6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" strokecolor="white" strokeweight="0">
                <v:fill opacity="32896f"/>
                <v:textbox>
                  <w:txbxContent>
                    <w:p w14:paraId="5159EEF0" w14:textId="77777777" w:rsidR="006A4291" w:rsidRDefault="006A4291" w:rsidP="006A4291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C2873AF" w14:textId="77777777" w:rsidR="006A4291" w:rsidRPr="002403F6" w:rsidRDefault="006A4291" w:rsidP="006A4291">
      <w:pPr>
        <w:pStyle w:val="a3"/>
        <w:ind w:firstLine="0"/>
        <w:jc w:val="left"/>
        <w:rPr>
          <w:i w:val="0"/>
          <w:sz w:val="28"/>
          <w:szCs w:val="28"/>
        </w:rPr>
      </w:pPr>
    </w:p>
    <w:p w14:paraId="66EAE414" w14:textId="75DEBB0C" w:rsidR="006A4291" w:rsidRPr="002403F6" w:rsidRDefault="00473F96" w:rsidP="006A42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5979D" wp14:editId="57691886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629400" cy="0"/>
                <wp:effectExtent l="22860" t="20320" r="24765" b="273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E4D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5.1pt" to="51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" strokecolor="yellow" strokeweight="3pt"/>
            </w:pict>
          </mc:Fallback>
        </mc:AlternateContent>
      </w:r>
    </w:p>
    <w:p w14:paraId="5C3CB57F" w14:textId="59B7DDAC" w:rsidR="006A4291" w:rsidRPr="002403F6" w:rsidRDefault="00473F96" w:rsidP="006A42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60F84" wp14:editId="7AE5B759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5400" r="24765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7FA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H0XJs2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200BA800" w14:textId="77777777" w:rsidR="006A4291" w:rsidRPr="003F2888" w:rsidRDefault="006A4291" w:rsidP="006A4291">
      <w:pPr>
        <w:jc w:val="center"/>
        <w:rPr>
          <w:b/>
          <w:sz w:val="28"/>
          <w:szCs w:val="28"/>
        </w:rPr>
      </w:pPr>
      <w:r w:rsidRPr="003F2888">
        <w:rPr>
          <w:b/>
          <w:sz w:val="28"/>
          <w:szCs w:val="28"/>
        </w:rPr>
        <w:t xml:space="preserve">ПОСТАНОВЛЕНИЕ </w:t>
      </w:r>
      <w:r w:rsidR="002D0A5C">
        <w:rPr>
          <w:b/>
          <w:sz w:val="28"/>
          <w:szCs w:val="28"/>
        </w:rPr>
        <w:t>(проект)</w:t>
      </w:r>
    </w:p>
    <w:p w14:paraId="7A38B9D3" w14:textId="7576D4EB" w:rsidR="006A4291" w:rsidRPr="003F2888" w:rsidRDefault="002D0A5C" w:rsidP="006A42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="006313F9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="006A4291" w:rsidRPr="003F288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14:paraId="6D3DCBD6" w14:textId="77777777" w:rsidR="006A4291" w:rsidRPr="003F2888" w:rsidRDefault="006A4291" w:rsidP="006A4291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6C1B811" w14:textId="77777777" w:rsidR="006A4291" w:rsidRPr="00222B90" w:rsidRDefault="006A4291" w:rsidP="006A4291">
      <w:pPr>
        <w:rPr>
          <w:sz w:val="28"/>
          <w:szCs w:val="28"/>
        </w:rPr>
      </w:pPr>
      <w:r w:rsidRPr="00222B90">
        <w:rPr>
          <w:sz w:val="28"/>
          <w:szCs w:val="28"/>
        </w:rPr>
        <w:t xml:space="preserve">Об утверждении Программы профилактики </w:t>
      </w:r>
    </w:p>
    <w:p w14:paraId="00BF509A" w14:textId="77777777" w:rsidR="006A4291" w:rsidRPr="006643DA" w:rsidRDefault="006A4291" w:rsidP="006643DA">
      <w:pPr>
        <w:pStyle w:val="a3"/>
        <w:ind w:firstLine="0"/>
        <w:jc w:val="left"/>
        <w:rPr>
          <w:b w:val="0"/>
          <w:i w:val="0"/>
          <w:sz w:val="28"/>
          <w:szCs w:val="28"/>
        </w:rPr>
      </w:pPr>
      <w:r w:rsidRPr="006643DA">
        <w:rPr>
          <w:b w:val="0"/>
          <w:i w:val="0"/>
          <w:sz w:val="28"/>
          <w:szCs w:val="28"/>
        </w:rPr>
        <w:t xml:space="preserve">рисков причинения вреда (ущерба) охраняемым </w:t>
      </w:r>
    </w:p>
    <w:p w14:paraId="4683D121" w14:textId="430BCE88" w:rsidR="006A4291" w:rsidRPr="00222B90" w:rsidRDefault="006A4291" w:rsidP="006A4291">
      <w:pPr>
        <w:rPr>
          <w:sz w:val="28"/>
          <w:szCs w:val="28"/>
        </w:rPr>
      </w:pPr>
      <w:r w:rsidRPr="006643DA">
        <w:rPr>
          <w:sz w:val="28"/>
          <w:szCs w:val="28"/>
        </w:rPr>
        <w:t>законом ценностям</w:t>
      </w:r>
      <w:r w:rsidRPr="00222B90">
        <w:rPr>
          <w:rFonts w:ascii="Segoe UI" w:hAnsi="Segoe UI" w:cs="Segoe UI"/>
          <w:color w:val="000000"/>
          <w:sz w:val="28"/>
          <w:szCs w:val="28"/>
          <w:shd w:val="clear" w:color="auto" w:fill="F9FAFB"/>
        </w:rPr>
        <w:t xml:space="preserve"> </w:t>
      </w:r>
      <w:r w:rsidRPr="00222B90">
        <w:rPr>
          <w:sz w:val="28"/>
          <w:szCs w:val="28"/>
        </w:rPr>
        <w:t xml:space="preserve">при осуществлении муниципального </w:t>
      </w:r>
    </w:p>
    <w:p w14:paraId="49FAA6C5" w14:textId="36FF04F5" w:rsidR="006A4291" w:rsidRPr="00222B90" w:rsidRDefault="006A4291" w:rsidP="006A4291">
      <w:pPr>
        <w:rPr>
          <w:sz w:val="28"/>
          <w:szCs w:val="28"/>
        </w:rPr>
      </w:pPr>
      <w:r w:rsidRPr="00222B90">
        <w:rPr>
          <w:sz w:val="28"/>
          <w:szCs w:val="28"/>
        </w:rPr>
        <w:t xml:space="preserve">контроля за исполнением единой теплоснабжающей </w:t>
      </w:r>
    </w:p>
    <w:p w14:paraId="2FDCB952" w14:textId="77777777" w:rsidR="004F588B" w:rsidRDefault="006A4291" w:rsidP="006A4291">
      <w:pPr>
        <w:rPr>
          <w:sz w:val="28"/>
          <w:szCs w:val="28"/>
        </w:rPr>
      </w:pPr>
      <w:r w:rsidRPr="00222B90">
        <w:rPr>
          <w:sz w:val="28"/>
          <w:szCs w:val="28"/>
        </w:rPr>
        <w:t>организацией обязательств по строительству, реконструкции</w:t>
      </w:r>
    </w:p>
    <w:p w14:paraId="41BE4BE4" w14:textId="7E77552E" w:rsidR="006A4291" w:rsidRPr="00222B90" w:rsidRDefault="006A4291" w:rsidP="006A4291">
      <w:pPr>
        <w:rPr>
          <w:sz w:val="28"/>
          <w:szCs w:val="28"/>
        </w:rPr>
      </w:pPr>
      <w:r w:rsidRPr="00222B90">
        <w:rPr>
          <w:sz w:val="28"/>
          <w:szCs w:val="28"/>
        </w:rPr>
        <w:t xml:space="preserve"> и (или) модер</w:t>
      </w:r>
      <w:r w:rsidR="009B1551" w:rsidRPr="00222B90">
        <w:rPr>
          <w:sz w:val="28"/>
          <w:szCs w:val="28"/>
        </w:rPr>
        <w:t>низации объектов теплоснабжения на 202</w:t>
      </w:r>
      <w:r w:rsidR="00473F96">
        <w:rPr>
          <w:sz w:val="28"/>
          <w:szCs w:val="28"/>
        </w:rPr>
        <w:t>4</w:t>
      </w:r>
      <w:r w:rsidR="009B1551" w:rsidRPr="00222B90">
        <w:rPr>
          <w:sz w:val="28"/>
          <w:szCs w:val="28"/>
        </w:rPr>
        <w:t xml:space="preserve"> год</w:t>
      </w:r>
    </w:p>
    <w:p w14:paraId="3C724025" w14:textId="77777777" w:rsidR="006A4291" w:rsidRPr="003F2888" w:rsidRDefault="006A4291" w:rsidP="006A4291">
      <w:pPr>
        <w:ind w:firstLine="567"/>
        <w:jc w:val="both"/>
        <w:rPr>
          <w:b/>
          <w:sz w:val="28"/>
          <w:szCs w:val="28"/>
        </w:rPr>
      </w:pPr>
    </w:p>
    <w:p w14:paraId="0613AEE0" w14:textId="174A42F9" w:rsidR="006A4291" w:rsidRPr="003F2888" w:rsidRDefault="007D2E7D" w:rsidP="006A4291">
      <w:pPr>
        <w:ind w:firstLine="567"/>
        <w:jc w:val="both"/>
        <w:rPr>
          <w:sz w:val="28"/>
          <w:szCs w:val="28"/>
        </w:rPr>
      </w:pPr>
      <w:r w:rsidRPr="003F288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</w:t>
      </w:r>
      <w:r w:rsidR="009B1551">
        <w:rPr>
          <w:color w:val="000000"/>
          <w:sz w:val="28"/>
          <w:szCs w:val="28"/>
        </w:rPr>
        <w:t>о</w:t>
      </w:r>
      <w:hyperlink r:id="rId6" w:history="1">
        <w:r w:rsidR="006A4291" w:rsidRPr="003F2888">
          <w:rPr>
            <w:sz w:val="28"/>
            <w:szCs w:val="28"/>
          </w:rPr>
          <w:t xml:space="preserve"> статьей 44</w:t>
        </w:r>
      </w:hyperlink>
      <w:r w:rsidR="006A4291" w:rsidRPr="003F2888">
        <w:rPr>
          <w:sz w:val="28"/>
          <w:szCs w:val="28"/>
        </w:rPr>
        <w:t xml:space="preserve"> Федерального закона от 31.07.2020 № 248-ФЗ «О государственном кон</w:t>
      </w:r>
      <w:r w:rsidR="00823336">
        <w:rPr>
          <w:sz w:val="28"/>
          <w:szCs w:val="28"/>
        </w:rPr>
        <w:t xml:space="preserve">троле (надзоре) и муниципальном </w:t>
      </w:r>
      <w:r w:rsidR="006A4291" w:rsidRPr="003F2888">
        <w:rPr>
          <w:sz w:val="28"/>
          <w:szCs w:val="28"/>
        </w:rPr>
        <w:t>контроле в Российской Федерации»</w:t>
      </w:r>
      <w:r w:rsidR="00473F96">
        <w:rPr>
          <w:sz w:val="28"/>
          <w:szCs w:val="28"/>
        </w:rPr>
        <w:t xml:space="preserve"> в редакции от 11.06.2021 г.</w:t>
      </w:r>
      <w:r w:rsidR="00823336">
        <w:rPr>
          <w:sz w:val="28"/>
          <w:szCs w:val="28"/>
        </w:rPr>
        <w:t xml:space="preserve">, руководствуясь постановлением </w:t>
      </w:r>
      <w:r w:rsidR="006A4291" w:rsidRPr="003F2888">
        <w:rPr>
          <w:sz w:val="28"/>
          <w:szCs w:val="28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постановляю:</w:t>
      </w:r>
    </w:p>
    <w:p w14:paraId="3C287C46" w14:textId="339CD4DD" w:rsidR="006A4291" w:rsidRPr="003F2888" w:rsidRDefault="006A4291" w:rsidP="003F2888">
      <w:pPr>
        <w:ind w:firstLine="567"/>
        <w:jc w:val="both"/>
        <w:rPr>
          <w:sz w:val="28"/>
          <w:szCs w:val="28"/>
        </w:rPr>
      </w:pPr>
      <w:r w:rsidRPr="003F2888">
        <w:rPr>
          <w:sz w:val="28"/>
          <w:szCs w:val="28"/>
        </w:rPr>
        <w:t xml:space="preserve">1. Утвердить Программу профилактики </w:t>
      </w:r>
      <w:r w:rsidRPr="006643DA">
        <w:rPr>
          <w:sz w:val="28"/>
          <w:szCs w:val="28"/>
        </w:rPr>
        <w:t>рисков причинения вреда (ущерба)</w:t>
      </w:r>
      <w:r w:rsidRPr="003F2888">
        <w:rPr>
          <w:color w:val="000000"/>
          <w:sz w:val="28"/>
          <w:szCs w:val="28"/>
          <w:shd w:val="clear" w:color="auto" w:fill="F9FAFB"/>
        </w:rPr>
        <w:t xml:space="preserve"> </w:t>
      </w:r>
      <w:r w:rsidRPr="006643DA">
        <w:rPr>
          <w:sz w:val="28"/>
          <w:szCs w:val="28"/>
        </w:rPr>
        <w:t>охраняемым законом ценностям</w:t>
      </w:r>
      <w:r w:rsidRPr="003F2888">
        <w:rPr>
          <w:rFonts w:ascii="Segoe UI" w:hAnsi="Segoe UI" w:cs="Segoe UI"/>
          <w:color w:val="000000"/>
          <w:sz w:val="28"/>
          <w:szCs w:val="28"/>
          <w:shd w:val="clear" w:color="auto" w:fill="F9FAFB"/>
        </w:rPr>
        <w:t xml:space="preserve"> </w:t>
      </w:r>
      <w:r w:rsidRPr="003F2888">
        <w:rPr>
          <w:sz w:val="28"/>
          <w:szCs w:val="28"/>
        </w:rPr>
        <w:t>при осуществлении муниципального</w:t>
      </w:r>
      <w:r w:rsidR="003F2888" w:rsidRPr="003F2888">
        <w:rPr>
          <w:b/>
          <w:sz w:val="28"/>
          <w:szCs w:val="28"/>
        </w:rPr>
        <w:t xml:space="preserve"> </w:t>
      </w:r>
      <w:r w:rsidR="003F2888" w:rsidRPr="003F2888">
        <w:rPr>
          <w:sz w:val="28"/>
          <w:szCs w:val="28"/>
        </w:rPr>
        <w:t>контроля</w:t>
      </w:r>
      <w:r w:rsidR="00473F96">
        <w:rPr>
          <w:sz w:val="28"/>
          <w:szCs w:val="28"/>
        </w:rPr>
        <w:t xml:space="preserve"> </w:t>
      </w:r>
      <w:r w:rsidR="003F2888" w:rsidRPr="003F2888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</w:t>
      </w:r>
      <w:r w:rsidR="009B1551">
        <w:rPr>
          <w:sz w:val="28"/>
          <w:szCs w:val="28"/>
        </w:rPr>
        <w:t>низации объектов теплоснабжения на 202</w:t>
      </w:r>
      <w:r w:rsidR="00473F96">
        <w:rPr>
          <w:sz w:val="28"/>
          <w:szCs w:val="28"/>
        </w:rPr>
        <w:t>4</w:t>
      </w:r>
      <w:r w:rsidR="009B1551">
        <w:rPr>
          <w:sz w:val="28"/>
          <w:szCs w:val="28"/>
        </w:rPr>
        <w:t xml:space="preserve"> год</w:t>
      </w:r>
      <w:r w:rsidR="009B1551" w:rsidRPr="009B1551">
        <w:rPr>
          <w:sz w:val="28"/>
          <w:szCs w:val="28"/>
        </w:rPr>
        <w:t xml:space="preserve"> </w:t>
      </w:r>
      <w:r w:rsidR="009B1551">
        <w:rPr>
          <w:sz w:val="28"/>
          <w:szCs w:val="28"/>
        </w:rPr>
        <w:t>согласно приложению к настоящему постановлению</w:t>
      </w:r>
      <w:r w:rsidR="009B1551" w:rsidRPr="005225C6">
        <w:rPr>
          <w:sz w:val="28"/>
          <w:szCs w:val="28"/>
        </w:rPr>
        <w:t>.</w:t>
      </w:r>
    </w:p>
    <w:p w14:paraId="78346C68" w14:textId="77777777" w:rsidR="009B1551" w:rsidRPr="005225C6" w:rsidRDefault="009B1551" w:rsidP="009B15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муниципальному контролю Администрации муниципального образования «Северо-Байкальский район» (В.А. Киреева) обеспечить размещение программы профилактики на официальном сайте</w:t>
      </w:r>
      <w:r w:rsidRPr="005312B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«Северо-Байкальский район», в сети «Интернет» в течении пяти дней со дня утверждения настоящего постановления.</w:t>
      </w:r>
    </w:p>
    <w:p w14:paraId="0E2FCFF7" w14:textId="77777777" w:rsidR="009B1551" w:rsidRDefault="009B1551" w:rsidP="009B15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25C6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</w:t>
      </w:r>
      <w:r w:rsidRPr="0012228A">
        <w:rPr>
          <w:sz w:val="28"/>
          <w:szCs w:val="28"/>
        </w:rPr>
        <w:t xml:space="preserve"> Руководителя администрации МО "Северо - Байкальский район" по экономическим вопросам</w:t>
      </w:r>
      <w:r>
        <w:rPr>
          <w:sz w:val="28"/>
          <w:szCs w:val="28"/>
        </w:rPr>
        <w:t xml:space="preserve"> </w:t>
      </w:r>
      <w:r w:rsidR="00222B90">
        <w:rPr>
          <w:sz w:val="28"/>
          <w:szCs w:val="28"/>
        </w:rPr>
        <w:t>(</w:t>
      </w:r>
      <w:r>
        <w:rPr>
          <w:sz w:val="28"/>
          <w:szCs w:val="28"/>
        </w:rPr>
        <w:t>Никифоров</w:t>
      </w:r>
      <w:r w:rsidR="00222B90">
        <w:rPr>
          <w:sz w:val="28"/>
          <w:szCs w:val="28"/>
        </w:rPr>
        <w:t>а</w:t>
      </w:r>
      <w:r>
        <w:rPr>
          <w:sz w:val="28"/>
          <w:szCs w:val="28"/>
        </w:rPr>
        <w:t xml:space="preserve"> Т.А</w:t>
      </w:r>
      <w:r w:rsidRPr="005225C6">
        <w:rPr>
          <w:sz w:val="28"/>
          <w:szCs w:val="28"/>
        </w:rPr>
        <w:t>.</w:t>
      </w:r>
      <w:r w:rsidR="00222B90">
        <w:rPr>
          <w:sz w:val="28"/>
          <w:szCs w:val="28"/>
        </w:rPr>
        <w:t>)</w:t>
      </w:r>
    </w:p>
    <w:p w14:paraId="5B49E5B6" w14:textId="229EF5C2" w:rsidR="009B1551" w:rsidRPr="005225C6" w:rsidRDefault="009B1551" w:rsidP="009B15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25C6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5225C6">
        <w:rPr>
          <w:sz w:val="28"/>
          <w:szCs w:val="28"/>
        </w:rPr>
        <w:t>и подлежит официальному опубликованию</w:t>
      </w:r>
      <w:r w:rsidR="00222B90">
        <w:rPr>
          <w:sz w:val="28"/>
          <w:szCs w:val="28"/>
        </w:rPr>
        <w:t xml:space="preserve"> (обнародованию)</w:t>
      </w:r>
      <w:r w:rsidRPr="005225C6">
        <w:rPr>
          <w:sz w:val="28"/>
          <w:szCs w:val="28"/>
        </w:rPr>
        <w:t>.</w:t>
      </w:r>
    </w:p>
    <w:p w14:paraId="3CFE4CB0" w14:textId="77777777" w:rsidR="006A4291" w:rsidRPr="003F2888" w:rsidRDefault="006A4291" w:rsidP="006A4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D0C00D" w14:textId="77777777" w:rsidR="006A4291" w:rsidRDefault="006A4291" w:rsidP="006A42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2888">
        <w:rPr>
          <w:b/>
          <w:sz w:val="28"/>
          <w:szCs w:val="28"/>
        </w:rPr>
        <w:t xml:space="preserve">Глава - Руководитель </w:t>
      </w:r>
      <w:r w:rsidRPr="003F2888">
        <w:rPr>
          <w:b/>
          <w:sz w:val="28"/>
          <w:szCs w:val="28"/>
        </w:rPr>
        <w:tab/>
      </w:r>
      <w:r w:rsidRPr="003F2888">
        <w:rPr>
          <w:b/>
          <w:sz w:val="28"/>
          <w:szCs w:val="28"/>
        </w:rPr>
        <w:tab/>
      </w:r>
      <w:r w:rsidRPr="003F2888">
        <w:rPr>
          <w:b/>
          <w:sz w:val="28"/>
          <w:szCs w:val="28"/>
        </w:rPr>
        <w:tab/>
      </w:r>
      <w:r w:rsidRPr="003F2888">
        <w:rPr>
          <w:b/>
          <w:sz w:val="28"/>
          <w:szCs w:val="28"/>
        </w:rPr>
        <w:tab/>
      </w:r>
      <w:r w:rsidRPr="003F2888">
        <w:rPr>
          <w:b/>
          <w:sz w:val="28"/>
          <w:szCs w:val="28"/>
        </w:rPr>
        <w:tab/>
      </w:r>
      <w:r w:rsidRPr="003F2888">
        <w:rPr>
          <w:b/>
          <w:sz w:val="28"/>
          <w:szCs w:val="28"/>
        </w:rPr>
        <w:tab/>
      </w:r>
      <w:r w:rsidRPr="003F2888">
        <w:rPr>
          <w:b/>
          <w:sz w:val="28"/>
          <w:szCs w:val="28"/>
        </w:rPr>
        <w:tab/>
        <w:t xml:space="preserve">      И.В. Пухаре</w:t>
      </w:r>
      <w:r w:rsidR="007D2E7D">
        <w:rPr>
          <w:b/>
          <w:sz w:val="28"/>
          <w:szCs w:val="28"/>
        </w:rPr>
        <w:t>в</w:t>
      </w:r>
    </w:p>
    <w:p w14:paraId="1D646A79" w14:textId="77777777" w:rsidR="001B1B2E" w:rsidRPr="009B1551" w:rsidRDefault="001B1B2E" w:rsidP="006A42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0555CD5" w14:textId="77777777" w:rsidR="006A4291" w:rsidRPr="00733AED" w:rsidRDefault="006A4291" w:rsidP="006A4291">
      <w:r w:rsidRPr="00733AED">
        <w:t>______________________________________</w:t>
      </w:r>
    </w:p>
    <w:p w14:paraId="55D71CB0" w14:textId="77777777" w:rsidR="006A4291" w:rsidRPr="00733AED" w:rsidRDefault="006A4291" w:rsidP="006A4291">
      <w:pPr>
        <w:outlineLvl w:val="0"/>
        <w:rPr>
          <w:sz w:val="20"/>
        </w:rPr>
      </w:pPr>
      <w:r w:rsidRPr="00733AED">
        <w:rPr>
          <w:sz w:val="20"/>
        </w:rPr>
        <w:t>Проект представлен отделом по муниципальному контролю</w:t>
      </w:r>
    </w:p>
    <w:p w14:paraId="38746674" w14:textId="77777777" w:rsidR="006A4291" w:rsidRPr="00733AED" w:rsidRDefault="006A4291" w:rsidP="006A4291">
      <w:pPr>
        <w:outlineLvl w:val="0"/>
        <w:rPr>
          <w:sz w:val="20"/>
        </w:rPr>
      </w:pPr>
      <w:r w:rsidRPr="00733AED">
        <w:rPr>
          <w:sz w:val="20"/>
        </w:rPr>
        <w:t>Администрации МО «Северо-Байкальский район»</w:t>
      </w:r>
    </w:p>
    <w:p w14:paraId="648B33CD" w14:textId="77777777" w:rsidR="006A4291" w:rsidRDefault="006A4291" w:rsidP="006A4291">
      <w:pPr>
        <w:rPr>
          <w:sz w:val="20"/>
        </w:rPr>
      </w:pPr>
      <w:r w:rsidRPr="00733AED">
        <w:rPr>
          <w:rFonts w:ascii="Wingdings" w:hAnsi="Wingdings"/>
          <w:sz w:val="20"/>
        </w:rPr>
        <w:t></w:t>
      </w:r>
      <w:r w:rsidRPr="00733AED">
        <w:rPr>
          <w:rFonts w:ascii="Wingdings" w:hAnsi="Wingdings"/>
          <w:sz w:val="20"/>
        </w:rPr>
        <w:t></w:t>
      </w:r>
      <w:r w:rsidRPr="00733AED">
        <w:rPr>
          <w:sz w:val="20"/>
        </w:rPr>
        <w:t>8(30130) 47-61</w:t>
      </w:r>
      <w:r>
        <w:rPr>
          <w:sz w:val="20"/>
        </w:rPr>
        <w:t>9</w:t>
      </w:r>
    </w:p>
    <w:p w14:paraId="4B4F1A23" w14:textId="77777777" w:rsidR="00222B90" w:rsidRDefault="00222B90" w:rsidP="006A4291">
      <w:pPr>
        <w:rPr>
          <w:sz w:val="20"/>
        </w:rPr>
      </w:pPr>
    </w:p>
    <w:p w14:paraId="34AA8250" w14:textId="77777777" w:rsidR="00222B90" w:rsidRDefault="00222B90" w:rsidP="006A4291">
      <w:pPr>
        <w:rPr>
          <w:sz w:val="20"/>
        </w:rPr>
      </w:pPr>
    </w:p>
    <w:p w14:paraId="0C56097D" w14:textId="77777777" w:rsidR="009B1551" w:rsidRPr="0068435F" w:rsidRDefault="009B1551" w:rsidP="009B1551">
      <w:pPr>
        <w:jc w:val="right"/>
        <w:rPr>
          <w:szCs w:val="24"/>
        </w:rPr>
      </w:pPr>
      <w:r>
        <w:rPr>
          <w:szCs w:val="24"/>
        </w:rPr>
        <w:t>УТВЕРЖДЕНО</w:t>
      </w:r>
    </w:p>
    <w:p w14:paraId="5BB6AC64" w14:textId="77777777" w:rsidR="003F2888" w:rsidRPr="0068435F" w:rsidRDefault="009B1551" w:rsidP="009B1551">
      <w:pPr>
        <w:jc w:val="right"/>
        <w:rPr>
          <w:szCs w:val="24"/>
        </w:rPr>
      </w:pPr>
      <w:r>
        <w:rPr>
          <w:szCs w:val="24"/>
        </w:rPr>
        <w:t xml:space="preserve"> постановлением </w:t>
      </w:r>
      <w:r w:rsidR="003F2888">
        <w:rPr>
          <w:szCs w:val="24"/>
        </w:rPr>
        <w:t>А</w:t>
      </w:r>
      <w:r w:rsidR="003F2888" w:rsidRPr="0068435F">
        <w:rPr>
          <w:szCs w:val="24"/>
        </w:rPr>
        <w:t xml:space="preserve">дминистрации </w:t>
      </w:r>
    </w:p>
    <w:p w14:paraId="0A006A13" w14:textId="77777777" w:rsidR="003F2888" w:rsidRDefault="003F2888" w:rsidP="003F2888">
      <w:pPr>
        <w:jc w:val="right"/>
        <w:rPr>
          <w:szCs w:val="24"/>
        </w:rPr>
      </w:pPr>
      <w:r w:rsidRPr="0068435F">
        <w:rPr>
          <w:szCs w:val="24"/>
        </w:rPr>
        <w:t xml:space="preserve">МО «Северо-Байкальский район» </w:t>
      </w:r>
    </w:p>
    <w:p w14:paraId="4CF2040A" w14:textId="4746D44A" w:rsidR="00462159" w:rsidRDefault="003F2888" w:rsidP="003F2888">
      <w:pPr>
        <w:jc w:val="right"/>
        <w:rPr>
          <w:szCs w:val="24"/>
        </w:rPr>
      </w:pPr>
      <w:r w:rsidRPr="0068435F">
        <w:rPr>
          <w:szCs w:val="24"/>
        </w:rPr>
        <w:t xml:space="preserve">от </w:t>
      </w:r>
      <w:r>
        <w:rPr>
          <w:szCs w:val="24"/>
        </w:rPr>
        <w:t>00.00</w:t>
      </w:r>
      <w:r w:rsidRPr="0068435F">
        <w:rPr>
          <w:szCs w:val="24"/>
        </w:rPr>
        <w:t>.</w:t>
      </w:r>
      <w:r w:rsidR="002D0A5C">
        <w:rPr>
          <w:szCs w:val="24"/>
        </w:rPr>
        <w:t>0000</w:t>
      </w:r>
      <w:r w:rsidRPr="0068435F">
        <w:rPr>
          <w:szCs w:val="24"/>
        </w:rPr>
        <w:t xml:space="preserve">г. № </w:t>
      </w:r>
      <w:r>
        <w:rPr>
          <w:szCs w:val="24"/>
        </w:rPr>
        <w:t>000</w:t>
      </w:r>
    </w:p>
    <w:p w14:paraId="7B91C2C1" w14:textId="77777777" w:rsidR="003F2888" w:rsidRDefault="003F2888" w:rsidP="003F2888">
      <w:pPr>
        <w:jc w:val="right"/>
        <w:rPr>
          <w:szCs w:val="24"/>
        </w:rPr>
      </w:pPr>
    </w:p>
    <w:p w14:paraId="21E95F20" w14:textId="6E4A86FD" w:rsidR="003F2888" w:rsidRDefault="003F2888" w:rsidP="003F2888">
      <w:pPr>
        <w:jc w:val="center"/>
        <w:rPr>
          <w:b/>
          <w:sz w:val="28"/>
          <w:szCs w:val="28"/>
        </w:rPr>
      </w:pPr>
      <w:r w:rsidRPr="003F288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3F2888">
        <w:rPr>
          <w:b/>
          <w:sz w:val="28"/>
          <w:szCs w:val="28"/>
        </w:rPr>
        <w:t xml:space="preserve"> профилактики </w:t>
      </w:r>
      <w:r w:rsidRPr="00E82AA6">
        <w:rPr>
          <w:b/>
          <w:sz w:val="28"/>
          <w:szCs w:val="28"/>
        </w:rPr>
        <w:t xml:space="preserve">рисков причинения вреда (ущерба) охраняемым законом ценностям  </w:t>
      </w:r>
      <w:r w:rsidRPr="003F2888">
        <w:rPr>
          <w:b/>
          <w:sz w:val="28"/>
          <w:szCs w:val="28"/>
        </w:rPr>
        <w:t>при осуществлении муниципального контроля  за исполнением единой теплоснабжающей организацией обязательств по строительству, реконструкции и (или) модер</w:t>
      </w:r>
      <w:r w:rsidR="009B1551">
        <w:rPr>
          <w:b/>
          <w:sz w:val="28"/>
          <w:szCs w:val="28"/>
        </w:rPr>
        <w:t>низации объектов теплоснабжения на 202</w:t>
      </w:r>
      <w:r w:rsidR="00473F96">
        <w:rPr>
          <w:b/>
          <w:sz w:val="28"/>
          <w:szCs w:val="28"/>
        </w:rPr>
        <w:t>4</w:t>
      </w:r>
      <w:r w:rsidR="009B1551">
        <w:rPr>
          <w:b/>
          <w:sz w:val="28"/>
          <w:szCs w:val="28"/>
        </w:rPr>
        <w:t xml:space="preserve"> год.</w:t>
      </w:r>
    </w:p>
    <w:p w14:paraId="10F30F97" w14:textId="77777777" w:rsidR="007D2E7D" w:rsidRDefault="007D2E7D" w:rsidP="003F2888">
      <w:pPr>
        <w:jc w:val="center"/>
        <w:rPr>
          <w:b/>
          <w:sz w:val="28"/>
          <w:szCs w:val="28"/>
        </w:rPr>
      </w:pPr>
    </w:p>
    <w:p w14:paraId="57A9D9D6" w14:textId="77777777" w:rsidR="009B1551" w:rsidRPr="009B1551" w:rsidRDefault="007D2E7D" w:rsidP="009B1551">
      <w:pPr>
        <w:jc w:val="center"/>
        <w:rPr>
          <w:b/>
          <w:sz w:val="28"/>
          <w:szCs w:val="28"/>
        </w:rPr>
      </w:pPr>
      <w:r w:rsidRPr="009B1551">
        <w:rPr>
          <w:b/>
          <w:sz w:val="28"/>
          <w:szCs w:val="28"/>
        </w:rPr>
        <w:t xml:space="preserve">РАЗДЕЛ 1. </w:t>
      </w:r>
      <w:r w:rsidR="003F2888" w:rsidRPr="009B1551">
        <w:rPr>
          <w:b/>
          <w:sz w:val="28"/>
          <w:szCs w:val="28"/>
        </w:rPr>
        <w:t xml:space="preserve"> </w:t>
      </w:r>
    </w:p>
    <w:p w14:paraId="2A16D99C" w14:textId="77777777" w:rsidR="009B1551" w:rsidRPr="0036173E" w:rsidRDefault="009B1551" w:rsidP="009B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Pr="005C7B5E">
        <w:rPr>
          <w:b/>
          <w:sz w:val="28"/>
          <w:szCs w:val="28"/>
        </w:rPr>
        <w:t xml:space="preserve"> </w:t>
      </w:r>
      <w:r w:rsidRPr="003F2888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</w:t>
      </w:r>
      <w:r>
        <w:rPr>
          <w:b/>
          <w:sz w:val="28"/>
          <w:szCs w:val="28"/>
        </w:rPr>
        <w:t>низации объектов теплоснабжения, описание текущего развития профилактической деятельности контрольно (надзорного) органа, характеристика проблем, на решение которых направлена программа профилактики.</w:t>
      </w:r>
    </w:p>
    <w:p w14:paraId="49A6FA9B" w14:textId="77777777" w:rsidR="009B1551" w:rsidRDefault="009B1551" w:rsidP="003F2888">
      <w:pPr>
        <w:ind w:firstLine="567"/>
        <w:contextualSpacing/>
        <w:jc w:val="both"/>
        <w:rPr>
          <w:sz w:val="28"/>
          <w:szCs w:val="28"/>
        </w:rPr>
      </w:pPr>
    </w:p>
    <w:p w14:paraId="25E8EA58" w14:textId="1A4F8392" w:rsidR="001B1B2E" w:rsidRDefault="001F3040" w:rsidP="001F3040">
      <w:pPr>
        <w:ind w:firstLine="567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73F96">
        <w:rPr>
          <w:sz w:val="28"/>
          <w:szCs w:val="28"/>
        </w:rPr>
        <w:t xml:space="preserve"> в редакции от 11.06.2021 г.</w:t>
      </w:r>
      <w:r>
        <w:rPr>
          <w:sz w:val="28"/>
          <w:szCs w:val="28"/>
        </w:rPr>
        <w:t xml:space="preserve">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</w:t>
      </w:r>
      <w:r w:rsidRPr="001F3040">
        <w:rPr>
          <w:b/>
          <w:sz w:val="28"/>
          <w:szCs w:val="28"/>
        </w:rPr>
        <w:t xml:space="preserve"> </w:t>
      </w:r>
      <w:r w:rsidRPr="001F3040">
        <w:rPr>
          <w:sz w:val="28"/>
          <w:szCs w:val="28"/>
        </w:rPr>
        <w:t xml:space="preserve">муниципального контроля за исполнением </w:t>
      </w:r>
      <w:r>
        <w:rPr>
          <w:sz w:val="28"/>
          <w:szCs w:val="28"/>
        </w:rPr>
        <w:t xml:space="preserve">единой </w:t>
      </w:r>
      <w:r w:rsidRPr="001F3040">
        <w:rPr>
          <w:sz w:val="28"/>
          <w:szCs w:val="28"/>
        </w:rPr>
        <w:t>теплоснабжающей организацией обязательств по</w:t>
      </w:r>
      <w:r>
        <w:rPr>
          <w:sz w:val="28"/>
          <w:szCs w:val="28"/>
        </w:rPr>
        <w:t xml:space="preserve"> строительству, реконструкции и </w:t>
      </w:r>
      <w:r w:rsidRPr="001F3040">
        <w:rPr>
          <w:sz w:val="28"/>
          <w:szCs w:val="28"/>
        </w:rPr>
        <w:t>(или) модернизации объектов теплоснабжения</w:t>
      </w:r>
      <w:r w:rsidR="001B1B2E">
        <w:rPr>
          <w:sz w:val="28"/>
          <w:szCs w:val="28"/>
        </w:rPr>
        <w:t>.</w:t>
      </w:r>
    </w:p>
    <w:p w14:paraId="73730A3B" w14:textId="77777777" w:rsidR="001F3040" w:rsidRDefault="001F3040" w:rsidP="001F3040">
      <w:pPr>
        <w:ind w:firstLine="567"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вступлением в законную силу Правил </w:t>
      </w:r>
      <w:r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9197B">
        <w:rPr>
          <w:sz w:val="28"/>
          <w:szCs w:val="28"/>
        </w:rPr>
        <w:t xml:space="preserve"> в 2021 году, ранее профилактическая деятельность при осуществлении </w:t>
      </w:r>
      <w:r w:rsidRPr="001F3040">
        <w:rPr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9197B">
        <w:rPr>
          <w:sz w:val="28"/>
          <w:szCs w:val="28"/>
        </w:rPr>
        <w:t xml:space="preserve"> на территории </w:t>
      </w:r>
      <w:r w:rsidRPr="00C6774E">
        <w:rPr>
          <w:sz w:val="28"/>
          <w:szCs w:val="28"/>
        </w:rPr>
        <w:t>муниципального образования «Северо-Байкальский район»</w:t>
      </w:r>
      <w:r>
        <w:rPr>
          <w:sz w:val="28"/>
          <w:szCs w:val="28"/>
        </w:rPr>
        <w:t xml:space="preserve"> отделом по муниципальному контролю Администрации муниципального образования «Северо-Байкальский район» </w:t>
      </w:r>
      <w:r w:rsidRPr="0029197B">
        <w:rPr>
          <w:sz w:val="28"/>
          <w:szCs w:val="28"/>
        </w:rPr>
        <w:t>в рамках указанных Правил не осуществлялась.</w:t>
      </w:r>
    </w:p>
    <w:p w14:paraId="1F5C7897" w14:textId="77777777" w:rsidR="001F3040" w:rsidRDefault="001F3040" w:rsidP="001F30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14:paraId="398AF5C6" w14:textId="77777777" w:rsidR="003F2888" w:rsidRPr="0053089B" w:rsidRDefault="003F2888" w:rsidP="003F2888">
      <w:pPr>
        <w:ind w:firstLine="567"/>
        <w:contextualSpacing/>
        <w:jc w:val="both"/>
        <w:rPr>
          <w:sz w:val="28"/>
          <w:szCs w:val="28"/>
        </w:rPr>
      </w:pPr>
    </w:p>
    <w:p w14:paraId="23037A42" w14:textId="77777777" w:rsidR="003F2888" w:rsidRDefault="007D2E7D" w:rsidP="003F2888">
      <w:pPr>
        <w:pStyle w:val="1"/>
        <w:ind w:firstLine="567"/>
        <w:jc w:val="center"/>
        <w:rPr>
          <w:b/>
          <w:szCs w:val="28"/>
        </w:rPr>
      </w:pPr>
      <w:bookmarkStart w:id="1" w:name="sub_1200"/>
      <w:r>
        <w:rPr>
          <w:b/>
          <w:szCs w:val="28"/>
        </w:rPr>
        <w:t>РАЗДЕЛ 2.</w:t>
      </w:r>
      <w:r w:rsidR="003F2888" w:rsidRPr="0053089B">
        <w:rPr>
          <w:b/>
          <w:szCs w:val="28"/>
        </w:rPr>
        <w:t xml:space="preserve"> Цели </w:t>
      </w:r>
      <w:r w:rsidR="009B1551">
        <w:rPr>
          <w:b/>
          <w:szCs w:val="28"/>
        </w:rPr>
        <w:t>и задачи реализации п</w:t>
      </w:r>
      <w:r w:rsidR="003F2888" w:rsidRPr="0053089B">
        <w:rPr>
          <w:b/>
          <w:szCs w:val="28"/>
        </w:rPr>
        <w:t>рограммы</w:t>
      </w:r>
      <w:r w:rsidR="009B1551">
        <w:rPr>
          <w:b/>
          <w:szCs w:val="28"/>
        </w:rPr>
        <w:t xml:space="preserve"> профилактики</w:t>
      </w:r>
    </w:p>
    <w:p w14:paraId="5775FAD6" w14:textId="77777777" w:rsidR="003F2888" w:rsidRPr="00587A58" w:rsidRDefault="003F2888" w:rsidP="003F2888">
      <w:pPr>
        <w:ind w:firstLine="567"/>
      </w:pPr>
    </w:p>
    <w:p w14:paraId="6424BACF" w14:textId="77777777" w:rsidR="003F2888" w:rsidRPr="0053089B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" w:name="sub_1005"/>
      <w:bookmarkEnd w:id="1"/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2"/>
    <w:p w14:paraId="701F7395" w14:textId="77777777" w:rsidR="003F2888" w:rsidRPr="001E0CB4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14:paraId="01A219E9" w14:textId="77777777" w:rsidR="003F2888" w:rsidRPr="001E0CB4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2) устранение условий, причин и факторов, способных привести к нарушениям </w:t>
      </w:r>
      <w:r w:rsidRPr="001E0CB4">
        <w:rPr>
          <w:sz w:val="28"/>
          <w:szCs w:val="28"/>
        </w:rPr>
        <w:lastRenderedPageBreak/>
        <w:t>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14:paraId="42C8C002" w14:textId="77777777" w:rsidR="003F2888" w:rsidRPr="001E0CB4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14:paraId="2A7AE7B1" w14:textId="77777777" w:rsidR="003F2888" w:rsidRPr="0053089B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реализации Программы являются:</w:t>
      </w:r>
    </w:p>
    <w:p w14:paraId="481743DF" w14:textId="77777777" w:rsidR="003F2888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14:paraId="3F93A24C" w14:textId="77777777" w:rsidR="003F2888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14:paraId="1DC600BF" w14:textId="77777777" w:rsidR="003F2888" w:rsidRDefault="003F2888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50176FA2" w14:textId="77777777" w:rsidR="007D2E7D" w:rsidRPr="00431A76" w:rsidRDefault="007D2E7D" w:rsidP="003F288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2E22884C" w14:textId="77777777" w:rsidR="003F2888" w:rsidRDefault="007D2E7D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>РАЗДЕЛ 3.</w:t>
      </w:r>
      <w:r w:rsidR="003F2888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3F2888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7DD39B68" w14:textId="77777777" w:rsidR="003F2888" w:rsidRDefault="003F2888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39FDCFC8" w14:textId="77777777" w:rsidR="003F2888" w:rsidRDefault="003F2888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3F2888" w:rsidRPr="00A26A73" w14:paraId="50D65E1F" w14:textId="77777777" w:rsidTr="008C7B5E">
        <w:tc>
          <w:tcPr>
            <w:tcW w:w="696" w:type="dxa"/>
          </w:tcPr>
          <w:p w14:paraId="5918EDD1" w14:textId="77777777" w:rsidR="003F2888" w:rsidRPr="00A26A73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2C6853AD" w14:textId="77777777" w:rsidR="003F2888" w:rsidRPr="00A26A73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395EEB24" w14:textId="77777777" w:rsidR="003F2888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096F8F03" w14:textId="77777777" w:rsidR="003F2888" w:rsidRPr="00A26A73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CE0BC8" w14:textId="77777777" w:rsidR="003F2888" w:rsidRPr="00A26A73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6A6B924" w14:textId="77777777" w:rsidR="003F2888" w:rsidRPr="00A26A73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14:paraId="551990D7" w14:textId="77777777" w:rsidR="003F2888" w:rsidRPr="00A26A73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3F2888" w:rsidRPr="009B5522" w14:paraId="6AA3510C" w14:textId="77777777" w:rsidTr="008C7B5E">
        <w:tc>
          <w:tcPr>
            <w:tcW w:w="696" w:type="dxa"/>
          </w:tcPr>
          <w:p w14:paraId="4AE5B92E" w14:textId="77777777" w:rsidR="003F2888" w:rsidRPr="009B5522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69FE0575" w14:textId="77777777" w:rsidR="003F2888" w:rsidRDefault="003F2888" w:rsidP="007D2E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</w:t>
            </w:r>
            <w:r w:rsidR="007D2E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1243AFC" w14:textId="77777777" w:rsidR="007D2E7D" w:rsidRPr="009B5522" w:rsidRDefault="007D2E7D" w:rsidP="007D2E7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F7BB72" w14:textId="77777777" w:rsidR="003F2888" w:rsidRPr="009B5522" w:rsidRDefault="007D2E7D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47" w:type="dxa"/>
          </w:tcPr>
          <w:p w14:paraId="3BDF05D1" w14:textId="77777777" w:rsidR="007D2E7D" w:rsidRPr="00845BE3" w:rsidRDefault="007D2E7D" w:rsidP="007D2E7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75EEF113" w14:textId="77777777" w:rsidR="003F2888" w:rsidRPr="007D2E7D" w:rsidRDefault="007D2E7D" w:rsidP="007D2E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2888" w:rsidRPr="009B5522" w14:paraId="784E93AF" w14:textId="77777777" w:rsidTr="008C7B5E">
        <w:tc>
          <w:tcPr>
            <w:tcW w:w="696" w:type="dxa"/>
          </w:tcPr>
          <w:p w14:paraId="16692FF9" w14:textId="77777777" w:rsidR="003F2888" w:rsidRPr="009B5522" w:rsidRDefault="00F55119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14:paraId="5C622B89" w14:textId="77777777" w:rsidR="003F2888" w:rsidRPr="009B5522" w:rsidRDefault="00F55119" w:rsidP="008C7B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  <w:r w:rsidR="003F288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вопросам соблюдения обязательных требований;</w:t>
            </w:r>
          </w:p>
          <w:p w14:paraId="3D2D1CEF" w14:textId="77777777" w:rsidR="003F2888" w:rsidRPr="009B5522" w:rsidRDefault="003F2888" w:rsidP="008C7B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BBC176" w14:textId="77777777" w:rsidR="003F2888" w:rsidRPr="009B5522" w:rsidRDefault="00F55119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47" w:type="dxa"/>
          </w:tcPr>
          <w:p w14:paraId="6BF98E07" w14:textId="77777777" w:rsidR="00F55119" w:rsidRPr="00845BE3" w:rsidRDefault="00F55119" w:rsidP="00F5511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5FCA8B4B" w14:textId="77777777" w:rsidR="003F2888" w:rsidRPr="009B5522" w:rsidRDefault="00F55119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2888" w:rsidRPr="009B5522" w14:paraId="42775722" w14:textId="77777777" w:rsidTr="008C7B5E">
        <w:tc>
          <w:tcPr>
            <w:tcW w:w="696" w:type="dxa"/>
          </w:tcPr>
          <w:p w14:paraId="79849FCD" w14:textId="77777777" w:rsidR="003F2888" w:rsidRPr="009B5522" w:rsidRDefault="00F55119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6FF365CB" w14:textId="77777777" w:rsidR="003F2888" w:rsidRPr="009B5522" w:rsidRDefault="003F2888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6795135B" w14:textId="77777777" w:rsidR="003F2888" w:rsidRPr="009B5522" w:rsidRDefault="003F2888" w:rsidP="008C7B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147894" w14:textId="77777777" w:rsidR="003F2888" w:rsidRPr="009B5522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75629C88" w14:textId="77777777" w:rsidR="00F55119" w:rsidRPr="00845BE3" w:rsidRDefault="00F55119" w:rsidP="00F5511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631BF448" w14:textId="77777777" w:rsidR="003F2888" w:rsidRPr="009B5522" w:rsidRDefault="00F55119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2888" w:rsidRPr="009B5522" w14:paraId="4A28C9DD" w14:textId="77777777" w:rsidTr="008C7B5E">
        <w:tc>
          <w:tcPr>
            <w:tcW w:w="696" w:type="dxa"/>
          </w:tcPr>
          <w:p w14:paraId="7756792F" w14:textId="77777777" w:rsidR="003F2888" w:rsidRPr="009B5522" w:rsidRDefault="00F55119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3F28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</w:tcPr>
          <w:p w14:paraId="4B73E501" w14:textId="77777777" w:rsidR="003F2888" w:rsidRPr="009B5522" w:rsidRDefault="003F2888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14:paraId="3825249D" w14:textId="77777777" w:rsidR="003F2888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03FA7F4B" w14:textId="77777777" w:rsidR="003F2888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3BF21512" w14:textId="77777777" w:rsidR="003F2888" w:rsidRPr="009B5522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11F2F8D" w14:textId="77777777" w:rsidR="00F55119" w:rsidRPr="00845BE3" w:rsidRDefault="00F55119" w:rsidP="00F5511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34701029" w14:textId="77777777" w:rsidR="003F2888" w:rsidRPr="009B5522" w:rsidRDefault="00F55119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2888" w:rsidRPr="009B5522" w14:paraId="721A3ED3" w14:textId="77777777" w:rsidTr="008C7B5E">
        <w:tc>
          <w:tcPr>
            <w:tcW w:w="696" w:type="dxa"/>
          </w:tcPr>
          <w:p w14:paraId="19D4FC61" w14:textId="77777777" w:rsidR="003F2888" w:rsidRDefault="00F55119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14:paraId="1AE2C798" w14:textId="77777777" w:rsidR="003F2888" w:rsidRPr="009B5522" w:rsidRDefault="003F2888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оприятия в порядке,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установленном положением о виде контроля.</w:t>
            </w:r>
          </w:p>
          <w:p w14:paraId="090FC819" w14:textId="77777777" w:rsidR="003F2888" w:rsidRPr="009B5522" w:rsidRDefault="003F2888" w:rsidP="008C7B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7C0B33" w14:textId="77777777" w:rsidR="003F2888" w:rsidRPr="009B5522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14:paraId="5AC66C22" w14:textId="77777777" w:rsidR="00F55119" w:rsidRPr="00845BE3" w:rsidRDefault="00F55119" w:rsidP="00F5511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092F2E92" w14:textId="77777777" w:rsidR="003F2888" w:rsidRPr="009B5522" w:rsidRDefault="00F55119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2888" w:rsidRPr="00392647" w14:paraId="294ABC32" w14:textId="77777777" w:rsidTr="008C7B5E">
        <w:tc>
          <w:tcPr>
            <w:tcW w:w="696" w:type="dxa"/>
          </w:tcPr>
          <w:p w14:paraId="73E90FCC" w14:textId="77777777" w:rsidR="003F2888" w:rsidRPr="00392647" w:rsidRDefault="00F55119" w:rsidP="00F551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14:paraId="4F0FFBB8" w14:textId="77777777" w:rsidR="003F2888" w:rsidRPr="00392647" w:rsidRDefault="003F2888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14:paraId="3338B05D" w14:textId="77777777" w:rsidR="003F2888" w:rsidRPr="00392647" w:rsidRDefault="003F2888" w:rsidP="008C7B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0D2B68E" w14:textId="77777777" w:rsidR="003F2888" w:rsidRPr="00392647" w:rsidRDefault="003F2888" w:rsidP="008C7B5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B22619" w14:textId="77777777" w:rsidR="003F2888" w:rsidRPr="00392647" w:rsidRDefault="003F2888" w:rsidP="008C7B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14:paraId="236C75FC" w14:textId="77777777" w:rsidR="00F55119" w:rsidRPr="00845BE3" w:rsidRDefault="00F55119" w:rsidP="00F5511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12F7036A" w14:textId="77777777" w:rsidR="003F2888" w:rsidRPr="00392647" w:rsidRDefault="00F55119" w:rsidP="00F551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</w:tbl>
    <w:p w14:paraId="332296F7" w14:textId="77777777" w:rsidR="00F55119" w:rsidRDefault="00F55119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066289" w14:textId="77777777" w:rsidR="00F55119" w:rsidRDefault="00F55119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CFF15AE" w14:textId="77777777" w:rsidR="003F2888" w:rsidRDefault="007D2E7D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3F2888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  <w:r w:rsidR="009B1551"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14:paraId="60EFB456" w14:textId="77777777" w:rsidR="009B1551" w:rsidRDefault="009B1551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6E63875" w14:textId="77777777" w:rsidR="00F55119" w:rsidRDefault="00F55119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55119" w:rsidRPr="008418A5" w14:paraId="2E9B8C42" w14:textId="77777777" w:rsidTr="00BA4C1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0CBF4" w14:textId="77777777" w:rsidR="00F55119" w:rsidRDefault="00F55119" w:rsidP="00BA4C1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046D1541" w14:textId="77777777" w:rsidR="00F55119" w:rsidRPr="008418A5" w:rsidRDefault="00F55119" w:rsidP="00BA4C1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50845" w14:textId="77777777" w:rsidR="00F55119" w:rsidRPr="008418A5" w:rsidRDefault="00F55119" w:rsidP="00BA4C1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B3EF7" w14:textId="77777777" w:rsidR="00F55119" w:rsidRPr="008418A5" w:rsidRDefault="00F55119" w:rsidP="00BA4C1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55119" w:rsidRPr="008418A5" w14:paraId="7DBBF41A" w14:textId="77777777" w:rsidTr="00BA4C1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083A4" w14:textId="77777777" w:rsidR="00F55119" w:rsidRPr="008418A5" w:rsidRDefault="00F55119" w:rsidP="00BA4C1C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6DEE1" w14:textId="77777777" w:rsidR="00F55119" w:rsidRPr="00F55119" w:rsidRDefault="00F55119" w:rsidP="00BA4C1C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9C12F55" w14:textId="77777777" w:rsidR="00F55119" w:rsidRPr="00F55119" w:rsidRDefault="00F55119" w:rsidP="00BA4C1C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1C8AA" w14:textId="77777777" w:rsidR="00F55119" w:rsidRPr="00F55119" w:rsidRDefault="00F55119" w:rsidP="00BA4C1C">
            <w:pPr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100%</w:t>
            </w:r>
          </w:p>
        </w:tc>
      </w:tr>
      <w:tr w:rsidR="00F55119" w:rsidRPr="008418A5" w14:paraId="465FF8A4" w14:textId="77777777" w:rsidTr="00F55119">
        <w:trPr>
          <w:trHeight w:hRule="exact" w:val="14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07B30" w14:textId="77777777" w:rsidR="00F55119" w:rsidRPr="008418A5" w:rsidRDefault="00F55119" w:rsidP="00BA4C1C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2B015" w14:textId="77777777" w:rsidR="00F55119" w:rsidRPr="00F55119" w:rsidRDefault="00F55119" w:rsidP="00BA4C1C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Cs w:val="24"/>
              </w:rPr>
            </w:pPr>
            <w:r w:rsidRPr="00F55119">
              <w:rPr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190D" w14:textId="77777777" w:rsidR="00F55119" w:rsidRPr="00F55119" w:rsidRDefault="00F55119" w:rsidP="00BA4C1C">
            <w:pPr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100%</w:t>
            </w:r>
          </w:p>
        </w:tc>
      </w:tr>
      <w:tr w:rsidR="00F55119" w:rsidRPr="0005161D" w14:paraId="1BE262C9" w14:textId="77777777" w:rsidTr="00F55119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27B26" w14:textId="77777777" w:rsidR="00F55119" w:rsidRPr="008418A5" w:rsidRDefault="00F55119" w:rsidP="00BA4C1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B5D43" w14:textId="77777777" w:rsidR="00F55119" w:rsidRPr="00F55119" w:rsidRDefault="00F55119" w:rsidP="00BA4C1C">
            <w:pPr>
              <w:pStyle w:val="ConsPlusNormal"/>
              <w:ind w:left="119" w:right="111" w:firstLine="142"/>
              <w:jc w:val="both"/>
              <w:rPr>
                <w:sz w:val="24"/>
                <w:szCs w:val="24"/>
              </w:rPr>
            </w:pPr>
            <w:r w:rsidRPr="00F55119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A1F1" w14:textId="77777777" w:rsidR="00F55119" w:rsidRPr="00F55119" w:rsidRDefault="00F55119" w:rsidP="00BA4C1C">
            <w:pPr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20% и более</w:t>
            </w:r>
          </w:p>
        </w:tc>
      </w:tr>
      <w:tr w:rsidR="00F55119" w:rsidRPr="0005161D" w14:paraId="05969A72" w14:textId="77777777" w:rsidTr="00F55119">
        <w:trPr>
          <w:trHeight w:hRule="exact" w:val="1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47064" w14:textId="77777777" w:rsidR="00F55119" w:rsidRPr="008418A5" w:rsidRDefault="00F55119" w:rsidP="00BA4C1C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88F15" w14:textId="77777777" w:rsidR="00F55119" w:rsidRPr="00F55119" w:rsidRDefault="00F55119" w:rsidP="00BA4C1C">
            <w:pPr>
              <w:widowControl w:val="0"/>
              <w:spacing w:line="274" w:lineRule="exact"/>
              <w:ind w:left="119" w:right="111" w:firstLine="142"/>
              <w:jc w:val="both"/>
              <w:rPr>
                <w:szCs w:val="24"/>
              </w:rPr>
            </w:pPr>
            <w:r w:rsidRPr="00F55119">
              <w:rPr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3E601E7" w14:textId="77777777" w:rsidR="00F55119" w:rsidRPr="00F55119" w:rsidRDefault="00F55119" w:rsidP="00BA4C1C">
            <w:pPr>
              <w:widowControl w:val="0"/>
              <w:spacing w:line="274" w:lineRule="exact"/>
              <w:ind w:firstLine="440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DCB4" w14:textId="77777777" w:rsidR="00F55119" w:rsidRPr="00F55119" w:rsidRDefault="00F55119" w:rsidP="00BA4C1C">
            <w:pPr>
              <w:widowControl w:val="0"/>
              <w:spacing w:line="277" w:lineRule="exact"/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100%</w:t>
            </w:r>
          </w:p>
        </w:tc>
      </w:tr>
    </w:tbl>
    <w:p w14:paraId="7DAFAB9A" w14:textId="77777777" w:rsidR="00F55119" w:rsidRPr="00587A58" w:rsidRDefault="00F55119" w:rsidP="003F2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5728E2" w14:textId="77777777" w:rsidR="003F2888" w:rsidRDefault="003F2888" w:rsidP="003F2888">
      <w:pPr>
        <w:pStyle w:val="ConsPlusNormal"/>
        <w:jc w:val="both"/>
      </w:pPr>
    </w:p>
    <w:bookmarkEnd w:id="3"/>
    <w:p w14:paraId="45C83C58" w14:textId="6FAE3877" w:rsidR="003B560E" w:rsidRPr="003B560E" w:rsidRDefault="003B560E" w:rsidP="003B560E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  <w:r w:rsidRPr="0036173E">
        <w:rPr>
          <w:rFonts w:eastAsia="Lucida Sans Unicode"/>
          <w:kern w:val="1"/>
          <w:sz w:val="28"/>
          <w:szCs w:val="28"/>
        </w:rPr>
        <w:t>Результатом выполнения профилактических мероприятий, предусмотренных</w:t>
      </w:r>
      <w:r w:rsidRPr="003B56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288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3F2888">
        <w:rPr>
          <w:sz w:val="28"/>
          <w:szCs w:val="28"/>
        </w:rPr>
        <w:t xml:space="preserve"> профилактики </w:t>
      </w:r>
      <w:r w:rsidRPr="003F2888">
        <w:rPr>
          <w:color w:val="000000"/>
          <w:sz w:val="28"/>
          <w:szCs w:val="28"/>
          <w:shd w:val="clear" w:color="auto" w:fill="F9FAFB"/>
        </w:rPr>
        <w:t>рисков причинения вреда (ущерба) охраняемым законом ценностям</w:t>
      </w:r>
      <w:r w:rsidRPr="003F2888">
        <w:rPr>
          <w:rFonts w:ascii="Segoe UI" w:hAnsi="Segoe UI" w:cs="Segoe UI"/>
          <w:color w:val="000000"/>
          <w:sz w:val="28"/>
          <w:szCs w:val="28"/>
          <w:shd w:val="clear" w:color="auto" w:fill="F9FAFB"/>
        </w:rPr>
        <w:t xml:space="preserve"> </w:t>
      </w:r>
      <w:r w:rsidRPr="003F2888">
        <w:rPr>
          <w:sz w:val="28"/>
          <w:szCs w:val="28"/>
        </w:rPr>
        <w:t>при осуществлении муниципального</w:t>
      </w:r>
      <w:r w:rsidRPr="003F2888">
        <w:rPr>
          <w:b/>
          <w:sz w:val="28"/>
          <w:szCs w:val="28"/>
        </w:rPr>
        <w:t xml:space="preserve"> </w:t>
      </w:r>
      <w:r w:rsidRPr="003F2888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>
        <w:rPr>
          <w:rFonts w:ascii="yandex-sans" w:hAnsi="yandex-sans"/>
          <w:color w:val="000000" w:themeColor="text1"/>
          <w:sz w:val="28"/>
          <w:szCs w:val="28"/>
        </w:rPr>
        <w:t xml:space="preserve"> </w:t>
      </w:r>
      <w:r w:rsidRPr="0036173E">
        <w:rPr>
          <w:rFonts w:eastAsia="Lucida Sans Unicode"/>
          <w:kern w:val="1"/>
          <w:sz w:val="28"/>
          <w:szCs w:val="28"/>
        </w:rPr>
        <w:t>является снижение уровня нарушений контролируемыми лицами требований законодательства.</w:t>
      </w:r>
    </w:p>
    <w:p w14:paraId="2DBFD86F" w14:textId="77777777" w:rsidR="003F2888" w:rsidRDefault="003F2888" w:rsidP="003F2888">
      <w:pPr>
        <w:jc w:val="center"/>
        <w:rPr>
          <w:b/>
          <w:sz w:val="28"/>
          <w:szCs w:val="28"/>
        </w:rPr>
      </w:pPr>
    </w:p>
    <w:sectPr w:rsidR="003F2888" w:rsidSect="009A586E">
      <w:pgSz w:w="11906" w:h="16838"/>
      <w:pgMar w:top="993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1"/>
    <w:rsid w:val="00030EA0"/>
    <w:rsid w:val="00031B5B"/>
    <w:rsid w:val="00060132"/>
    <w:rsid w:val="000764E7"/>
    <w:rsid w:val="00085B33"/>
    <w:rsid w:val="00123962"/>
    <w:rsid w:val="001B1B2E"/>
    <w:rsid w:val="001F3040"/>
    <w:rsid w:val="00222B90"/>
    <w:rsid w:val="002752D0"/>
    <w:rsid w:val="002C481F"/>
    <w:rsid w:val="002D0A5C"/>
    <w:rsid w:val="003B560E"/>
    <w:rsid w:val="003F2888"/>
    <w:rsid w:val="00401A80"/>
    <w:rsid w:val="004267E4"/>
    <w:rsid w:val="00461943"/>
    <w:rsid w:val="00462159"/>
    <w:rsid w:val="00467323"/>
    <w:rsid w:val="00473F96"/>
    <w:rsid w:val="004A0ACA"/>
    <w:rsid w:val="004F588B"/>
    <w:rsid w:val="00564DCE"/>
    <w:rsid w:val="00597F8F"/>
    <w:rsid w:val="00615BB1"/>
    <w:rsid w:val="006313F9"/>
    <w:rsid w:val="006643DA"/>
    <w:rsid w:val="00675998"/>
    <w:rsid w:val="006948DC"/>
    <w:rsid w:val="006A2C15"/>
    <w:rsid w:val="006A3CFA"/>
    <w:rsid w:val="006A4291"/>
    <w:rsid w:val="006F12D5"/>
    <w:rsid w:val="007D2E7D"/>
    <w:rsid w:val="00823336"/>
    <w:rsid w:val="008A735E"/>
    <w:rsid w:val="009A586E"/>
    <w:rsid w:val="009B1551"/>
    <w:rsid w:val="00A474C4"/>
    <w:rsid w:val="00A87167"/>
    <w:rsid w:val="00AB75D5"/>
    <w:rsid w:val="00BD17DA"/>
    <w:rsid w:val="00CD37EF"/>
    <w:rsid w:val="00D37CEC"/>
    <w:rsid w:val="00E82AA6"/>
    <w:rsid w:val="00E8382E"/>
    <w:rsid w:val="00F55119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6B4E"/>
  <w15:docId w15:val="{B5F6208C-67E7-4F84-872C-F23AC56E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8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6A42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Normal">
    <w:name w:val="ConsPlusNormal"/>
    <w:link w:val="ConsPlusNormal1"/>
    <w:rsid w:val="006A4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A42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F2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F28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3F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288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D2E7D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6A3CFA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820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user</cp:lastModifiedBy>
  <cp:revision>7</cp:revision>
  <cp:lastPrinted>2022-01-11T00:14:00Z</cp:lastPrinted>
  <dcterms:created xsi:type="dcterms:W3CDTF">2023-09-28T01:34:00Z</dcterms:created>
  <dcterms:modified xsi:type="dcterms:W3CDTF">2023-09-28T02:39:00Z</dcterms:modified>
</cp:coreProperties>
</file>