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B4F" w:rsidRDefault="00D43E64">
      <w:pPr>
        <w:pStyle w:val="a8"/>
        <w:ind w:firstLine="0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5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090AEF" id="_x0000_tole_rId2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" filled="f" stroked="f">
                <o:lock v:ext="edit" aspectratio="t" selection="t"/>
              </v:rect>
            </w:pict>
          </mc:Fallback>
        </mc:AlternateContent>
      </w:r>
      <w:r>
        <w:object w:dxaOrig="885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44.25pt;height:52.5pt;visibility:visible;mso-wrap-distance-right:0" o:ole="">
            <v:imagedata r:id="rId6" o:title=""/>
          </v:shape>
          <o:OLEObject Type="Embed" ProgID="CorelDRAW.Graphic.6" ShapeID="ole_rId2" DrawAspect="Content" ObjectID="_1789543632" r:id="rId7"/>
        </w:object>
      </w:r>
    </w:p>
    <w:p w:rsidR="009E0B4F" w:rsidRDefault="00D43E64">
      <w:pPr>
        <w:pStyle w:val="a8"/>
        <w:ind w:firstLine="0"/>
        <w:jc w:val="left"/>
        <w:rPr>
          <w:i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635" distB="1270" distL="635" distR="1270" simplePos="0" relativeHeight="251655680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31750</wp:posOffset>
                </wp:positionV>
                <wp:extent cx="6515100" cy="571500"/>
                <wp:effectExtent l="635" t="635" r="1270" b="1270"/>
                <wp:wrapNone/>
                <wp:docPr id="1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280" cy="5716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E0B4F" w:rsidRDefault="00D43E64">
                            <w:pPr>
                              <w:pStyle w:val="ae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Буряад Республикын «Хойто-Байгалай аймаг» гэhэн муниципальна байгууламжын захиргаан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1" o:spid="_x0000_s1026" style="position:absolute;margin-left:-7.65pt;margin-top:2.5pt;width:513pt;height:45pt;z-index:251655680;visibility:visible;mso-wrap-style:square;mso-wrap-distance-left:.05pt;mso-wrap-distance-top:.05pt;mso-wrap-distance-right:.1pt;mso-wrap-distance-bottom:.1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" strokecolor="white" strokeweight="0">
                <v:fill opacity="32896f"/>
                <v:textbox>
                  <w:txbxContent>
                    <w:p w:rsidR="009E0B4F" w:rsidRDefault="00D43E64">
                      <w:pPr>
                        <w:pStyle w:val="ae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  <w:szCs w:val="28"/>
                        </w:rPr>
                        <w:t>Буряад Республикын «Хойто-Байгалай аймаг» гэhэн муниципальна байгууламжын захиргаан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 w:val="0"/>
          <w:sz w:val="28"/>
          <w:szCs w:val="28"/>
        </w:rPr>
        <w:t xml:space="preserve"> </w:t>
      </w:r>
    </w:p>
    <w:p w:rsidR="009E0B4F" w:rsidRDefault="009E0B4F">
      <w:pPr>
        <w:pStyle w:val="a8"/>
        <w:ind w:firstLine="0"/>
        <w:jc w:val="left"/>
        <w:rPr>
          <w:i w:val="0"/>
          <w:sz w:val="28"/>
          <w:szCs w:val="28"/>
        </w:rPr>
      </w:pPr>
    </w:p>
    <w:p w:rsidR="009E0B4F" w:rsidRDefault="00D43E64">
      <w:pPr>
        <w:pStyle w:val="a8"/>
        <w:ind w:firstLine="0"/>
        <w:jc w:val="left"/>
        <w:rPr>
          <w:i w:val="0"/>
          <w:sz w:val="28"/>
          <w:szCs w:val="28"/>
        </w:rPr>
      </w:pPr>
      <w:r>
        <w:rPr>
          <w:i w:val="0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80010</wp:posOffset>
                </wp:positionV>
                <wp:extent cx="6606540" cy="520700"/>
                <wp:effectExtent l="0" t="0" r="0" b="0"/>
                <wp:wrapNone/>
                <wp:docPr id="2" name="Врезка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6720" cy="5205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E0B4F" w:rsidRDefault="00D43E64">
                            <w:pPr>
                              <w:pStyle w:val="a8"/>
                              <w:ind w:firstLine="0"/>
                              <w:rPr>
                                <w:i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  <w:t>Администрация муниципального образования «Северо-Байкальский      район» Республики Бурятия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2" o:spid="_x0000_s1027" style="position:absolute;margin-left:-7.65pt;margin-top:6.3pt;width:520.2pt;height:41pt;z-index:2516587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" strokecolor="white" strokeweight="0">
                <v:fill opacity="32896f"/>
                <v:textbox>
                  <w:txbxContent>
                    <w:p w:rsidR="009E0B4F" w:rsidRDefault="00D43E64">
                      <w:pPr>
                        <w:pStyle w:val="a8"/>
                        <w:ind w:firstLine="0"/>
                        <w:rPr>
                          <w:i w:val="0"/>
                          <w:sz w:val="28"/>
                          <w:szCs w:val="28"/>
                        </w:rPr>
                      </w:pPr>
                      <w:r>
                        <w:rPr>
                          <w:i w:val="0"/>
                          <w:color w:val="000000"/>
                          <w:sz w:val="28"/>
                          <w:szCs w:val="28"/>
                        </w:rPr>
                        <w:t>Администрация муниципального образования «Северо-Байкальский      район» Республики Бурятия</w:t>
                      </w:r>
                    </w:p>
                  </w:txbxContent>
                </v:textbox>
              </v:rect>
            </w:pict>
          </mc:Fallback>
        </mc:AlternateContent>
      </w:r>
    </w:p>
    <w:p w:rsidR="009E0B4F" w:rsidRDefault="009E0B4F">
      <w:pPr>
        <w:pStyle w:val="a8"/>
        <w:ind w:firstLine="0"/>
        <w:jc w:val="left"/>
        <w:rPr>
          <w:i w:val="0"/>
          <w:sz w:val="28"/>
          <w:szCs w:val="28"/>
        </w:rPr>
      </w:pPr>
    </w:p>
    <w:p w:rsidR="009E0B4F" w:rsidRDefault="009E0B4F">
      <w:pPr>
        <w:pStyle w:val="a8"/>
        <w:ind w:firstLine="0"/>
        <w:jc w:val="left"/>
        <w:rPr>
          <w:i w:val="0"/>
          <w:sz w:val="28"/>
          <w:szCs w:val="28"/>
        </w:rPr>
      </w:pPr>
    </w:p>
    <w:p w:rsidR="009E0B4F" w:rsidRDefault="00D43E64">
      <w:pPr>
        <w:pStyle w:val="a8"/>
        <w:ind w:firstLine="0"/>
        <w:jc w:val="left"/>
        <w:rPr>
          <w:i w:val="0"/>
          <w:caps/>
          <w:sz w:val="28"/>
          <w:szCs w:val="28"/>
        </w:rPr>
      </w:pPr>
      <w:r>
        <w:rPr>
          <w:i w:val="0"/>
          <w:caps/>
          <w:noProof/>
          <w:sz w:val="28"/>
          <w:szCs w:val="28"/>
        </w:rPr>
        <mc:AlternateContent>
          <mc:Choice Requires="wps">
            <w:drawing>
              <wp:anchor distT="19050" distB="19050" distL="19050" distR="19050" simplePos="0" relativeHeight="251656704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27305</wp:posOffset>
                </wp:positionV>
                <wp:extent cx="6629400" cy="635"/>
                <wp:effectExtent l="19050" t="19050" r="19050" b="19050"/>
                <wp:wrapNone/>
                <wp:docPr id="3" name="Фигура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72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FFFF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FE00D0" id="Фигура3" o:spid="_x0000_s1026" style="position:absolute;z-index:251656704;visibility:visible;mso-wrap-style:square;mso-wrap-distance-left:1.5pt;mso-wrap-distance-top:1.5pt;mso-wrap-distance-right:1.5pt;mso-wrap-distance-bottom:1.5pt;mso-position-horizontal:absolute;mso-position-horizontal-relative:text;mso-position-vertical:absolute;mso-position-vertical-relative:text" from="-7.65pt,2.15pt" to="514.3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" strokecolor="yellow" strokeweight="1.06mm"/>
            </w:pict>
          </mc:Fallback>
        </mc:AlternateContent>
      </w:r>
      <w:r>
        <w:rPr>
          <w:i w:val="0"/>
          <w:caps/>
          <w:noProof/>
          <w:sz w:val="28"/>
          <w:szCs w:val="28"/>
        </w:rPr>
        <mc:AlternateContent>
          <mc:Choice Requires="wps">
            <w:drawing>
              <wp:anchor distT="19050" distB="19050" distL="19050" distR="19050" simplePos="0" relativeHeight="251657728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116205</wp:posOffset>
                </wp:positionV>
                <wp:extent cx="6629400" cy="635"/>
                <wp:effectExtent l="19050" t="19050" r="19050" b="19050"/>
                <wp:wrapNone/>
                <wp:docPr id="4" name="Фигура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72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431F57" id="Фигура4" o:spid="_x0000_s1026" style="position:absolute;z-index:251657728;visibility:visible;mso-wrap-style:square;mso-wrap-distance-left:1.5pt;mso-wrap-distance-top:1.5pt;mso-wrap-distance-right:1.5pt;mso-wrap-distance-bottom:1.5pt;mso-position-horizontal:absolute;mso-position-horizontal-relative:text;mso-position-vertical:absolute;mso-position-vertical-relative:text" from="-7.65pt,9.15pt" to="514.3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" strokecolor="aqua" strokeweight="1.06mm"/>
            </w:pict>
          </mc:Fallback>
        </mc:AlternateContent>
      </w:r>
    </w:p>
    <w:p w:rsidR="009E0B4F" w:rsidRDefault="009E0B4F">
      <w:pPr>
        <w:jc w:val="center"/>
        <w:rPr>
          <w:b/>
          <w:caps/>
          <w:szCs w:val="28"/>
        </w:rPr>
      </w:pPr>
    </w:p>
    <w:p w:rsidR="009E0B4F" w:rsidRDefault="00D43E6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9E0B4F" w:rsidRDefault="00D43E64">
      <w:pPr>
        <w:rPr>
          <w:b/>
          <w:bCs/>
        </w:rPr>
      </w:pPr>
      <w:r>
        <w:rPr>
          <w:b/>
          <w:bCs/>
          <w:color w:val="000000"/>
          <w:sz w:val="28"/>
          <w:szCs w:val="28"/>
        </w:rPr>
        <w:t>24.09</w:t>
      </w:r>
      <w:r>
        <w:rPr>
          <w:b/>
          <w:bCs/>
          <w:color w:val="000000"/>
          <w:sz w:val="28"/>
          <w:szCs w:val="28"/>
        </w:rPr>
        <w:t>.2024 г.                                                                                                            № 180</w:t>
      </w:r>
    </w:p>
    <w:p w:rsidR="009E0B4F" w:rsidRDefault="00D43E64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п. Нижнеангарск</w:t>
      </w:r>
    </w:p>
    <w:p w:rsidR="009E0B4F" w:rsidRDefault="009E0B4F">
      <w:pPr>
        <w:rPr>
          <w:sz w:val="28"/>
          <w:szCs w:val="28"/>
        </w:rPr>
      </w:pPr>
    </w:p>
    <w:p w:rsidR="009E0B4F" w:rsidRDefault="00D43E64">
      <w:pPr>
        <w:contextualSpacing/>
        <w:rPr>
          <w:sz w:val="26"/>
          <w:szCs w:val="26"/>
        </w:rPr>
      </w:pPr>
      <w:r>
        <w:rPr>
          <w:sz w:val="26"/>
          <w:szCs w:val="26"/>
        </w:rPr>
        <w:t>Об утверждении положения и состава Совета</w:t>
      </w:r>
    </w:p>
    <w:p w:rsidR="009E0B4F" w:rsidRDefault="00D43E64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по охране и укреплению здоровья, снижения </w:t>
      </w:r>
    </w:p>
    <w:p w:rsidR="009E0B4F" w:rsidRDefault="00D43E64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смертности, формирования </w:t>
      </w:r>
      <w:r>
        <w:rPr>
          <w:sz w:val="26"/>
          <w:szCs w:val="26"/>
        </w:rPr>
        <w:t>здорового образа</w:t>
      </w:r>
    </w:p>
    <w:p w:rsidR="009E0B4F" w:rsidRDefault="00D43E64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жизни населения муниципального </w:t>
      </w:r>
    </w:p>
    <w:p w:rsidR="009E0B4F" w:rsidRDefault="00D43E64">
      <w:pPr>
        <w:contextualSpacing/>
        <w:rPr>
          <w:sz w:val="26"/>
          <w:szCs w:val="26"/>
        </w:rPr>
      </w:pPr>
      <w:r>
        <w:rPr>
          <w:sz w:val="26"/>
          <w:szCs w:val="26"/>
        </w:rPr>
        <w:t>образования  «Северо-Байкальский  район»</w:t>
      </w:r>
    </w:p>
    <w:p w:rsidR="009E0B4F" w:rsidRDefault="009E0B4F">
      <w:pPr>
        <w:jc w:val="both"/>
        <w:rPr>
          <w:b/>
          <w:sz w:val="26"/>
          <w:szCs w:val="26"/>
        </w:rPr>
      </w:pPr>
    </w:p>
    <w:p w:rsidR="009E0B4F" w:rsidRDefault="00D43E64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  <w:t xml:space="preserve"> 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 соответствии с Федеральным законом от 06.10.2003 г. №131-ФЗ «Об общих принципах организации местного самоуправления в Российской Федерации», в целях реализац</w:t>
      </w:r>
      <w:r>
        <w:rPr>
          <w:sz w:val="26"/>
          <w:szCs w:val="26"/>
        </w:rPr>
        <w:t xml:space="preserve">ии мер, направленных на укрепление общественного здоровья на территории муниципального образования «Северо-Байкальский  район» </w:t>
      </w:r>
      <w:r>
        <w:rPr>
          <w:spacing w:val="60"/>
          <w:sz w:val="26"/>
          <w:szCs w:val="26"/>
        </w:rPr>
        <w:t>постановляю:</w:t>
      </w:r>
      <w:r>
        <w:rPr>
          <w:b/>
          <w:spacing w:val="60"/>
          <w:sz w:val="26"/>
          <w:szCs w:val="26"/>
        </w:rPr>
        <w:t xml:space="preserve"> </w:t>
      </w:r>
    </w:p>
    <w:p w:rsidR="009E0B4F" w:rsidRDefault="00D43E64">
      <w:pPr>
        <w:pStyle w:val="ad"/>
        <w:numPr>
          <w:ilvl w:val="0"/>
          <w:numId w:val="2"/>
        </w:num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1.Утвердить </w:t>
      </w:r>
      <w:r>
        <w:rPr>
          <w:color w:val="000000"/>
          <w:sz w:val="26"/>
          <w:szCs w:val="26"/>
        </w:rPr>
        <w:t xml:space="preserve">Положение  и Состав Совета  по охране и укреплению здоровья, снижения смертности, формирования </w:t>
      </w:r>
      <w:r>
        <w:rPr>
          <w:color w:val="000000"/>
          <w:sz w:val="26"/>
          <w:szCs w:val="26"/>
        </w:rPr>
        <w:t>здорового образа жизни населения муниципального образования  «Северо-Байкальский  район» н</w:t>
      </w:r>
      <w:r>
        <w:rPr>
          <w:sz w:val="26"/>
          <w:szCs w:val="26"/>
        </w:rPr>
        <w:t>аселения муниципального образования «Северо-Байкальский  район», согласно приложениям  № 1 и № 2</w:t>
      </w:r>
    </w:p>
    <w:p w:rsidR="009E0B4F" w:rsidRDefault="00D43E64">
      <w:pPr>
        <w:pStyle w:val="ad"/>
        <w:numPr>
          <w:ilvl w:val="0"/>
          <w:numId w:val="2"/>
        </w:num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Считать утратившим силу Постановление</w:t>
      </w:r>
      <w:r>
        <w:rPr>
          <w:color w:val="C9211E"/>
          <w:sz w:val="26"/>
          <w:szCs w:val="26"/>
        </w:rPr>
        <w:t xml:space="preserve"> </w:t>
      </w:r>
      <w:r>
        <w:rPr>
          <w:sz w:val="26"/>
          <w:szCs w:val="26"/>
        </w:rPr>
        <w:t>администрации МО «Северо-Бай</w:t>
      </w:r>
      <w:r>
        <w:rPr>
          <w:sz w:val="26"/>
          <w:szCs w:val="26"/>
        </w:rPr>
        <w:t xml:space="preserve">кальский район» № 151 от 12.08.2021г. « О создании Координационного совета </w:t>
      </w:r>
      <w:r>
        <w:rPr>
          <w:color w:val="C9211E"/>
          <w:sz w:val="26"/>
          <w:szCs w:val="26"/>
        </w:rPr>
        <w:t xml:space="preserve">на </w:t>
      </w:r>
      <w:r>
        <w:rPr>
          <w:sz w:val="26"/>
          <w:szCs w:val="26"/>
        </w:rPr>
        <w:t>реализацию мер, направленных на снижени</w:t>
      </w:r>
      <w:r>
        <w:rPr>
          <w:color w:val="000000" w:themeColor="dark1"/>
          <w:sz w:val="26"/>
          <w:szCs w:val="26"/>
        </w:rPr>
        <w:t xml:space="preserve">е </w:t>
      </w:r>
      <w:r>
        <w:rPr>
          <w:sz w:val="26"/>
          <w:szCs w:val="26"/>
        </w:rPr>
        <w:t>смертности населения МО «Северо-Байкальский район».</w:t>
      </w:r>
    </w:p>
    <w:p w:rsidR="009E0B4F" w:rsidRDefault="00D43E64">
      <w:pPr>
        <w:pStyle w:val="ad"/>
        <w:numPr>
          <w:ilvl w:val="0"/>
          <w:numId w:val="2"/>
        </w:numPr>
        <w:ind w:firstLine="709"/>
        <w:jc w:val="both"/>
      </w:pPr>
      <w:r>
        <w:rPr>
          <w:sz w:val="26"/>
          <w:szCs w:val="26"/>
        </w:rPr>
        <w:t>3. Начальнику отдела по молодежной политике и спорту (Рыболова Н.Б.) опубликовать нас</w:t>
      </w:r>
      <w:r>
        <w:rPr>
          <w:sz w:val="26"/>
          <w:szCs w:val="26"/>
        </w:rPr>
        <w:t xml:space="preserve">тоящее постановление в районной газете «Байкальский меридиан» и разместить на официальном сайте администрации муниципального образования «Северо-Байкальский  район» / </w:t>
      </w:r>
      <w:r>
        <w:rPr>
          <w:rStyle w:val="a3"/>
          <w:sz w:val="26"/>
          <w:szCs w:val="26"/>
          <w:lang w:val="en-US"/>
        </w:rPr>
        <w:t>https</w:t>
      </w:r>
      <w:r w:rsidRPr="00D43E64">
        <w:rPr>
          <w:rStyle w:val="a3"/>
          <w:sz w:val="26"/>
          <w:szCs w:val="26"/>
        </w:rPr>
        <w:t>://</w:t>
      </w:r>
      <w:r>
        <w:rPr>
          <w:rStyle w:val="a3"/>
          <w:sz w:val="26"/>
          <w:szCs w:val="26"/>
          <w:lang w:val="en-US"/>
        </w:rPr>
        <w:t>nordbaikal</w:t>
      </w:r>
      <w:r w:rsidRPr="00D43E64">
        <w:rPr>
          <w:rStyle w:val="a3"/>
          <w:sz w:val="26"/>
          <w:szCs w:val="26"/>
        </w:rPr>
        <w:t>.</w:t>
      </w:r>
      <w:r>
        <w:rPr>
          <w:rStyle w:val="a3"/>
          <w:sz w:val="26"/>
          <w:szCs w:val="26"/>
          <w:lang w:val="en-US"/>
        </w:rPr>
        <w:t>gosuslugi</w:t>
      </w:r>
      <w:r w:rsidRPr="00D43E64">
        <w:rPr>
          <w:rStyle w:val="a3"/>
          <w:sz w:val="26"/>
          <w:szCs w:val="26"/>
        </w:rPr>
        <w:t>.</w:t>
      </w:r>
      <w:r>
        <w:rPr>
          <w:rStyle w:val="a3"/>
          <w:sz w:val="26"/>
          <w:szCs w:val="26"/>
          <w:lang w:val="en-US"/>
        </w:rPr>
        <w:t>ru</w:t>
      </w:r>
      <w:r w:rsidRPr="00D43E64">
        <w:rPr>
          <w:rStyle w:val="a3"/>
          <w:sz w:val="26"/>
          <w:szCs w:val="26"/>
        </w:rPr>
        <w:t>/.</w:t>
      </w:r>
    </w:p>
    <w:p w:rsidR="009E0B4F" w:rsidRDefault="00D43E64">
      <w:pPr>
        <w:pStyle w:val="ad"/>
        <w:numPr>
          <w:ilvl w:val="0"/>
          <w:numId w:val="2"/>
        </w:num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>
        <w:rPr>
          <w:iCs/>
          <w:sz w:val="26"/>
          <w:szCs w:val="26"/>
        </w:rPr>
        <w:t>Контроль за исполнением данного постановления</w:t>
      </w:r>
      <w:r>
        <w:rPr>
          <w:iCs/>
          <w:color w:val="C9211E"/>
          <w:sz w:val="26"/>
          <w:szCs w:val="26"/>
        </w:rPr>
        <w:t xml:space="preserve"> </w:t>
      </w:r>
      <w:r>
        <w:rPr>
          <w:iCs/>
          <w:sz w:val="26"/>
          <w:szCs w:val="26"/>
        </w:rPr>
        <w:t>возлож</w:t>
      </w:r>
      <w:r>
        <w:rPr>
          <w:iCs/>
          <w:sz w:val="26"/>
          <w:szCs w:val="26"/>
        </w:rPr>
        <w:t>ить на заместителя Руководителя администрации МО «Северо-Байкальский район» по социальным вопросам (Сенюшкина Н.В.).</w:t>
      </w:r>
    </w:p>
    <w:p w:rsidR="009E0B4F" w:rsidRDefault="00D43E64">
      <w:pPr>
        <w:pStyle w:val="ad"/>
        <w:numPr>
          <w:ilvl w:val="0"/>
          <w:numId w:val="2"/>
        </w:numPr>
        <w:ind w:firstLine="709"/>
        <w:jc w:val="both"/>
        <w:rPr>
          <w:sz w:val="26"/>
          <w:szCs w:val="26"/>
        </w:rPr>
      </w:pPr>
      <w:r>
        <w:rPr>
          <w:iCs/>
          <w:sz w:val="26"/>
          <w:szCs w:val="26"/>
        </w:rPr>
        <w:t>5. Настоящее постановление вступает в силу после его опубликования (обнародования)</w:t>
      </w:r>
    </w:p>
    <w:p w:rsidR="009E0B4F" w:rsidRDefault="009E0B4F">
      <w:pPr>
        <w:jc w:val="both"/>
        <w:rPr>
          <w:b/>
          <w:sz w:val="28"/>
          <w:szCs w:val="28"/>
        </w:rPr>
      </w:pPr>
    </w:p>
    <w:p w:rsidR="009E0B4F" w:rsidRDefault="00D43E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И.о. Руководителя администрации</w:t>
      </w:r>
    </w:p>
    <w:p w:rsidR="009E0B4F" w:rsidRDefault="00D43E64">
      <w:pPr>
        <w:jc w:val="both"/>
        <w:rPr>
          <w:sz w:val="20"/>
          <w:szCs w:val="24"/>
        </w:rPr>
      </w:pPr>
      <w:r>
        <w:rPr>
          <w:b/>
          <w:sz w:val="28"/>
          <w:szCs w:val="28"/>
        </w:rPr>
        <w:t>МО«Северо-Байкальский район»                                                       Э.И. Арлаускас</w:t>
      </w:r>
    </w:p>
    <w:p w:rsidR="009E0B4F" w:rsidRDefault="009E0B4F">
      <w:pPr>
        <w:jc w:val="both"/>
        <w:rPr>
          <w:sz w:val="20"/>
        </w:rPr>
      </w:pPr>
    </w:p>
    <w:p w:rsidR="009E0B4F" w:rsidRDefault="009E0B4F">
      <w:pPr>
        <w:jc w:val="both"/>
        <w:rPr>
          <w:sz w:val="20"/>
        </w:rPr>
      </w:pPr>
    </w:p>
    <w:p w:rsidR="009E0B4F" w:rsidRDefault="00D43E64">
      <w:pPr>
        <w:jc w:val="both"/>
        <w:rPr>
          <w:sz w:val="20"/>
        </w:rPr>
      </w:pPr>
      <w:r>
        <w:rPr>
          <w:sz w:val="20"/>
        </w:rPr>
        <w:t>Исп. Рыболова Наталья Борисовна</w:t>
      </w:r>
    </w:p>
    <w:p w:rsidR="009E0B4F" w:rsidRDefault="00D43E64">
      <w:pPr>
        <w:jc w:val="both"/>
        <w:rPr>
          <w:b/>
          <w:sz w:val="28"/>
          <w:szCs w:val="28"/>
        </w:rPr>
      </w:pPr>
      <w:r>
        <w:rPr>
          <w:sz w:val="20"/>
        </w:rPr>
        <w:t>тел. 8/30130/47-094</w:t>
      </w:r>
    </w:p>
    <w:p w:rsidR="009E0B4F" w:rsidRDefault="009E0B4F">
      <w:pPr>
        <w:contextualSpacing/>
        <w:jc w:val="right"/>
        <w:rPr>
          <w:sz w:val="22"/>
          <w:szCs w:val="22"/>
        </w:rPr>
      </w:pPr>
    </w:p>
    <w:p w:rsidR="009E0B4F" w:rsidRDefault="00D43E64">
      <w:pPr>
        <w:contextualSpacing/>
        <w:jc w:val="right"/>
      </w:pPr>
      <w:r>
        <w:rPr>
          <w:sz w:val="22"/>
          <w:szCs w:val="22"/>
        </w:rPr>
        <w:t>Приложение № 1</w:t>
      </w:r>
    </w:p>
    <w:p w:rsidR="009E0B4F" w:rsidRDefault="00D43E64">
      <w:pPr>
        <w:contextualSpacing/>
        <w:jc w:val="right"/>
        <w:rPr>
          <w:color w:val="000000"/>
        </w:rPr>
      </w:pPr>
      <w:r>
        <w:rPr>
          <w:color w:val="000000"/>
          <w:sz w:val="22"/>
          <w:szCs w:val="22"/>
        </w:rPr>
        <w:t>УТВЕРЖДЕНО</w:t>
      </w:r>
    </w:p>
    <w:p w:rsidR="009E0B4F" w:rsidRDefault="00D43E64">
      <w:pPr>
        <w:contextualSpacing/>
        <w:jc w:val="right"/>
        <w:rPr>
          <w:sz w:val="22"/>
          <w:szCs w:val="22"/>
        </w:rPr>
      </w:pPr>
      <w:r>
        <w:rPr>
          <w:color w:val="000000"/>
          <w:sz w:val="22"/>
          <w:szCs w:val="22"/>
        </w:rPr>
        <w:t>постановлением</w:t>
      </w:r>
      <w:r>
        <w:rPr>
          <w:sz w:val="22"/>
          <w:szCs w:val="22"/>
        </w:rPr>
        <w:t xml:space="preserve"> администрации</w:t>
      </w:r>
    </w:p>
    <w:p w:rsidR="009E0B4F" w:rsidRDefault="00D43E64">
      <w:pPr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>муниципального образования</w:t>
      </w:r>
    </w:p>
    <w:p w:rsidR="009E0B4F" w:rsidRDefault="00D43E64">
      <w:pPr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«Северо-Байкальский  </w:t>
      </w:r>
      <w:r>
        <w:rPr>
          <w:sz w:val="22"/>
          <w:szCs w:val="22"/>
        </w:rPr>
        <w:t xml:space="preserve"> район»</w:t>
      </w:r>
    </w:p>
    <w:p w:rsidR="009E0B4F" w:rsidRDefault="00D43E64">
      <w:pPr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>от 24.09.2024 № 180</w:t>
      </w:r>
    </w:p>
    <w:p w:rsidR="009E0B4F" w:rsidRDefault="009E0B4F">
      <w:pPr>
        <w:contextualSpacing/>
        <w:jc w:val="center"/>
        <w:rPr>
          <w:sz w:val="22"/>
          <w:szCs w:val="22"/>
        </w:rPr>
      </w:pPr>
    </w:p>
    <w:p w:rsidR="009E0B4F" w:rsidRDefault="00D43E64">
      <w:pPr>
        <w:contextualSpacing/>
        <w:jc w:val="center"/>
      </w:pPr>
      <w:r>
        <w:rPr>
          <w:b/>
          <w:sz w:val="28"/>
          <w:szCs w:val="28"/>
        </w:rPr>
        <w:t>ПОЛОЖЕНИЕ</w:t>
      </w:r>
    </w:p>
    <w:p w:rsidR="009E0B4F" w:rsidRDefault="00D43E64">
      <w:pPr>
        <w:contextualSpacing/>
        <w:jc w:val="center"/>
      </w:pPr>
      <w:r>
        <w:rPr>
          <w:b/>
          <w:sz w:val="28"/>
          <w:szCs w:val="28"/>
        </w:rPr>
        <w:t xml:space="preserve">о Совете по охране и укреплению здоровья, снижения </w:t>
      </w:r>
    </w:p>
    <w:p w:rsidR="009E0B4F" w:rsidRDefault="00D43E64">
      <w:pPr>
        <w:contextualSpacing/>
        <w:jc w:val="center"/>
      </w:pPr>
      <w:r>
        <w:rPr>
          <w:b/>
          <w:bCs/>
          <w:sz w:val="28"/>
          <w:szCs w:val="28"/>
        </w:rPr>
        <w:t xml:space="preserve">смертности, формирования здорового образа </w:t>
      </w:r>
      <w:r>
        <w:rPr>
          <w:b/>
          <w:sz w:val="28"/>
          <w:szCs w:val="28"/>
        </w:rPr>
        <w:t>жизни  населения</w:t>
      </w:r>
    </w:p>
    <w:p w:rsidR="009E0B4F" w:rsidRDefault="00D43E64">
      <w:pPr>
        <w:contextualSpacing/>
        <w:jc w:val="center"/>
      </w:pPr>
      <w:r>
        <w:rPr>
          <w:b/>
          <w:sz w:val="28"/>
          <w:szCs w:val="28"/>
        </w:rPr>
        <w:t>муниципального образования «Северо-Байкальский район»</w:t>
      </w:r>
    </w:p>
    <w:p w:rsidR="009E0B4F" w:rsidRDefault="009E0B4F">
      <w:pPr>
        <w:contextualSpacing/>
        <w:jc w:val="both"/>
        <w:rPr>
          <w:b/>
          <w:sz w:val="28"/>
          <w:szCs w:val="28"/>
        </w:rPr>
      </w:pPr>
    </w:p>
    <w:p w:rsidR="009E0B4F" w:rsidRDefault="00D43E64">
      <w:pPr>
        <w:pStyle w:val="ad"/>
        <w:ind w:left="0"/>
        <w:jc w:val="center"/>
      </w:pPr>
      <w:r>
        <w:rPr>
          <w:b/>
          <w:sz w:val="28"/>
          <w:szCs w:val="28"/>
        </w:rPr>
        <w:t>1. Общие положения</w:t>
      </w:r>
    </w:p>
    <w:p w:rsidR="009E0B4F" w:rsidRDefault="00D43E64">
      <w:pPr>
        <w:pStyle w:val="ad"/>
        <w:ind w:left="0"/>
        <w:jc w:val="both"/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1.1 Совет по охране и укреплению здоровья, </w:t>
      </w:r>
      <w:r>
        <w:rPr>
          <w:sz w:val="28"/>
          <w:szCs w:val="28"/>
        </w:rPr>
        <w:t>снижения смертности, формирования здорового образа жизни</w:t>
      </w:r>
      <w:r>
        <w:rPr>
          <w:sz w:val="28"/>
          <w:szCs w:val="28"/>
        </w:rPr>
        <w:t xml:space="preserve"> населения муниципального образования «Северо-Байкальский район» (далее Совет) является координационным органом администрации муниципального образования «Сев</w:t>
      </w:r>
      <w:r>
        <w:rPr>
          <w:sz w:val="28"/>
          <w:szCs w:val="28"/>
        </w:rPr>
        <w:t xml:space="preserve">еро-Байкальский   район» для решения вопросов в сфере охраны и укрепления здоровья, пропаганды здорового образа жизни населения муниципального образования «Северо-Байкальский  район». </w:t>
      </w:r>
    </w:p>
    <w:p w:rsidR="009E0B4F" w:rsidRDefault="00D43E64">
      <w:pPr>
        <w:pStyle w:val="ad"/>
        <w:ind w:left="0"/>
        <w:jc w:val="both"/>
      </w:pPr>
      <w:r>
        <w:rPr>
          <w:sz w:val="28"/>
          <w:szCs w:val="28"/>
        </w:rPr>
        <w:t xml:space="preserve">             1.2. Совет в своей работе руководствуется Конституцией, за</w:t>
      </w:r>
      <w:r>
        <w:rPr>
          <w:sz w:val="28"/>
          <w:szCs w:val="28"/>
        </w:rPr>
        <w:t xml:space="preserve">конами и иными нормативными актами Российской Федерации в сфере охраны здоровья, </w:t>
      </w:r>
      <w:r>
        <w:rPr>
          <w:color w:val="000000"/>
          <w:sz w:val="28"/>
          <w:szCs w:val="28"/>
        </w:rPr>
        <w:t>действующими законодательствами Республики Бурятия,</w:t>
      </w:r>
      <w:r>
        <w:rPr>
          <w:sz w:val="28"/>
          <w:szCs w:val="28"/>
        </w:rPr>
        <w:t xml:space="preserve"> муниципальными правовыми актами муниципального образования « Северо-Байкальский район», а также настоящим Положением. </w:t>
      </w:r>
    </w:p>
    <w:p w:rsidR="009E0B4F" w:rsidRDefault="009E0B4F">
      <w:pPr>
        <w:ind w:left="360"/>
        <w:jc w:val="both"/>
        <w:rPr>
          <w:sz w:val="28"/>
          <w:szCs w:val="28"/>
        </w:rPr>
      </w:pPr>
    </w:p>
    <w:p w:rsidR="009E0B4F" w:rsidRDefault="00D43E64">
      <w:pPr>
        <w:pStyle w:val="ad"/>
        <w:ind w:left="0"/>
        <w:jc w:val="center"/>
      </w:pPr>
      <w:r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>Задачи Совета</w:t>
      </w:r>
    </w:p>
    <w:p w:rsidR="009E0B4F" w:rsidRDefault="00D43E64">
      <w:pPr>
        <w:ind w:firstLine="709"/>
        <w:jc w:val="both"/>
      </w:pPr>
      <w:r>
        <w:rPr>
          <w:sz w:val="28"/>
          <w:szCs w:val="28"/>
        </w:rPr>
        <w:t>Основными задачами Совета являются:</w:t>
      </w:r>
    </w:p>
    <w:p w:rsidR="009E0B4F" w:rsidRDefault="00D43E64">
      <w:pPr>
        <w:pStyle w:val="ad"/>
        <w:tabs>
          <w:tab w:val="left" w:pos="960"/>
          <w:tab w:val="left" w:pos="1020"/>
          <w:tab w:val="left" w:pos="1080"/>
          <w:tab w:val="left" w:pos="2865"/>
        </w:tabs>
        <w:ind w:left="0"/>
        <w:jc w:val="both"/>
      </w:pPr>
      <w:r>
        <w:rPr>
          <w:sz w:val="28"/>
          <w:szCs w:val="28"/>
        </w:rPr>
        <w:t xml:space="preserve">    2.1. Обеспечение межведомственного взаимодействия с органами исполнительной государственной власти, органами местного самоуправления, общественными организациями, территориальными общественными само упр</w:t>
      </w:r>
      <w:r>
        <w:rPr>
          <w:sz w:val="28"/>
          <w:szCs w:val="28"/>
        </w:rPr>
        <w:t>авлениями (ТОС), руководителями предприятий и организаций всех форм собственности, осуществляющих свою деятельность на территории муниципального образования «Северо-Байкальский район» при решении вопросов в сфере охраны и укрепления здоровья населения, про</w:t>
      </w:r>
      <w:r>
        <w:rPr>
          <w:sz w:val="28"/>
          <w:szCs w:val="28"/>
        </w:rPr>
        <w:t>паганды здорового образа жизни, реализации мероприятий по формированию общественного здоровья в муниципальном образовании « Северо-Байкальский район».</w:t>
      </w:r>
    </w:p>
    <w:p w:rsidR="009E0B4F" w:rsidRDefault="00D43E64">
      <w:pPr>
        <w:pStyle w:val="ad"/>
        <w:ind w:left="0"/>
        <w:jc w:val="both"/>
      </w:pPr>
      <w:r>
        <w:rPr>
          <w:sz w:val="28"/>
          <w:szCs w:val="28"/>
        </w:rPr>
        <w:t xml:space="preserve">       2.2. Подготовка предложений по повышению результативности работы по снижению уровня продажи и потр</w:t>
      </w:r>
      <w:r>
        <w:rPr>
          <w:sz w:val="28"/>
          <w:szCs w:val="28"/>
        </w:rPr>
        <w:t>ебления спиртосодержащей продукции, профилактике табакокурения, снижению распространенности основных факторов риска хронических неинфекционных заболеваний, повышению мотивации населения, руководителей предприятий и организаций к организованному прохождению</w:t>
      </w:r>
      <w:r>
        <w:rPr>
          <w:sz w:val="28"/>
          <w:szCs w:val="28"/>
        </w:rPr>
        <w:t xml:space="preserve"> диспансеризации, вакцинации, повышению степени вовлеченности населения в систематические занятия физической культурой и спортом, развитию физкультурно-спортивной инфраструктуры и обеспечение ее доступности для всех социальных групп населения. </w:t>
      </w:r>
    </w:p>
    <w:p w:rsidR="009E0B4F" w:rsidRDefault="00D43E64">
      <w:pPr>
        <w:pStyle w:val="ad"/>
        <w:ind w:left="0"/>
        <w:jc w:val="both"/>
      </w:pPr>
      <w:r>
        <w:rPr>
          <w:sz w:val="28"/>
          <w:szCs w:val="28"/>
        </w:rPr>
        <w:lastRenderedPageBreak/>
        <w:t xml:space="preserve">     </w:t>
      </w:r>
      <w:r>
        <w:rPr>
          <w:sz w:val="28"/>
          <w:szCs w:val="28"/>
        </w:rPr>
        <w:t xml:space="preserve">2.3.Выработка рекомендаций, решений, планов действий по реализации основных направлений деятельности в сфере охраны и укрепления здоровья, формированию здорового образа жизни населения муниципального образования « Северо-Байкальский район». </w:t>
      </w:r>
    </w:p>
    <w:p w:rsidR="009E0B4F" w:rsidRDefault="009E0B4F">
      <w:pPr>
        <w:pStyle w:val="ad"/>
        <w:ind w:left="709"/>
        <w:jc w:val="both"/>
        <w:rPr>
          <w:sz w:val="28"/>
          <w:szCs w:val="28"/>
        </w:rPr>
      </w:pPr>
    </w:p>
    <w:p w:rsidR="009E0B4F" w:rsidRDefault="00D43E64">
      <w:pPr>
        <w:pStyle w:val="ad"/>
        <w:ind w:left="0"/>
        <w:jc w:val="center"/>
      </w:pPr>
      <w:r>
        <w:rPr>
          <w:b/>
          <w:sz w:val="28"/>
          <w:szCs w:val="28"/>
        </w:rPr>
        <w:t>3. Полномочия</w:t>
      </w:r>
      <w:r>
        <w:rPr>
          <w:b/>
          <w:sz w:val="28"/>
          <w:szCs w:val="28"/>
        </w:rPr>
        <w:t xml:space="preserve"> Совета</w:t>
      </w:r>
    </w:p>
    <w:p w:rsidR="009E0B4F" w:rsidRDefault="00D43E64">
      <w:pPr>
        <w:pStyle w:val="ad"/>
        <w:ind w:left="0"/>
        <w:jc w:val="both"/>
      </w:pPr>
      <w:r>
        <w:rPr>
          <w:sz w:val="28"/>
          <w:szCs w:val="28"/>
        </w:rPr>
        <w:t xml:space="preserve">        3.1.Совет осуществляет следующие полномочия</w:t>
      </w:r>
      <w:r>
        <w:rPr>
          <w:color w:val="000000"/>
          <w:sz w:val="28"/>
          <w:szCs w:val="28"/>
        </w:rPr>
        <w:t>:</w:t>
      </w:r>
    </w:p>
    <w:p w:rsidR="009E0B4F" w:rsidRDefault="00D43E64">
      <w:pPr>
        <w:pStyle w:val="ad"/>
        <w:ind w:left="0"/>
        <w:jc w:val="both"/>
      </w:pPr>
      <w:r>
        <w:rPr>
          <w:sz w:val="28"/>
          <w:szCs w:val="28"/>
        </w:rPr>
        <w:t xml:space="preserve">      3.1.1.Участие в разработке документов, направленных на охрану и укрепление здоровья населения, формирование здорового образа жизни, реализацию мероприятий муниципальной программы «Укреплени</w:t>
      </w:r>
      <w:r>
        <w:rPr>
          <w:sz w:val="28"/>
          <w:szCs w:val="28"/>
        </w:rPr>
        <w:t>е общественного здоровья» на территории муниципального образования « Северо-Байкальский  район».</w:t>
      </w:r>
    </w:p>
    <w:p w:rsidR="009E0B4F" w:rsidRDefault="00D43E64">
      <w:pPr>
        <w:pStyle w:val="ad"/>
        <w:ind w:left="0"/>
        <w:jc w:val="both"/>
      </w:pPr>
      <w:r>
        <w:rPr>
          <w:sz w:val="28"/>
          <w:szCs w:val="28"/>
        </w:rPr>
        <w:t xml:space="preserve">  3.1.2.Анализ и оценка деятельности органов местного самоуправления муниципального образования « Северо-Байкальский  район» по результатам реализации мер/меро</w:t>
      </w:r>
      <w:r>
        <w:rPr>
          <w:sz w:val="28"/>
          <w:szCs w:val="28"/>
        </w:rPr>
        <w:t xml:space="preserve">приятий по созданию условий для ведения гражданами здорового образа жизни, формированию системы общественного здоровья на муниципальном уровне. </w:t>
      </w:r>
    </w:p>
    <w:p w:rsidR="009E0B4F" w:rsidRDefault="00D43E64">
      <w:pPr>
        <w:pStyle w:val="ad"/>
        <w:ind w:left="0"/>
        <w:jc w:val="both"/>
      </w:pPr>
      <w:r>
        <w:rPr>
          <w:sz w:val="28"/>
          <w:szCs w:val="28"/>
        </w:rPr>
        <w:t xml:space="preserve">      3.1.3.Привлечение общественных организаций, территориальных общественных само управлений, добровольческих</w:t>
      </w:r>
      <w:r>
        <w:rPr>
          <w:sz w:val="28"/>
          <w:szCs w:val="28"/>
        </w:rPr>
        <w:t xml:space="preserve"> объединений и групп, представителей религиозных конфессий, средств массовой информации, руководителей предприятий и организаций к обсуждению и принятию решений по вопросам охраны и укрепления здоровья, формирования здорового образа жизни, улучшения качест</w:t>
      </w:r>
      <w:r>
        <w:rPr>
          <w:sz w:val="28"/>
          <w:szCs w:val="28"/>
        </w:rPr>
        <w:t>ва и увеличения продолжительности жизни населения муниципального образования « Северо-Байкальский  район».</w:t>
      </w:r>
    </w:p>
    <w:p w:rsidR="009E0B4F" w:rsidRDefault="00D43E64">
      <w:pPr>
        <w:pStyle w:val="ad"/>
        <w:ind w:left="0"/>
        <w:jc w:val="both"/>
      </w:pPr>
      <w:r>
        <w:rPr>
          <w:sz w:val="28"/>
          <w:szCs w:val="28"/>
        </w:rPr>
        <w:t xml:space="preserve">     3.2.Совет для решения возложенных на него задач и осуществления полномочий имеет право:</w:t>
      </w:r>
    </w:p>
    <w:p w:rsidR="009E0B4F" w:rsidRDefault="00D43E64">
      <w:pPr>
        <w:pStyle w:val="ad"/>
        <w:ind w:left="0"/>
        <w:jc w:val="both"/>
      </w:pPr>
      <w:r>
        <w:rPr>
          <w:sz w:val="28"/>
          <w:szCs w:val="28"/>
        </w:rPr>
        <w:t xml:space="preserve">     3.2.1.Заслушивать на своих заседаниях членов Совета</w:t>
      </w:r>
      <w:r>
        <w:rPr>
          <w:sz w:val="28"/>
          <w:szCs w:val="28"/>
        </w:rPr>
        <w:t>.</w:t>
      </w:r>
    </w:p>
    <w:p w:rsidR="009E0B4F" w:rsidRDefault="00D43E64">
      <w:pPr>
        <w:pStyle w:val="ad"/>
        <w:ind w:left="0"/>
        <w:jc w:val="both"/>
      </w:pPr>
      <w:r>
        <w:rPr>
          <w:sz w:val="28"/>
          <w:szCs w:val="28"/>
        </w:rPr>
        <w:t xml:space="preserve">   3.2.2.Приглашать для участия в заседаниях представителей органов местного самоуправления муниципального образования « Северо-Байкальский район», органов государственной власти, иных органов и организаций по вопросам, входящим в компетенцию Совета.</w:t>
      </w:r>
    </w:p>
    <w:p w:rsidR="009E0B4F" w:rsidRDefault="00D43E64">
      <w:pPr>
        <w:pStyle w:val="ad"/>
        <w:ind w:left="0"/>
        <w:jc w:val="both"/>
      </w:pPr>
      <w:r>
        <w:rPr>
          <w:sz w:val="28"/>
          <w:szCs w:val="28"/>
        </w:rPr>
        <w:t xml:space="preserve"> 3.</w:t>
      </w:r>
      <w:r>
        <w:rPr>
          <w:sz w:val="28"/>
          <w:szCs w:val="28"/>
        </w:rPr>
        <w:t xml:space="preserve">2.3.Осуществлять иные полномочия, необходимые для решения задач, возложенных на Совет. </w:t>
      </w:r>
    </w:p>
    <w:p w:rsidR="009E0B4F" w:rsidRDefault="009E0B4F">
      <w:pPr>
        <w:pStyle w:val="ad"/>
        <w:ind w:left="0" w:firstLine="709"/>
        <w:jc w:val="both"/>
        <w:rPr>
          <w:sz w:val="28"/>
          <w:szCs w:val="28"/>
        </w:rPr>
      </w:pPr>
    </w:p>
    <w:p w:rsidR="009E0B4F" w:rsidRDefault="00D43E64">
      <w:pPr>
        <w:pStyle w:val="ad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4. Состав Совета</w:t>
      </w:r>
    </w:p>
    <w:p w:rsidR="009E0B4F" w:rsidRDefault="00D43E64">
      <w:pPr>
        <w:pStyle w:val="ad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4.1.В состав Совета входят председатель Совета, заместитель Председателя Совета, секретарь, члены Совета.</w:t>
      </w:r>
    </w:p>
    <w:p w:rsidR="009E0B4F" w:rsidRDefault="00D43E64">
      <w:pPr>
        <w:pStyle w:val="ad"/>
        <w:tabs>
          <w:tab w:val="left" w:pos="79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4.2.Состав Совета, внесение изменений в состав Совета утверждаются председателем Совета. </w:t>
      </w:r>
    </w:p>
    <w:p w:rsidR="009E0B4F" w:rsidRDefault="009E0B4F">
      <w:pPr>
        <w:pStyle w:val="ad"/>
        <w:ind w:left="0"/>
        <w:jc w:val="center"/>
        <w:rPr>
          <w:b/>
          <w:sz w:val="28"/>
          <w:szCs w:val="28"/>
        </w:rPr>
      </w:pPr>
    </w:p>
    <w:p w:rsidR="009E0B4F" w:rsidRDefault="00D43E64">
      <w:pPr>
        <w:pStyle w:val="ad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Организация работы Совета</w:t>
      </w:r>
    </w:p>
    <w:p w:rsidR="009E0B4F" w:rsidRDefault="00D43E64">
      <w:pPr>
        <w:pStyle w:val="ad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5.1.Работой Совета руководит председатель, в его отсутствие – заместитель председателя Совета. Председатель Совета определяет регламен</w:t>
      </w:r>
      <w:r>
        <w:rPr>
          <w:sz w:val="28"/>
          <w:szCs w:val="28"/>
        </w:rPr>
        <w:t xml:space="preserve">т работы, план заседаний, даты заседаний, повестку заседаний, ведет заседание, подписывает протоколы заседаний Совета. </w:t>
      </w:r>
    </w:p>
    <w:p w:rsidR="009E0B4F" w:rsidRDefault="00D43E64">
      <w:pPr>
        <w:pStyle w:val="ad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5.2.Заседания Совета проводятся не реже 1 раза в квартал, также возможны внеплановые заседания по возникающим вопросам в случаях необх</w:t>
      </w:r>
      <w:r>
        <w:rPr>
          <w:sz w:val="28"/>
          <w:szCs w:val="28"/>
        </w:rPr>
        <w:t>одимости.</w:t>
      </w:r>
    </w:p>
    <w:p w:rsidR="009E0B4F" w:rsidRDefault="00D43E64">
      <w:pPr>
        <w:pStyle w:val="ad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5.3.Заседание Совета считается правомочным, если на нем присутствуют не менее 2/3 состава Совета. Решение принимается большинством голосов членов Совета, принявших участие в заседании. При равенстве голосов голос лица, председательствующего на</w:t>
      </w:r>
      <w:r>
        <w:rPr>
          <w:sz w:val="28"/>
          <w:szCs w:val="28"/>
        </w:rPr>
        <w:t xml:space="preserve"> заседании Совета, является решающим. </w:t>
      </w:r>
    </w:p>
    <w:p w:rsidR="009E0B4F" w:rsidRDefault="00D43E64">
      <w:pPr>
        <w:pStyle w:val="ad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5.4.В заседаниях Совета могут принимать участие приглашенные лица, не являющиеся членами Совета, в зависимости от рассматриваемого вопроса.</w:t>
      </w:r>
    </w:p>
    <w:p w:rsidR="009E0B4F" w:rsidRDefault="00D43E64">
      <w:pPr>
        <w:pStyle w:val="ad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5.5.Решения Совета оформляются протоколом, который подписывается лицом, пр</w:t>
      </w:r>
      <w:r>
        <w:rPr>
          <w:sz w:val="28"/>
          <w:szCs w:val="28"/>
        </w:rPr>
        <w:t>едседательствующим на заседании Совета, и секретарем Совета.</w:t>
      </w:r>
    </w:p>
    <w:p w:rsidR="009E0B4F" w:rsidRDefault="00D43E64">
      <w:pPr>
        <w:rPr>
          <w:sz w:val="28"/>
          <w:szCs w:val="28"/>
        </w:rPr>
      </w:pPr>
      <w:r>
        <w:br w:type="page"/>
      </w:r>
    </w:p>
    <w:p w:rsidR="009E0B4F" w:rsidRDefault="00D43E64">
      <w:pPr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2</w:t>
      </w:r>
    </w:p>
    <w:p w:rsidR="009E0B4F" w:rsidRDefault="00D43E64">
      <w:pPr>
        <w:contextualSpacing/>
        <w:jc w:val="right"/>
        <w:rPr>
          <w:color w:val="000000" w:themeColor="dark1"/>
        </w:rPr>
      </w:pPr>
      <w:r>
        <w:rPr>
          <w:color w:val="000000" w:themeColor="dark1"/>
          <w:sz w:val="22"/>
          <w:szCs w:val="22"/>
        </w:rPr>
        <w:t>УТВЕРЖДЕНО</w:t>
      </w:r>
    </w:p>
    <w:p w:rsidR="009E0B4F" w:rsidRDefault="00D43E64">
      <w:pPr>
        <w:contextualSpacing/>
        <w:jc w:val="right"/>
        <w:rPr>
          <w:color w:val="000000" w:themeColor="dark1"/>
        </w:rPr>
      </w:pPr>
      <w:r>
        <w:rPr>
          <w:color w:val="000000" w:themeColor="dark1"/>
          <w:sz w:val="22"/>
          <w:szCs w:val="22"/>
        </w:rPr>
        <w:t xml:space="preserve"> постановлением администрации</w:t>
      </w:r>
    </w:p>
    <w:p w:rsidR="009E0B4F" w:rsidRDefault="00D43E64">
      <w:pPr>
        <w:contextualSpacing/>
        <w:jc w:val="right"/>
        <w:rPr>
          <w:sz w:val="22"/>
          <w:szCs w:val="22"/>
        </w:rPr>
      </w:pPr>
      <w:r>
        <w:rPr>
          <w:color w:val="000000" w:themeColor="dark1"/>
          <w:sz w:val="22"/>
          <w:szCs w:val="22"/>
        </w:rPr>
        <w:t>муниципальног</w:t>
      </w:r>
      <w:r>
        <w:rPr>
          <w:sz w:val="22"/>
          <w:szCs w:val="22"/>
        </w:rPr>
        <w:t>о образования</w:t>
      </w:r>
    </w:p>
    <w:p w:rsidR="009E0B4F" w:rsidRDefault="00D43E64">
      <w:pPr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>«Северо-Байкальский .  район»</w:t>
      </w:r>
    </w:p>
    <w:p w:rsidR="009E0B4F" w:rsidRDefault="00D43E64">
      <w:pPr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>от от 24.09.2024 № 180</w:t>
      </w:r>
    </w:p>
    <w:p w:rsidR="009E0B4F" w:rsidRDefault="009E0B4F">
      <w:pPr>
        <w:contextualSpacing/>
        <w:jc w:val="right"/>
        <w:rPr>
          <w:sz w:val="22"/>
          <w:szCs w:val="22"/>
        </w:rPr>
      </w:pPr>
    </w:p>
    <w:p w:rsidR="009E0B4F" w:rsidRDefault="00D43E64">
      <w:pPr>
        <w:pStyle w:val="ad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Совета</w:t>
      </w:r>
    </w:p>
    <w:p w:rsidR="009E0B4F" w:rsidRDefault="00D43E64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охране и укреплению здоровья снижения </w:t>
      </w:r>
    </w:p>
    <w:p w:rsidR="009E0B4F" w:rsidRDefault="00D43E64">
      <w:pPr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смертности, формирования здорового образа </w:t>
      </w:r>
      <w:r>
        <w:rPr>
          <w:b/>
          <w:sz w:val="28"/>
          <w:szCs w:val="28"/>
        </w:rPr>
        <w:t>жизни населения</w:t>
      </w:r>
    </w:p>
    <w:p w:rsidR="009E0B4F" w:rsidRDefault="00D43E64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«Северо-Байкальский  район»</w:t>
      </w:r>
    </w:p>
    <w:p w:rsidR="009E0B4F" w:rsidRDefault="009E0B4F">
      <w:pPr>
        <w:contextualSpacing/>
        <w:jc w:val="center"/>
        <w:rPr>
          <w:b/>
          <w:sz w:val="28"/>
          <w:szCs w:val="28"/>
        </w:rPr>
      </w:pPr>
    </w:p>
    <w:p w:rsidR="009E0B4F" w:rsidRDefault="00D43E64">
      <w:pPr>
        <w:pStyle w:val="ad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-  Заместитель руководителя администрации муниципального образования «Северо-Байкальский район» по социальным вопросам;</w:t>
      </w:r>
    </w:p>
    <w:p w:rsidR="009E0B4F" w:rsidRDefault="00D43E64">
      <w:pPr>
        <w:pStyle w:val="ad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Совета - Главный врач ГБУЗ «Нижнеангарская ЦРБ»;</w:t>
      </w:r>
    </w:p>
    <w:p w:rsidR="009E0B4F" w:rsidRDefault="00D43E64">
      <w:pPr>
        <w:pStyle w:val="ad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Секретарь Совета — специалист отдела по молодежной политике и спорту администрации муниципального образования «Северо-Байкальский район»;</w:t>
      </w:r>
    </w:p>
    <w:p w:rsidR="009E0B4F" w:rsidRDefault="00D43E64">
      <w:pPr>
        <w:pStyle w:val="ad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 Совета -  начальник отдела экономики ад</w:t>
      </w:r>
      <w:r>
        <w:rPr>
          <w:sz w:val="28"/>
          <w:szCs w:val="28"/>
        </w:rPr>
        <w:t>министрации муниципального образования «Северо-Байкальский  район»</w:t>
      </w:r>
    </w:p>
    <w:p w:rsidR="009E0B4F" w:rsidRDefault="00D43E64">
      <w:pPr>
        <w:pStyle w:val="ad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 Совета - начальник отдела по молодежной политики и спорту администрации муниципального образования  «Северо-Байкальский район»;</w:t>
      </w:r>
    </w:p>
    <w:p w:rsidR="009E0B4F" w:rsidRDefault="00D43E64">
      <w:pPr>
        <w:pStyle w:val="ad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 Совета - начальник МКУ «Управление образования»  му</w:t>
      </w:r>
      <w:r>
        <w:rPr>
          <w:sz w:val="28"/>
          <w:szCs w:val="28"/>
        </w:rPr>
        <w:t>ниципального образования  «Северо-Байкальский район»;</w:t>
      </w:r>
    </w:p>
    <w:p w:rsidR="009E0B4F" w:rsidRDefault="00D43E64">
      <w:pPr>
        <w:pStyle w:val="ad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 Совета -  начальник МКУ «Управление культуры и архивного дела» </w:t>
      </w:r>
      <w:r>
        <w:rPr>
          <w:color w:val="000000"/>
          <w:sz w:val="28"/>
          <w:szCs w:val="28"/>
        </w:rPr>
        <w:t>;</w:t>
      </w:r>
    </w:p>
    <w:p w:rsidR="009E0B4F" w:rsidRDefault="00D43E64">
      <w:pPr>
        <w:pStyle w:val="ad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 Совета - секретарь Комиссии по профилактике правонарушений в муниципальном образовании  «Северо-Байкальский район»;</w:t>
      </w:r>
    </w:p>
    <w:p w:rsidR="009E0B4F" w:rsidRDefault="009E0B4F">
      <w:pPr>
        <w:pStyle w:val="ad"/>
        <w:ind w:left="0"/>
        <w:jc w:val="both"/>
      </w:pPr>
    </w:p>
    <w:p w:rsidR="009E0B4F" w:rsidRDefault="00D43E64">
      <w:pPr>
        <w:pStyle w:val="ad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 Совет</w:t>
      </w:r>
      <w:r>
        <w:rPr>
          <w:sz w:val="28"/>
          <w:szCs w:val="28"/>
        </w:rPr>
        <w:t>а -  председатель МКУ «Комитет по управлению муниципальным »  муниципального образования «Северо-Байкальский район»</w:t>
      </w:r>
    </w:p>
    <w:p w:rsidR="009E0B4F" w:rsidRDefault="00D43E64">
      <w:pPr>
        <w:pStyle w:val="ad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 Совета -  Начальник Межмуниципального отдела МВД России "Северобайкальский";</w:t>
      </w:r>
    </w:p>
    <w:p w:rsidR="009E0B4F" w:rsidRDefault="00D43E64">
      <w:pPr>
        <w:pStyle w:val="ad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 Совета -  заместитель главного врача ГБУЗ «Нижнеангар</w:t>
      </w:r>
      <w:r>
        <w:rPr>
          <w:sz w:val="28"/>
          <w:szCs w:val="28"/>
        </w:rPr>
        <w:t xml:space="preserve">ская </w:t>
      </w:r>
      <w:r>
        <w:rPr>
          <w:color w:val="000000"/>
          <w:sz w:val="28"/>
          <w:szCs w:val="28"/>
        </w:rPr>
        <w:t>ЦРБ»</w:t>
      </w:r>
    </w:p>
    <w:p w:rsidR="009E0B4F" w:rsidRDefault="00D43E64">
      <w:pPr>
        <w:pStyle w:val="ad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 Совета - Начальник ТО Управления Роспотребнадзора по РБ в Северо-Байкальском районе;</w:t>
      </w:r>
    </w:p>
    <w:p w:rsidR="009E0B4F" w:rsidRDefault="00D43E64">
      <w:pPr>
        <w:pStyle w:val="ad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 Совета - Начальник Северного отдела социальной защиты населения РГУ "Центр социальной поддержки населения";</w:t>
      </w:r>
    </w:p>
    <w:p w:rsidR="009E0B4F" w:rsidRDefault="00D43E64">
      <w:pPr>
        <w:pStyle w:val="ad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 Совета - главный редактор  газеты «Бай</w:t>
      </w:r>
      <w:r>
        <w:rPr>
          <w:sz w:val="28"/>
          <w:szCs w:val="28"/>
        </w:rPr>
        <w:t>кальский меридиан»;</w:t>
      </w:r>
    </w:p>
    <w:p w:rsidR="009E0B4F" w:rsidRDefault="00D43E64">
      <w:pPr>
        <w:pStyle w:val="ad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Главы городских и сельских поселений муниципального образования «Северо-Байкальский  район».</w:t>
      </w:r>
    </w:p>
    <w:sectPr w:rsidR="009E0B4F">
      <w:pgSz w:w="11906" w:h="16838"/>
      <w:pgMar w:top="1134" w:right="617" w:bottom="993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44E9F"/>
    <w:multiLevelType w:val="multilevel"/>
    <w:tmpl w:val="FF786C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62A7D8F"/>
    <w:multiLevelType w:val="multilevel"/>
    <w:tmpl w:val="6B18FA1C"/>
    <w:lvl w:ilvl="0">
      <w:start w:val="1"/>
      <w:numFmt w:val="decimal"/>
      <w:lvlText w:val="%1."/>
      <w:lvlJc w:val="left"/>
      <w:pPr>
        <w:tabs>
          <w:tab w:val="num" w:pos="0"/>
        </w:tabs>
        <w:ind w:left="438" w:hanging="360"/>
      </w:pPr>
    </w:lvl>
    <w:lvl w:ilvl="1">
      <w:start w:val="1"/>
      <w:numFmt w:val="decimal"/>
      <w:lvlText w:val="%2."/>
      <w:lvlJc w:val="left"/>
      <w:pPr>
        <w:tabs>
          <w:tab w:val="num" w:pos="1446"/>
        </w:tabs>
        <w:ind w:left="1446" w:hanging="360"/>
      </w:pPr>
    </w:lvl>
    <w:lvl w:ilvl="2">
      <w:start w:val="1"/>
      <w:numFmt w:val="decimal"/>
      <w:lvlText w:val="%3."/>
      <w:lvlJc w:val="left"/>
      <w:pPr>
        <w:tabs>
          <w:tab w:val="num" w:pos="2166"/>
        </w:tabs>
        <w:ind w:left="2166" w:hanging="360"/>
      </w:pPr>
    </w:lvl>
    <w:lvl w:ilvl="3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>
      <w:start w:val="1"/>
      <w:numFmt w:val="decimal"/>
      <w:lvlText w:val="%5."/>
      <w:lvlJc w:val="left"/>
      <w:pPr>
        <w:tabs>
          <w:tab w:val="num" w:pos="3606"/>
        </w:tabs>
        <w:ind w:left="3606" w:hanging="360"/>
      </w:pPr>
    </w:lvl>
    <w:lvl w:ilvl="5">
      <w:start w:val="1"/>
      <w:numFmt w:val="decimal"/>
      <w:lvlText w:val="%6."/>
      <w:lvlJc w:val="left"/>
      <w:pPr>
        <w:tabs>
          <w:tab w:val="num" w:pos="4326"/>
        </w:tabs>
        <w:ind w:left="4326" w:hanging="360"/>
      </w:pPr>
    </w:lvl>
    <w:lvl w:ilvl="6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>
      <w:start w:val="1"/>
      <w:numFmt w:val="decimal"/>
      <w:lvlText w:val="%8."/>
      <w:lvlJc w:val="left"/>
      <w:pPr>
        <w:tabs>
          <w:tab w:val="num" w:pos="5766"/>
        </w:tabs>
        <w:ind w:left="5766" w:hanging="360"/>
      </w:pPr>
    </w:lvl>
    <w:lvl w:ilvl="8">
      <w:start w:val="1"/>
      <w:numFmt w:val="decimal"/>
      <w:lvlText w:val="%9."/>
      <w:lvlJc w:val="left"/>
      <w:pPr>
        <w:tabs>
          <w:tab w:val="num" w:pos="6486"/>
        </w:tabs>
        <w:ind w:left="6486" w:hanging="360"/>
      </w:pPr>
    </w:lvl>
  </w:abstractNum>
  <w:abstractNum w:abstractNumId="2" w15:restartNumberingAfterBreak="0">
    <w:nsid w:val="7173084D"/>
    <w:multiLevelType w:val="multilevel"/>
    <w:tmpl w:val="3CAC1C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B4F"/>
    <w:rsid w:val="009E0B4F"/>
    <w:rsid w:val="00D4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D88B83-1730-4E8B-926B-7E8AD32C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B1A"/>
    <w:rPr>
      <w:sz w:val="24"/>
    </w:rPr>
  </w:style>
  <w:style w:type="paragraph" w:styleId="1">
    <w:name w:val="heading 1"/>
    <w:basedOn w:val="a"/>
    <w:next w:val="a"/>
    <w:qFormat/>
    <w:rsid w:val="00F36B1A"/>
    <w:pPr>
      <w:keepNext/>
      <w:ind w:firstLine="5954"/>
      <w:outlineLvl w:val="0"/>
    </w:pPr>
    <w:rPr>
      <w:b/>
      <w:i/>
    </w:rPr>
  </w:style>
  <w:style w:type="paragraph" w:styleId="2">
    <w:name w:val="heading 2"/>
    <w:basedOn w:val="a"/>
    <w:next w:val="a"/>
    <w:qFormat/>
    <w:rsid w:val="00F36B1A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F36B1A"/>
    <w:pPr>
      <w:keepNext/>
      <w:outlineLvl w:val="2"/>
    </w:pPr>
    <w:rPr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36B1A"/>
    <w:rPr>
      <w:color w:val="0000FF"/>
      <w:u w:val="single"/>
    </w:rPr>
  </w:style>
  <w:style w:type="character" w:customStyle="1" w:styleId="a4">
    <w:name w:val="Основной текст Знак"/>
    <w:basedOn w:val="a0"/>
    <w:link w:val="a5"/>
    <w:uiPriority w:val="99"/>
    <w:qFormat/>
    <w:rsid w:val="00F07F32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6">
    <w:name w:val="Текст выноски Знак"/>
    <w:basedOn w:val="a0"/>
    <w:link w:val="a7"/>
    <w:qFormat/>
    <w:rsid w:val="00945A0A"/>
    <w:rPr>
      <w:rFonts w:ascii="Tahoma" w:hAnsi="Tahoma" w:cs="Tahoma"/>
      <w:sz w:val="16"/>
      <w:szCs w:val="16"/>
    </w:rPr>
  </w:style>
  <w:style w:type="character" w:customStyle="1" w:styleId="7">
    <w:name w:val="Основной текст (7)_"/>
    <w:basedOn w:val="a0"/>
    <w:link w:val="70"/>
    <w:qFormat/>
    <w:rsid w:val="00283898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styleId="a8">
    <w:name w:val="Title"/>
    <w:basedOn w:val="a"/>
    <w:next w:val="a5"/>
    <w:qFormat/>
    <w:rsid w:val="00F36B1A"/>
    <w:pPr>
      <w:ind w:firstLine="2268"/>
      <w:jc w:val="center"/>
    </w:pPr>
    <w:rPr>
      <w:b/>
      <w:i/>
      <w:sz w:val="40"/>
    </w:rPr>
  </w:style>
  <w:style w:type="paragraph" w:styleId="a5">
    <w:name w:val="Body Text"/>
    <w:basedOn w:val="a"/>
    <w:link w:val="a4"/>
    <w:uiPriority w:val="99"/>
    <w:unhideWhenUsed/>
    <w:rsid w:val="00F07F32"/>
    <w:pPr>
      <w:spacing w:after="12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List"/>
    <w:basedOn w:val="a5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styleId="ac">
    <w:name w:val="Body Text Indent"/>
    <w:basedOn w:val="a"/>
    <w:rsid w:val="00F36B1A"/>
    <w:pPr>
      <w:ind w:right="283" w:firstLine="567"/>
      <w:jc w:val="both"/>
    </w:pPr>
  </w:style>
  <w:style w:type="paragraph" w:styleId="a7">
    <w:name w:val="Balloon Text"/>
    <w:basedOn w:val="a"/>
    <w:link w:val="a6"/>
    <w:qFormat/>
    <w:rsid w:val="00945A0A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EB199A"/>
    <w:pPr>
      <w:ind w:left="720"/>
      <w:contextualSpacing/>
    </w:pPr>
    <w:rPr>
      <w:szCs w:val="24"/>
    </w:rPr>
  </w:style>
  <w:style w:type="paragraph" w:customStyle="1" w:styleId="70">
    <w:name w:val="Основной текст (7)"/>
    <w:basedOn w:val="a"/>
    <w:link w:val="7"/>
    <w:qFormat/>
    <w:rsid w:val="00283898"/>
    <w:pPr>
      <w:widowControl w:val="0"/>
      <w:shd w:val="clear" w:color="auto" w:fill="FFFFFF"/>
      <w:spacing w:before="60" w:after="60"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customStyle="1" w:styleId="ae">
    <w:name w:val="Содержимое врезки"/>
    <w:basedOn w:val="a"/>
    <w:qFormat/>
  </w:style>
  <w:style w:type="table" w:styleId="af">
    <w:name w:val="Table Grid"/>
    <w:basedOn w:val="a1"/>
    <w:rsid w:val="00F17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uiPriority w:val="99"/>
    <w:rsid w:val="008F1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311AF-77BA-4C38-B367-BCB8C6046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Бурятия</vt:lpstr>
    </vt:vector>
  </TitlesOfParts>
  <Company>Elcom Ltd</Company>
  <LinksUpToDate>false</LinksUpToDate>
  <CharactersWithSpaces>9262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Бурятия</dc:title>
  <dc:subject/>
  <dc:creator>roza</dc:creator>
  <dc:description/>
  <cp:lastModifiedBy>Irina</cp:lastModifiedBy>
  <cp:revision>2</cp:revision>
  <cp:lastPrinted>2024-09-24T15:31:00Z</cp:lastPrinted>
  <dcterms:created xsi:type="dcterms:W3CDTF">2024-10-04T02:41:00Z</dcterms:created>
  <dcterms:modified xsi:type="dcterms:W3CDTF">2024-10-04T02:41:00Z</dcterms:modified>
  <dc:language>ru-RU</dc:language>
</cp:coreProperties>
</file>