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73AA" w14:textId="77777777" w:rsidR="0052354E" w:rsidRPr="0052354E" w:rsidRDefault="0052354E" w:rsidP="0052354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r w:rsidRPr="0052354E">
        <w:rPr>
          <w:b/>
          <w:bCs/>
          <w:color w:val="333333"/>
          <w:sz w:val="28"/>
          <w:szCs w:val="28"/>
        </w:rPr>
        <w:t>Рейтинг стран, наиболее продвинувшихся в сфере электронного правительства</w:t>
      </w:r>
    </w:p>
    <w:p w14:paraId="5E490577" w14:textId="77777777" w:rsidR="0052354E" w:rsidRPr="0052354E" w:rsidRDefault="0052354E" w:rsidP="0052354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2354E">
        <w:rPr>
          <w:color w:val="333333"/>
          <w:sz w:val="28"/>
          <w:szCs w:val="28"/>
        </w:rPr>
        <w:t>В настоящее время существует несколько международных рейтингов, которые прямо или косвенно характеризуют уровни развития информационно-коммуникационных технологий и зрелости инструментов электронного государства в различных странах мира. ООН составляет рейтинг развития электронного правительства. В этом рейтинге участвуют 193 страны мира.</w:t>
      </w:r>
    </w:p>
    <w:p w14:paraId="326395BA" w14:textId="77777777" w:rsidR="0052354E" w:rsidRPr="0052354E" w:rsidRDefault="0052354E" w:rsidP="0052354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2354E">
        <w:rPr>
          <w:color w:val="333333"/>
          <w:sz w:val="28"/>
          <w:szCs w:val="28"/>
        </w:rPr>
        <w:t>В основе рейтинга лежит индекс развития электронного правительства. На первое место выходит страна с самым высоким индексом. Специалисты ООН считают индекс по трем показателям: уровень развития онлайн-услуг, инфраструктура, количество людей, которые пользуются госуслугами через интернет.</w:t>
      </w:r>
    </w:p>
    <w:p w14:paraId="3173BED6" w14:textId="77777777" w:rsidR="0052354E" w:rsidRPr="0052354E" w:rsidRDefault="0052354E" w:rsidP="0052354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2354E">
        <w:rPr>
          <w:color w:val="333333"/>
          <w:sz w:val="28"/>
          <w:szCs w:val="28"/>
        </w:rPr>
        <w:t>В последний раз ООН объявляла рейтинг в октябре 2016 года: </w:t>
      </w:r>
      <w:hyperlink r:id="rId4" w:history="1">
        <w:r w:rsidRPr="0052354E">
          <w:rPr>
            <w:rStyle w:val="a4"/>
            <w:color w:val="337AB7"/>
            <w:sz w:val="28"/>
            <w:szCs w:val="28"/>
          </w:rPr>
          <w:t>http://goo.gl/xRlHBv</w:t>
        </w:r>
      </w:hyperlink>
      <w:r w:rsidRPr="0052354E">
        <w:rPr>
          <w:color w:val="333333"/>
          <w:sz w:val="28"/>
          <w:szCs w:val="28"/>
        </w:rPr>
        <w:t> Россия заняла 35 место из 193 стран. На первом месте Соединенное Королевство Великобритании и Северной Ирландии.</w:t>
      </w:r>
    </w:p>
    <w:p w14:paraId="406CEF69" w14:textId="77777777" w:rsidR="0052354E" w:rsidRPr="0052354E" w:rsidRDefault="0052354E" w:rsidP="0052354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2354E">
        <w:rPr>
          <w:color w:val="333333"/>
          <w:sz w:val="28"/>
          <w:szCs w:val="28"/>
        </w:rPr>
        <w:t xml:space="preserve">Одна из главных задач электронного правительства — помочь населению получать госуслуги быстро и без проблем. Если вы еще не пользуетесь этой возможностью, зарегистрируйтесь на портале gosuslugi.ru. Зарегистрироваться можно в Администрации МО «Северо-Байкальский район» </w:t>
      </w:r>
      <w:proofErr w:type="spellStart"/>
      <w:r w:rsidRPr="0052354E">
        <w:rPr>
          <w:color w:val="333333"/>
          <w:sz w:val="28"/>
          <w:szCs w:val="28"/>
        </w:rPr>
        <w:t>каб</w:t>
      </w:r>
      <w:proofErr w:type="spellEnd"/>
      <w:r w:rsidRPr="0052354E">
        <w:rPr>
          <w:color w:val="333333"/>
          <w:sz w:val="28"/>
          <w:szCs w:val="28"/>
        </w:rPr>
        <w:t>. № 24. Здесь вы сможете получить муниципальные услуги, проверить штрафы ГИБДД, подать документы на загранпаспорт, записать ребенка в детский сад. При себе иметь паспорт, пенсионное свидетельство, сотовый телефон.</w:t>
      </w:r>
    </w:p>
    <w:bookmarkEnd w:id="0"/>
    <w:p w14:paraId="22637E62" w14:textId="77777777" w:rsidR="009F39D6" w:rsidRPr="0052354E" w:rsidRDefault="0052354E" w:rsidP="00523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9D6" w:rsidRPr="0052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2"/>
    <w:rsid w:val="002A39DA"/>
    <w:rsid w:val="0052354E"/>
    <w:rsid w:val="00F37DE2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18624-CAE4-42D3-A3A1-BA0963E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3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xRlH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2023-05-16T06:27:00Z</dcterms:created>
  <dcterms:modified xsi:type="dcterms:W3CDTF">2023-05-16T06:27:00Z</dcterms:modified>
</cp:coreProperties>
</file>