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AD" w:rsidRPr="004E1565" w:rsidRDefault="006642AD" w:rsidP="00FC793C">
      <w:pPr>
        <w:pStyle w:val="6"/>
        <w:jc w:val="center"/>
      </w:pPr>
      <w:r w:rsidRPr="004E1565"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o:ole="">
            <v:imagedata r:id="rId9" o:title=""/>
          </v:shape>
          <o:OLEObject Type="Embed" ProgID="CorelDRAW.Graphic.6" ShapeID="_x0000_i1025" DrawAspect="Content" ObjectID="_1636954353" r:id="rId10"/>
        </w:object>
      </w:r>
    </w:p>
    <w:p w:rsidR="006642AD" w:rsidRPr="004E1565" w:rsidRDefault="00FC793C" w:rsidP="00E93392">
      <w:pPr>
        <w:pStyle w:val="a8"/>
        <w:ind w:firstLine="0"/>
        <w:jc w:val="left"/>
        <w:rPr>
          <w:i w:val="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65pt;margin-top:4.6pt;width:513pt;height:41pt;z-index:251655680" strokecolor="white" strokeweight="0">
            <v:fill opacity=".5"/>
            <v:textbox style="mso-next-textbox:#_x0000_s1026">
              <w:txbxContent>
                <w:p w:rsidR="00FC793C" w:rsidRDefault="00FC793C" w:rsidP="00E9339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Республикын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Хойто-Байгалай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аймаг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» </w:t>
                  </w:r>
                </w:p>
                <w:p w:rsidR="00FC793C" w:rsidRDefault="00FC793C" w:rsidP="00E93392">
                  <w:pPr>
                    <w:rPr>
                      <w:sz w:val="28"/>
                      <w:szCs w:val="28"/>
                    </w:rPr>
                  </w:pPr>
                  <w:r w:rsidRPr="004455CC">
                    <w:rPr>
                      <w:b/>
                      <w:sz w:val="28"/>
                      <w:szCs w:val="28"/>
                    </w:rPr>
                    <w:t>гэ</w:t>
                  </w:r>
                  <w:proofErr w:type="gramStart"/>
                  <w:r w:rsidRPr="004455CC">
                    <w:rPr>
                      <w:b/>
                      <w:sz w:val="28"/>
                      <w:szCs w:val="28"/>
                      <w:lang w:val="en-US"/>
                    </w:rPr>
                    <w:t>h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эн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муниципальна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депутадуудай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совет (6-дахи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зарлал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6642AD" w:rsidRPr="004E1565">
        <w:rPr>
          <w:i w:val="0"/>
          <w:sz w:val="24"/>
          <w:szCs w:val="24"/>
        </w:rPr>
        <w:t xml:space="preserve"> </w:t>
      </w:r>
    </w:p>
    <w:p w:rsidR="006642AD" w:rsidRPr="004E1565" w:rsidRDefault="006642AD" w:rsidP="00E93392">
      <w:pPr>
        <w:pStyle w:val="a8"/>
        <w:ind w:firstLine="0"/>
        <w:jc w:val="left"/>
        <w:rPr>
          <w:i w:val="0"/>
          <w:sz w:val="24"/>
          <w:szCs w:val="24"/>
        </w:rPr>
      </w:pPr>
    </w:p>
    <w:p w:rsidR="006642AD" w:rsidRPr="004E1565" w:rsidRDefault="00FC793C" w:rsidP="00E93392">
      <w:pPr>
        <w:pStyle w:val="a8"/>
        <w:ind w:firstLine="0"/>
        <w:jc w:val="left"/>
        <w:rPr>
          <w:i w:val="0"/>
          <w:sz w:val="24"/>
          <w:szCs w:val="24"/>
        </w:rPr>
      </w:pPr>
      <w:r>
        <w:rPr>
          <w:noProof/>
        </w:rPr>
        <w:pict>
          <v:shape id="_x0000_s1027" type="#_x0000_t202" style="position:absolute;margin-left:-7.65pt;margin-top:13.4pt;width:520.2pt;height:54pt;z-index:251657728" strokecolor="white" strokeweight="0">
            <v:fill opacity=".5"/>
            <v:textbox style="mso-next-textbox:#_x0000_s1027">
              <w:txbxContent>
                <w:p w:rsidR="00FC793C" w:rsidRDefault="00FC793C" w:rsidP="00E93392">
                  <w:pPr>
                    <w:pStyle w:val="a8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муниципального образования «Северо-Байкальский район» Республики Бурятия  </w:t>
                  </w:r>
                  <w:r>
                    <w:rPr>
                      <w:i w:val="0"/>
                      <w:sz w:val="28"/>
                      <w:szCs w:val="28"/>
                      <w:lang w:val="en-US"/>
                    </w:rPr>
                    <w:t>VI</w:t>
                  </w:r>
                  <w:r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:rsidR="00FC793C" w:rsidRDefault="00FC793C" w:rsidP="00E93392">
                  <w:pPr>
                    <w:pStyle w:val="a8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  <w:lang w:val="en-US"/>
                    </w:rPr>
                    <w:t xml:space="preserve">IV </w:t>
                  </w:r>
                  <w:r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</w:txbxContent>
            </v:textbox>
          </v:shape>
        </w:pict>
      </w:r>
    </w:p>
    <w:p w:rsidR="006642AD" w:rsidRPr="004E1565" w:rsidRDefault="006642AD" w:rsidP="00E93392">
      <w:pPr>
        <w:pStyle w:val="a8"/>
        <w:ind w:firstLine="0"/>
        <w:jc w:val="left"/>
        <w:rPr>
          <w:i w:val="0"/>
          <w:sz w:val="24"/>
          <w:szCs w:val="24"/>
        </w:rPr>
      </w:pPr>
    </w:p>
    <w:p w:rsidR="006642AD" w:rsidRPr="004E1565" w:rsidRDefault="006642AD" w:rsidP="00E93392">
      <w:pPr>
        <w:pStyle w:val="a8"/>
        <w:ind w:firstLine="0"/>
        <w:jc w:val="left"/>
        <w:rPr>
          <w:i w:val="0"/>
          <w:sz w:val="24"/>
          <w:szCs w:val="24"/>
        </w:rPr>
      </w:pPr>
    </w:p>
    <w:p w:rsidR="006642AD" w:rsidRPr="004E1565" w:rsidRDefault="006642AD" w:rsidP="00E93392">
      <w:pPr>
        <w:pStyle w:val="a8"/>
        <w:ind w:firstLine="0"/>
        <w:jc w:val="left"/>
        <w:rPr>
          <w:i w:val="0"/>
          <w:sz w:val="24"/>
          <w:szCs w:val="24"/>
        </w:rPr>
      </w:pPr>
    </w:p>
    <w:p w:rsidR="006642AD" w:rsidRPr="004E1565" w:rsidRDefault="00FC793C" w:rsidP="00E93392">
      <w:pPr>
        <w:jc w:val="center"/>
      </w:pPr>
      <w:r>
        <w:rPr>
          <w:noProof/>
        </w:rPr>
        <w:pict>
          <v:line id="_x0000_s1028" style="position:absolute;left:0;text-align:left;z-index:251656704" from="-7.65pt,12.2pt" to="514.35pt,12.2pt" strokecolor="yellow" strokeweight="3pt"/>
        </w:pict>
      </w:r>
    </w:p>
    <w:p w:rsidR="006642AD" w:rsidRPr="004E1565" w:rsidRDefault="00FC793C" w:rsidP="00E93392">
      <w:pPr>
        <w:jc w:val="center"/>
        <w:rPr>
          <w:b/>
        </w:rPr>
      </w:pPr>
      <w:r>
        <w:rPr>
          <w:noProof/>
        </w:rPr>
        <w:pict>
          <v:line id="_x0000_s1029" style="position:absolute;left:0;text-align:left;z-index:251658752" from="-7.65pt,6.1pt" to="514.35pt,6.1pt" strokecolor="aqua" strokeweight="3pt"/>
        </w:pict>
      </w:r>
    </w:p>
    <w:p w:rsidR="006642AD" w:rsidRPr="00320A46" w:rsidRDefault="006642AD" w:rsidP="00A24ED4">
      <w:pPr>
        <w:jc w:val="center"/>
        <w:outlineLvl w:val="0"/>
        <w:rPr>
          <w:b/>
          <w:sz w:val="26"/>
          <w:szCs w:val="26"/>
        </w:rPr>
      </w:pPr>
      <w:r w:rsidRPr="00781791">
        <w:rPr>
          <w:b/>
          <w:sz w:val="26"/>
          <w:szCs w:val="26"/>
        </w:rPr>
        <w:t xml:space="preserve">Решение </w:t>
      </w:r>
    </w:p>
    <w:p w:rsidR="006642AD" w:rsidRPr="00781791" w:rsidRDefault="0055426B" w:rsidP="00A24ED4">
      <w:pPr>
        <w:tabs>
          <w:tab w:val="left" w:pos="8789"/>
        </w:tabs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28</w:t>
      </w:r>
      <w:r w:rsidR="006642AD">
        <w:rPr>
          <w:b/>
          <w:sz w:val="26"/>
          <w:szCs w:val="26"/>
        </w:rPr>
        <w:t>.11</w:t>
      </w:r>
      <w:r w:rsidR="006642AD" w:rsidRPr="00781791">
        <w:rPr>
          <w:b/>
          <w:sz w:val="26"/>
          <w:szCs w:val="26"/>
        </w:rPr>
        <w:t>.201</w:t>
      </w:r>
      <w:r w:rsidR="00A43CDE">
        <w:rPr>
          <w:b/>
          <w:sz w:val="26"/>
          <w:szCs w:val="26"/>
        </w:rPr>
        <w:t>9</w:t>
      </w:r>
      <w:r w:rsidR="006642AD" w:rsidRPr="00781791">
        <w:rPr>
          <w:b/>
          <w:sz w:val="26"/>
          <w:szCs w:val="26"/>
        </w:rPr>
        <w:t xml:space="preserve">г.                                                                                                      </w:t>
      </w:r>
      <w:r w:rsidR="006642AD">
        <w:rPr>
          <w:b/>
          <w:sz w:val="26"/>
          <w:szCs w:val="26"/>
        </w:rPr>
        <w:t xml:space="preserve">           </w:t>
      </w:r>
      <w:r w:rsidR="006642AD" w:rsidRPr="00781791">
        <w:rPr>
          <w:b/>
          <w:sz w:val="26"/>
          <w:szCs w:val="26"/>
        </w:rPr>
        <w:t xml:space="preserve"> №</w:t>
      </w:r>
      <w:r w:rsidR="00EB7BB4">
        <w:rPr>
          <w:b/>
          <w:sz w:val="26"/>
          <w:szCs w:val="26"/>
        </w:rPr>
        <w:t xml:space="preserve"> 33-</w:t>
      </w:r>
      <w:r w:rsidR="006642AD" w:rsidRPr="00781791">
        <w:rPr>
          <w:b/>
          <w:sz w:val="26"/>
          <w:szCs w:val="26"/>
          <w:lang w:val="en-US"/>
        </w:rPr>
        <w:t>V</w:t>
      </w:r>
      <w:r w:rsidR="00A43CDE">
        <w:rPr>
          <w:b/>
          <w:sz w:val="26"/>
          <w:szCs w:val="26"/>
          <w:lang w:val="en-US"/>
        </w:rPr>
        <w:t>I</w:t>
      </w:r>
      <w:r w:rsidR="006642AD" w:rsidRPr="00781791">
        <w:rPr>
          <w:b/>
          <w:sz w:val="26"/>
          <w:szCs w:val="26"/>
        </w:rPr>
        <w:t xml:space="preserve">                                           </w:t>
      </w:r>
    </w:p>
    <w:p w:rsidR="006642AD" w:rsidRPr="00781791" w:rsidRDefault="006642AD" w:rsidP="00E93392">
      <w:pPr>
        <w:rPr>
          <w:b/>
          <w:sz w:val="26"/>
          <w:szCs w:val="26"/>
        </w:rPr>
      </w:pPr>
    </w:p>
    <w:p w:rsidR="00D57530" w:rsidRDefault="006642AD" w:rsidP="00F37E5A">
      <w:pPr>
        <w:outlineLvl w:val="0"/>
        <w:rPr>
          <w:b/>
          <w:sz w:val="26"/>
          <w:szCs w:val="26"/>
        </w:rPr>
      </w:pPr>
      <w:r w:rsidRPr="00781791">
        <w:rPr>
          <w:b/>
          <w:sz w:val="26"/>
          <w:szCs w:val="26"/>
        </w:rPr>
        <w:t xml:space="preserve">О бюджете муниципального образования </w:t>
      </w:r>
    </w:p>
    <w:p w:rsidR="006642AD" w:rsidRPr="00781791" w:rsidRDefault="006642AD" w:rsidP="00F37E5A">
      <w:pPr>
        <w:outlineLvl w:val="0"/>
        <w:rPr>
          <w:b/>
          <w:sz w:val="26"/>
          <w:szCs w:val="26"/>
        </w:rPr>
      </w:pPr>
      <w:r w:rsidRPr="00781791">
        <w:rPr>
          <w:b/>
          <w:sz w:val="26"/>
          <w:szCs w:val="26"/>
        </w:rPr>
        <w:t>«С</w:t>
      </w:r>
      <w:r w:rsidR="00A43CDE">
        <w:rPr>
          <w:b/>
          <w:sz w:val="26"/>
          <w:szCs w:val="26"/>
        </w:rPr>
        <w:t>еверо-Байкальский район» на 20</w:t>
      </w:r>
      <w:r w:rsidR="00A43CDE" w:rsidRPr="00A43CDE">
        <w:rPr>
          <w:b/>
          <w:sz w:val="26"/>
          <w:szCs w:val="26"/>
        </w:rPr>
        <w:t>20</w:t>
      </w:r>
      <w:r w:rsidRPr="00781791">
        <w:rPr>
          <w:b/>
          <w:sz w:val="26"/>
          <w:szCs w:val="26"/>
        </w:rPr>
        <w:t xml:space="preserve"> год и </w:t>
      </w:r>
    </w:p>
    <w:p w:rsidR="006642AD" w:rsidRDefault="006642AD" w:rsidP="00E93392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плановый период 202</w:t>
      </w:r>
      <w:r w:rsidR="00A43CDE" w:rsidRPr="00A43CDE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и 202</w:t>
      </w:r>
      <w:r w:rsidR="00A43CDE" w:rsidRPr="00A43CDE">
        <w:rPr>
          <w:b/>
          <w:sz w:val="26"/>
          <w:szCs w:val="26"/>
        </w:rPr>
        <w:t>2</w:t>
      </w:r>
      <w:r w:rsidRPr="00781791">
        <w:rPr>
          <w:b/>
          <w:sz w:val="26"/>
          <w:szCs w:val="26"/>
        </w:rPr>
        <w:t xml:space="preserve"> годов</w:t>
      </w:r>
      <w:r>
        <w:rPr>
          <w:b/>
          <w:sz w:val="26"/>
          <w:szCs w:val="26"/>
        </w:rPr>
        <w:t>»</w:t>
      </w:r>
    </w:p>
    <w:p w:rsidR="00361107" w:rsidRPr="00781791" w:rsidRDefault="00361107" w:rsidP="00E93392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первом чтении</w:t>
      </w:r>
    </w:p>
    <w:p w:rsidR="006642AD" w:rsidRPr="00781791" w:rsidRDefault="006642AD" w:rsidP="00E93392">
      <w:pPr>
        <w:rPr>
          <w:b/>
          <w:sz w:val="26"/>
          <w:szCs w:val="26"/>
        </w:rPr>
      </w:pPr>
    </w:p>
    <w:p w:rsidR="006642AD" w:rsidRPr="00012DA0" w:rsidRDefault="006642AD" w:rsidP="004455CC">
      <w:pPr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В соответствии со статьей 26 Положения о бюджетном процессе в муниципал</w:t>
      </w:r>
      <w:r w:rsidRPr="00781791">
        <w:rPr>
          <w:sz w:val="26"/>
          <w:szCs w:val="26"/>
        </w:rPr>
        <w:t>ь</w:t>
      </w:r>
      <w:r w:rsidRPr="00781791">
        <w:rPr>
          <w:sz w:val="26"/>
          <w:szCs w:val="26"/>
        </w:rPr>
        <w:t>ном образовании «Северо-Байкальский район», утвержденного решением Совета деп</w:t>
      </w:r>
      <w:r w:rsidRPr="00781791">
        <w:rPr>
          <w:sz w:val="26"/>
          <w:szCs w:val="26"/>
        </w:rPr>
        <w:t>у</w:t>
      </w:r>
      <w:r w:rsidRPr="00781791">
        <w:rPr>
          <w:sz w:val="26"/>
          <w:szCs w:val="26"/>
        </w:rPr>
        <w:t>татов муниципального образования «Северо-Байкальский район» от 15.09.2015 № 134-</w:t>
      </w:r>
      <w:r w:rsidRPr="00781791">
        <w:rPr>
          <w:sz w:val="26"/>
          <w:szCs w:val="26"/>
          <w:lang w:val="en-US"/>
        </w:rPr>
        <w:t>V</w:t>
      </w:r>
      <w:r w:rsidRPr="00781791">
        <w:rPr>
          <w:sz w:val="26"/>
          <w:szCs w:val="26"/>
        </w:rPr>
        <w:t xml:space="preserve">, Совет депутатов муниципального образования «Северо-Байкальский район» </w:t>
      </w:r>
      <w:r w:rsidRPr="00781791">
        <w:rPr>
          <w:sz w:val="26"/>
          <w:szCs w:val="26"/>
          <w:lang w:val="en-US"/>
        </w:rPr>
        <w:t>V</w:t>
      </w:r>
      <w:r w:rsidR="00361107">
        <w:rPr>
          <w:sz w:val="26"/>
          <w:szCs w:val="26"/>
          <w:lang w:val="en-US"/>
        </w:rPr>
        <w:t>I</w:t>
      </w:r>
      <w:r w:rsidRPr="00781791">
        <w:rPr>
          <w:sz w:val="26"/>
          <w:szCs w:val="26"/>
        </w:rPr>
        <w:t xml:space="preserve"> соз</w:t>
      </w:r>
      <w:r w:rsidRPr="00781791">
        <w:rPr>
          <w:sz w:val="26"/>
          <w:szCs w:val="26"/>
        </w:rPr>
        <w:t>ы</w:t>
      </w:r>
      <w:r w:rsidRPr="00781791">
        <w:rPr>
          <w:sz w:val="26"/>
          <w:szCs w:val="26"/>
        </w:rPr>
        <w:t>ва</w:t>
      </w:r>
      <w:r w:rsidRPr="00781791">
        <w:rPr>
          <w:b/>
          <w:bCs/>
          <w:sz w:val="26"/>
          <w:szCs w:val="26"/>
        </w:rPr>
        <w:t xml:space="preserve">  решил:</w:t>
      </w:r>
    </w:p>
    <w:p w:rsidR="006642AD" w:rsidRPr="00793D99" w:rsidRDefault="006642AD" w:rsidP="004455CC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3D99">
        <w:rPr>
          <w:rFonts w:ascii="Times New Roman" w:hAnsi="Times New Roman" w:cs="Times New Roman"/>
          <w:b/>
          <w:bCs/>
          <w:sz w:val="26"/>
          <w:szCs w:val="26"/>
        </w:rPr>
        <w:t>Статья 1. Основные характе</w:t>
      </w:r>
      <w:r w:rsidR="0073307F">
        <w:rPr>
          <w:rFonts w:ascii="Times New Roman" w:hAnsi="Times New Roman" w:cs="Times New Roman"/>
          <w:b/>
          <w:bCs/>
          <w:sz w:val="26"/>
          <w:szCs w:val="26"/>
        </w:rPr>
        <w:t>ристики местного бюджета на 2020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на план</w:t>
      </w: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73307F">
        <w:rPr>
          <w:rFonts w:ascii="Times New Roman" w:hAnsi="Times New Roman" w:cs="Times New Roman"/>
          <w:b/>
          <w:bCs/>
          <w:sz w:val="26"/>
          <w:szCs w:val="26"/>
        </w:rPr>
        <w:t>вый период 2021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3307F">
        <w:rPr>
          <w:rFonts w:ascii="Times New Roman" w:hAnsi="Times New Roman" w:cs="Times New Roman"/>
          <w:b/>
          <w:bCs/>
          <w:sz w:val="26"/>
          <w:szCs w:val="26"/>
        </w:rPr>
        <w:t>и 2022</w:t>
      </w:r>
      <w:r w:rsidRPr="00793D99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6642AD" w:rsidRPr="00781791" w:rsidRDefault="006642AD" w:rsidP="004455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7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81791">
        <w:rPr>
          <w:rFonts w:ascii="Times New Roman" w:hAnsi="Times New Roman" w:cs="Times New Roman"/>
          <w:sz w:val="26"/>
          <w:szCs w:val="26"/>
        </w:rPr>
        <w:t>Утвердить основные характеристики бюджета муниципального образования «С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веро-Байкальский район» на 20</w:t>
      </w:r>
      <w:r w:rsidR="002C2CD1">
        <w:rPr>
          <w:rFonts w:ascii="Times New Roman" w:hAnsi="Times New Roman" w:cs="Times New Roman"/>
          <w:sz w:val="26"/>
          <w:szCs w:val="26"/>
        </w:rPr>
        <w:t>20</w:t>
      </w:r>
      <w:r w:rsidRPr="00781791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6642AD" w:rsidRPr="00DB040D" w:rsidRDefault="00DB040D" w:rsidP="004455CC">
      <w:pPr>
        <w:pStyle w:val="ConsPlusNormal"/>
        <w:numPr>
          <w:ilvl w:val="0"/>
          <w:numId w:val="2"/>
        </w:numPr>
        <w:tabs>
          <w:tab w:val="num" w:pos="0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040D">
        <w:rPr>
          <w:rFonts w:ascii="Times New Roman" w:hAnsi="Times New Roman" w:cs="Times New Roman"/>
          <w:sz w:val="26"/>
          <w:szCs w:val="26"/>
        </w:rPr>
        <w:t xml:space="preserve">общий объем доходов в сумме 676 924 706,39 </w:t>
      </w:r>
      <w:r w:rsidR="006642AD" w:rsidRPr="00DB040D">
        <w:rPr>
          <w:rFonts w:ascii="Times New Roman" w:hAnsi="Times New Roman" w:cs="Times New Roman"/>
          <w:sz w:val="26"/>
          <w:szCs w:val="26"/>
        </w:rPr>
        <w:t>рублей, в том числе безвозмез</w:t>
      </w:r>
      <w:r w:rsidR="006642AD" w:rsidRPr="00DB040D">
        <w:rPr>
          <w:rFonts w:ascii="Times New Roman" w:hAnsi="Times New Roman" w:cs="Times New Roman"/>
          <w:sz w:val="26"/>
          <w:szCs w:val="26"/>
        </w:rPr>
        <w:t>д</w:t>
      </w:r>
      <w:r w:rsidR="006642AD" w:rsidRPr="00DB040D">
        <w:rPr>
          <w:rFonts w:ascii="Times New Roman" w:hAnsi="Times New Roman" w:cs="Times New Roman"/>
          <w:sz w:val="26"/>
          <w:szCs w:val="26"/>
        </w:rPr>
        <w:t xml:space="preserve">ных поступлений </w:t>
      </w:r>
      <w:r w:rsidRPr="00DB040D">
        <w:rPr>
          <w:rFonts w:ascii="Times New Roman" w:hAnsi="Times New Roman" w:cs="Times New Roman"/>
          <w:sz w:val="26"/>
          <w:szCs w:val="26"/>
        </w:rPr>
        <w:t xml:space="preserve">577 346 013,46 </w:t>
      </w:r>
      <w:r w:rsidR="006642AD" w:rsidRPr="00DB040D">
        <w:rPr>
          <w:rFonts w:ascii="Times New Roman" w:hAnsi="Times New Roman" w:cs="Times New Roman"/>
          <w:sz w:val="26"/>
          <w:szCs w:val="26"/>
        </w:rPr>
        <w:t>рублей;</w:t>
      </w:r>
    </w:p>
    <w:p w:rsidR="006642AD" w:rsidRPr="0073307F" w:rsidRDefault="006642AD" w:rsidP="004455CC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07F">
        <w:rPr>
          <w:rFonts w:ascii="Times New Roman" w:hAnsi="Times New Roman" w:cs="Times New Roman"/>
          <w:sz w:val="26"/>
          <w:szCs w:val="26"/>
        </w:rPr>
        <w:t xml:space="preserve">   общий объем расход</w:t>
      </w:r>
      <w:r w:rsidR="00DA3F1C" w:rsidRPr="0073307F">
        <w:rPr>
          <w:rFonts w:ascii="Times New Roman" w:hAnsi="Times New Roman" w:cs="Times New Roman"/>
          <w:sz w:val="26"/>
          <w:szCs w:val="26"/>
        </w:rPr>
        <w:t>ов в сумме 686 882 575,68</w:t>
      </w:r>
      <w:r w:rsidRPr="0073307F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6642AD" w:rsidRPr="0073307F" w:rsidRDefault="00DA3F1C" w:rsidP="004455CC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07F">
        <w:rPr>
          <w:rFonts w:ascii="Times New Roman" w:hAnsi="Times New Roman" w:cs="Times New Roman"/>
          <w:sz w:val="26"/>
          <w:szCs w:val="26"/>
        </w:rPr>
        <w:t xml:space="preserve">   дефицит бюджета 9 957 869,29</w:t>
      </w:r>
      <w:r w:rsidR="006642AD" w:rsidRPr="0073307F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6642AD" w:rsidRPr="00CD4A6C" w:rsidRDefault="006642AD" w:rsidP="00AC5C2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4A6C">
        <w:rPr>
          <w:rFonts w:ascii="Times New Roman" w:hAnsi="Times New Roman" w:cs="Times New Roman"/>
          <w:sz w:val="26"/>
          <w:szCs w:val="26"/>
        </w:rPr>
        <w:t xml:space="preserve">           Утвердить основные характеристики бюджета муниципального образования «С</w:t>
      </w:r>
      <w:r w:rsidRPr="00CD4A6C">
        <w:rPr>
          <w:rFonts w:ascii="Times New Roman" w:hAnsi="Times New Roman" w:cs="Times New Roman"/>
          <w:sz w:val="26"/>
          <w:szCs w:val="26"/>
        </w:rPr>
        <w:t>е</w:t>
      </w:r>
      <w:r w:rsidRPr="00CD4A6C">
        <w:rPr>
          <w:rFonts w:ascii="Times New Roman" w:hAnsi="Times New Roman" w:cs="Times New Roman"/>
          <w:sz w:val="26"/>
          <w:szCs w:val="26"/>
        </w:rPr>
        <w:t>веро-Байкальский район» на 202</w:t>
      </w:r>
      <w:r w:rsidR="002C2CD1">
        <w:rPr>
          <w:rFonts w:ascii="Times New Roman" w:hAnsi="Times New Roman" w:cs="Times New Roman"/>
          <w:sz w:val="26"/>
          <w:szCs w:val="26"/>
        </w:rPr>
        <w:t>1</w:t>
      </w:r>
      <w:r w:rsidRPr="00CD4A6C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6642AD" w:rsidRPr="00DB040D" w:rsidRDefault="006642AD" w:rsidP="004455CC">
      <w:pPr>
        <w:pStyle w:val="ConsPlusNormal"/>
        <w:numPr>
          <w:ilvl w:val="0"/>
          <w:numId w:val="3"/>
        </w:numPr>
        <w:tabs>
          <w:tab w:val="num" w:pos="0"/>
          <w:tab w:val="left" w:pos="1080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040D">
        <w:rPr>
          <w:rFonts w:ascii="Times New Roman" w:hAnsi="Times New Roman" w:cs="Times New Roman"/>
          <w:sz w:val="26"/>
          <w:szCs w:val="26"/>
        </w:rPr>
        <w:t xml:space="preserve">общий объем доходов в сумме </w:t>
      </w:r>
      <w:r w:rsidR="00DB040D" w:rsidRPr="00DB040D">
        <w:rPr>
          <w:rFonts w:ascii="Times New Roman" w:hAnsi="Times New Roman" w:cs="Times New Roman"/>
          <w:sz w:val="26"/>
          <w:szCs w:val="26"/>
        </w:rPr>
        <w:t xml:space="preserve">551 027 035,13 </w:t>
      </w:r>
      <w:r w:rsidRPr="00DB040D">
        <w:rPr>
          <w:rFonts w:ascii="Times New Roman" w:hAnsi="Times New Roman" w:cs="Times New Roman"/>
          <w:sz w:val="26"/>
          <w:szCs w:val="26"/>
        </w:rPr>
        <w:t>рублей, в том числе безвозмез</w:t>
      </w:r>
      <w:r w:rsidRPr="00DB040D">
        <w:rPr>
          <w:rFonts w:ascii="Times New Roman" w:hAnsi="Times New Roman" w:cs="Times New Roman"/>
          <w:sz w:val="26"/>
          <w:szCs w:val="26"/>
        </w:rPr>
        <w:t>д</w:t>
      </w:r>
      <w:r w:rsidRPr="00DB040D">
        <w:rPr>
          <w:rFonts w:ascii="Times New Roman" w:hAnsi="Times New Roman" w:cs="Times New Roman"/>
          <w:sz w:val="26"/>
          <w:szCs w:val="26"/>
        </w:rPr>
        <w:t>ных поступле</w:t>
      </w:r>
      <w:r w:rsidR="00DB040D" w:rsidRPr="00DB040D">
        <w:rPr>
          <w:rFonts w:ascii="Times New Roman" w:hAnsi="Times New Roman" w:cs="Times New Roman"/>
          <w:sz w:val="26"/>
          <w:szCs w:val="26"/>
        </w:rPr>
        <w:t xml:space="preserve">ний в сумме 449 248 113,46 </w:t>
      </w:r>
      <w:r w:rsidRPr="00DB040D">
        <w:rPr>
          <w:rFonts w:ascii="Times New Roman" w:hAnsi="Times New Roman" w:cs="Times New Roman"/>
          <w:sz w:val="26"/>
          <w:szCs w:val="26"/>
        </w:rPr>
        <w:t>рублей;</w:t>
      </w:r>
    </w:p>
    <w:p w:rsidR="006642AD" w:rsidRPr="0073307F" w:rsidRDefault="006642AD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3307F">
        <w:rPr>
          <w:sz w:val="26"/>
          <w:szCs w:val="26"/>
        </w:rPr>
        <w:t>2)</w:t>
      </w:r>
      <w:r w:rsidRPr="00352499">
        <w:rPr>
          <w:color w:val="FF0000"/>
          <w:sz w:val="26"/>
          <w:szCs w:val="26"/>
        </w:rPr>
        <w:t xml:space="preserve"> </w:t>
      </w:r>
      <w:r w:rsidRPr="0073307F">
        <w:rPr>
          <w:sz w:val="26"/>
          <w:szCs w:val="26"/>
        </w:rPr>
        <w:t>общий об</w:t>
      </w:r>
      <w:r w:rsidR="00DA3F1C" w:rsidRPr="0073307F">
        <w:rPr>
          <w:sz w:val="26"/>
          <w:szCs w:val="26"/>
        </w:rPr>
        <w:t>ъем расходов в сумме 551 027 035,12</w:t>
      </w:r>
      <w:r w:rsidRPr="0073307F">
        <w:rPr>
          <w:sz w:val="26"/>
          <w:szCs w:val="26"/>
        </w:rPr>
        <w:t xml:space="preserve"> рублей, в том числе условно утвержден</w:t>
      </w:r>
      <w:r w:rsidR="00380574" w:rsidRPr="0073307F">
        <w:rPr>
          <w:sz w:val="26"/>
          <w:szCs w:val="26"/>
        </w:rPr>
        <w:t>ные расходы в сумме 2 644 081,25</w:t>
      </w:r>
      <w:r w:rsidRPr="0073307F">
        <w:rPr>
          <w:sz w:val="26"/>
          <w:szCs w:val="26"/>
        </w:rPr>
        <w:t xml:space="preserve"> рублей;</w:t>
      </w:r>
    </w:p>
    <w:p w:rsidR="006642AD" w:rsidRPr="0073307F" w:rsidRDefault="006642AD" w:rsidP="00AC5C27">
      <w:pPr>
        <w:pStyle w:val="ConsPlusNormal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307F">
        <w:rPr>
          <w:rFonts w:ascii="Times New Roman" w:hAnsi="Times New Roman" w:cs="Times New Roman"/>
          <w:sz w:val="26"/>
          <w:szCs w:val="26"/>
        </w:rPr>
        <w:t>3) дефицит (профицит) бюджета 0,00 руб.</w:t>
      </w:r>
    </w:p>
    <w:p w:rsidR="006642AD" w:rsidRPr="00CD4A6C" w:rsidRDefault="006642AD" w:rsidP="00AC5C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4A6C">
        <w:rPr>
          <w:rFonts w:ascii="Times New Roman" w:hAnsi="Times New Roman" w:cs="Times New Roman"/>
          <w:sz w:val="26"/>
          <w:szCs w:val="26"/>
        </w:rPr>
        <w:t xml:space="preserve"> Утвердить основные характеристики бюджета муниципального образования «С</w:t>
      </w:r>
      <w:r w:rsidRPr="00CD4A6C">
        <w:rPr>
          <w:rFonts w:ascii="Times New Roman" w:hAnsi="Times New Roman" w:cs="Times New Roman"/>
          <w:sz w:val="26"/>
          <w:szCs w:val="26"/>
        </w:rPr>
        <w:t>е</w:t>
      </w:r>
      <w:r w:rsidR="0073307F">
        <w:rPr>
          <w:rFonts w:ascii="Times New Roman" w:hAnsi="Times New Roman" w:cs="Times New Roman"/>
          <w:sz w:val="26"/>
          <w:szCs w:val="26"/>
        </w:rPr>
        <w:t>веро-Байкальский район» на 2022</w:t>
      </w:r>
      <w:r w:rsidRPr="00CD4A6C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6642AD" w:rsidRPr="00DB040D" w:rsidRDefault="002C2CD1" w:rsidP="004455CC">
      <w:pPr>
        <w:pStyle w:val="ConsPlusNormal"/>
        <w:numPr>
          <w:ilvl w:val="0"/>
          <w:numId w:val="4"/>
        </w:numPr>
        <w:tabs>
          <w:tab w:val="num" w:pos="0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040D">
        <w:rPr>
          <w:rFonts w:ascii="Times New Roman" w:hAnsi="Times New Roman" w:cs="Times New Roman"/>
          <w:sz w:val="26"/>
          <w:szCs w:val="26"/>
        </w:rPr>
        <w:t xml:space="preserve">общий объем доходов в сумме </w:t>
      </w:r>
      <w:r w:rsidR="00DB040D" w:rsidRPr="00DB040D">
        <w:rPr>
          <w:rFonts w:ascii="Times New Roman" w:hAnsi="Times New Roman" w:cs="Times New Roman"/>
          <w:sz w:val="26"/>
          <w:szCs w:val="26"/>
        </w:rPr>
        <w:t xml:space="preserve">504 868 509,89 </w:t>
      </w:r>
      <w:r w:rsidR="006642AD" w:rsidRPr="00DB040D">
        <w:rPr>
          <w:rFonts w:ascii="Times New Roman" w:hAnsi="Times New Roman" w:cs="Times New Roman"/>
          <w:sz w:val="26"/>
          <w:szCs w:val="26"/>
        </w:rPr>
        <w:t>рублей, в том числе безво</w:t>
      </w:r>
      <w:r w:rsidR="006642AD" w:rsidRPr="00DB040D">
        <w:rPr>
          <w:rFonts w:ascii="Times New Roman" w:hAnsi="Times New Roman" w:cs="Times New Roman"/>
          <w:sz w:val="26"/>
          <w:szCs w:val="26"/>
        </w:rPr>
        <w:t>з</w:t>
      </w:r>
      <w:r w:rsidR="006642AD" w:rsidRPr="00DB040D">
        <w:rPr>
          <w:rFonts w:ascii="Times New Roman" w:hAnsi="Times New Roman" w:cs="Times New Roman"/>
          <w:sz w:val="26"/>
          <w:szCs w:val="26"/>
        </w:rPr>
        <w:t>мездных поступле</w:t>
      </w:r>
      <w:r w:rsidR="00DB040D" w:rsidRPr="00DB040D">
        <w:rPr>
          <w:rFonts w:ascii="Times New Roman" w:hAnsi="Times New Roman" w:cs="Times New Roman"/>
          <w:sz w:val="26"/>
          <w:szCs w:val="26"/>
        </w:rPr>
        <w:t xml:space="preserve">ний в сумме 399 456 528,22 </w:t>
      </w:r>
      <w:r w:rsidR="006642AD" w:rsidRPr="00DB040D">
        <w:rPr>
          <w:rFonts w:ascii="Times New Roman" w:hAnsi="Times New Roman" w:cs="Times New Roman"/>
          <w:sz w:val="26"/>
          <w:szCs w:val="26"/>
        </w:rPr>
        <w:t>рублей;</w:t>
      </w:r>
    </w:p>
    <w:p w:rsidR="006642AD" w:rsidRPr="0073307F" w:rsidRDefault="006642AD" w:rsidP="004455CC">
      <w:pPr>
        <w:pStyle w:val="af2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3307F">
        <w:rPr>
          <w:sz w:val="26"/>
          <w:szCs w:val="26"/>
        </w:rPr>
        <w:t>общи</w:t>
      </w:r>
      <w:r w:rsidR="00DA3F1C" w:rsidRPr="0073307F">
        <w:rPr>
          <w:sz w:val="26"/>
          <w:szCs w:val="26"/>
        </w:rPr>
        <w:t>й объем расходов  504 868 509,89</w:t>
      </w:r>
      <w:r w:rsidRPr="0073307F">
        <w:rPr>
          <w:sz w:val="26"/>
          <w:szCs w:val="26"/>
        </w:rPr>
        <w:t xml:space="preserve"> рублей, </w:t>
      </w:r>
      <w:r w:rsidRPr="0073307F">
        <w:rPr>
          <w:sz w:val="28"/>
          <w:szCs w:val="28"/>
        </w:rPr>
        <w:t>в том числе условно утвержденные рас</w:t>
      </w:r>
      <w:r w:rsidR="00380574" w:rsidRPr="0073307F">
        <w:rPr>
          <w:sz w:val="28"/>
          <w:szCs w:val="28"/>
        </w:rPr>
        <w:t>ходы в сумме 5 469 815,49</w:t>
      </w:r>
      <w:r w:rsidRPr="0073307F">
        <w:rPr>
          <w:sz w:val="28"/>
          <w:szCs w:val="28"/>
        </w:rPr>
        <w:t xml:space="preserve"> рублей;</w:t>
      </w:r>
    </w:p>
    <w:p w:rsidR="006642AD" w:rsidRPr="0073307F" w:rsidRDefault="006642AD" w:rsidP="004455CC">
      <w:pPr>
        <w:pStyle w:val="ConsPlusNormal"/>
        <w:numPr>
          <w:ilvl w:val="0"/>
          <w:numId w:val="4"/>
        </w:numPr>
        <w:tabs>
          <w:tab w:val="num" w:pos="0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07F">
        <w:rPr>
          <w:rFonts w:ascii="Times New Roman" w:hAnsi="Times New Roman" w:cs="Times New Roman"/>
          <w:sz w:val="26"/>
          <w:szCs w:val="26"/>
        </w:rPr>
        <w:t>дефицит (профицит) бюджета 0,00 руб.</w:t>
      </w:r>
    </w:p>
    <w:p w:rsidR="006642AD" w:rsidRPr="00781791" w:rsidRDefault="006642AD" w:rsidP="004455CC">
      <w:pPr>
        <w:ind w:firstLine="708"/>
        <w:jc w:val="both"/>
        <w:rPr>
          <w:sz w:val="26"/>
          <w:szCs w:val="26"/>
        </w:rPr>
      </w:pPr>
    </w:p>
    <w:p w:rsidR="006642AD" w:rsidRPr="00781791" w:rsidRDefault="006642AD" w:rsidP="004455CC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3D99">
        <w:rPr>
          <w:rFonts w:ascii="Times New Roman" w:hAnsi="Times New Roman" w:cs="Times New Roman"/>
          <w:b/>
          <w:bCs/>
          <w:sz w:val="26"/>
          <w:szCs w:val="26"/>
        </w:rPr>
        <w:t>Статья 2.</w:t>
      </w:r>
      <w:r w:rsidRPr="00781791">
        <w:rPr>
          <w:rFonts w:ascii="Times New Roman" w:hAnsi="Times New Roman" w:cs="Times New Roman"/>
          <w:b/>
          <w:bCs/>
          <w:sz w:val="26"/>
          <w:szCs w:val="26"/>
        </w:rPr>
        <w:t xml:space="preserve"> Главные администраторы доходов и главные администраторы и</w:t>
      </w:r>
      <w:r w:rsidRPr="00781791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781791">
        <w:rPr>
          <w:rFonts w:ascii="Times New Roman" w:hAnsi="Times New Roman" w:cs="Times New Roman"/>
          <w:b/>
          <w:bCs/>
          <w:sz w:val="26"/>
          <w:szCs w:val="26"/>
        </w:rPr>
        <w:t xml:space="preserve">точников финансирования дефицита местного бюджета </w:t>
      </w:r>
    </w:p>
    <w:p w:rsidR="006642AD" w:rsidRPr="00781791" w:rsidRDefault="006642AD" w:rsidP="004455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791">
        <w:rPr>
          <w:rFonts w:ascii="Times New Roman" w:hAnsi="Times New Roman" w:cs="Times New Roman"/>
          <w:sz w:val="26"/>
          <w:szCs w:val="26"/>
        </w:rPr>
        <w:t>1. Утвердить:</w:t>
      </w:r>
    </w:p>
    <w:p w:rsidR="006642AD" w:rsidRPr="00781791" w:rsidRDefault="006642AD" w:rsidP="004455CC">
      <w:pPr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lastRenderedPageBreak/>
        <w:t>1) перечень главных администраторов доходов местного бюджета – органа мес</w:t>
      </w:r>
      <w:r w:rsidRPr="00781791">
        <w:rPr>
          <w:sz w:val="26"/>
          <w:szCs w:val="26"/>
        </w:rPr>
        <w:t>т</w:t>
      </w:r>
      <w:r w:rsidRPr="00781791">
        <w:rPr>
          <w:sz w:val="26"/>
          <w:szCs w:val="26"/>
        </w:rPr>
        <w:t>ного самоуправления МО «Северо-Байкальский район» и закрепляемые за ними виды доходов согласно приложению 1 к настоящему Решению;</w:t>
      </w:r>
    </w:p>
    <w:p w:rsidR="006642AD" w:rsidRPr="00781791" w:rsidRDefault="006642AD" w:rsidP="004455CC">
      <w:pPr>
        <w:tabs>
          <w:tab w:val="left" w:pos="380"/>
          <w:tab w:val="left" w:pos="9540"/>
        </w:tabs>
        <w:ind w:firstLine="708"/>
        <w:jc w:val="both"/>
        <w:rPr>
          <w:snapToGrid w:val="0"/>
          <w:sz w:val="26"/>
          <w:szCs w:val="26"/>
        </w:rPr>
      </w:pPr>
      <w:r w:rsidRPr="00781791">
        <w:rPr>
          <w:sz w:val="26"/>
          <w:szCs w:val="26"/>
        </w:rPr>
        <w:t xml:space="preserve">2) перечень </w:t>
      </w:r>
      <w:r w:rsidRPr="00781791">
        <w:rPr>
          <w:snapToGrid w:val="0"/>
          <w:sz w:val="26"/>
          <w:szCs w:val="26"/>
        </w:rPr>
        <w:t>главных администраторов доходов местного бюджета – органов гос</w:t>
      </w:r>
      <w:r w:rsidRPr="00781791">
        <w:rPr>
          <w:snapToGrid w:val="0"/>
          <w:sz w:val="26"/>
          <w:szCs w:val="26"/>
        </w:rPr>
        <w:t>у</w:t>
      </w:r>
      <w:r w:rsidRPr="00781791">
        <w:rPr>
          <w:snapToGrid w:val="0"/>
          <w:sz w:val="26"/>
          <w:szCs w:val="26"/>
        </w:rPr>
        <w:t>дарственной власти Республики Бурятия и Российской Федерации (государственных о</w:t>
      </w:r>
      <w:r w:rsidRPr="00781791">
        <w:rPr>
          <w:snapToGrid w:val="0"/>
          <w:sz w:val="26"/>
          <w:szCs w:val="26"/>
        </w:rPr>
        <w:t>р</w:t>
      </w:r>
      <w:r w:rsidRPr="00781791">
        <w:rPr>
          <w:snapToGrid w:val="0"/>
          <w:sz w:val="26"/>
          <w:szCs w:val="26"/>
        </w:rPr>
        <w:t xml:space="preserve">ганов) и </w:t>
      </w:r>
      <w:r w:rsidRPr="00781791">
        <w:rPr>
          <w:sz w:val="26"/>
          <w:szCs w:val="26"/>
        </w:rPr>
        <w:t xml:space="preserve"> закрепляемые за ними виды доходов согласно приложению 2 к настоящему Решению;</w:t>
      </w:r>
    </w:p>
    <w:p w:rsidR="006642AD" w:rsidRPr="00781791" w:rsidRDefault="006642AD" w:rsidP="004455CC">
      <w:pPr>
        <w:pStyle w:val="ConsPlusNormal"/>
        <w:widowControl/>
        <w:tabs>
          <w:tab w:val="num" w:pos="108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791">
        <w:rPr>
          <w:rFonts w:ascii="Times New Roman" w:hAnsi="Times New Roman" w:cs="Times New Roman"/>
          <w:sz w:val="26"/>
          <w:szCs w:val="26"/>
        </w:rPr>
        <w:t xml:space="preserve">3) перечень главных </w:t>
      </w:r>
      <w:proofErr w:type="gramStart"/>
      <w:r w:rsidRPr="00781791">
        <w:rPr>
          <w:rFonts w:ascii="Times New Roman" w:hAnsi="Times New Roman" w:cs="Times New Roman"/>
          <w:sz w:val="26"/>
          <w:szCs w:val="26"/>
        </w:rPr>
        <w:t>администраторов источников финансирования дефицита местного бюджета</w:t>
      </w:r>
      <w:proofErr w:type="gramEnd"/>
      <w:r w:rsidRPr="00781791">
        <w:rPr>
          <w:rFonts w:ascii="Times New Roman" w:hAnsi="Times New Roman" w:cs="Times New Roman"/>
          <w:sz w:val="26"/>
          <w:szCs w:val="26"/>
        </w:rPr>
        <w:t xml:space="preserve"> согласно приложению 3 к настоящему Решению.</w:t>
      </w:r>
    </w:p>
    <w:p w:rsidR="006642AD" w:rsidRPr="00781791" w:rsidRDefault="006642AD" w:rsidP="004455CC">
      <w:pPr>
        <w:ind w:firstLine="708"/>
        <w:jc w:val="both"/>
        <w:rPr>
          <w:sz w:val="26"/>
          <w:szCs w:val="26"/>
        </w:rPr>
      </w:pPr>
    </w:p>
    <w:p w:rsidR="006642AD" w:rsidRPr="00781791" w:rsidRDefault="006642AD" w:rsidP="004455CC">
      <w:pPr>
        <w:pStyle w:val="ac"/>
        <w:spacing w:after="0"/>
        <w:ind w:left="0" w:firstLine="708"/>
        <w:outlineLvl w:val="0"/>
        <w:rPr>
          <w:b/>
          <w:bCs/>
          <w:sz w:val="26"/>
          <w:szCs w:val="26"/>
        </w:rPr>
      </w:pPr>
      <w:r w:rsidRPr="00EE27D5">
        <w:rPr>
          <w:b/>
          <w:bCs/>
          <w:sz w:val="26"/>
          <w:szCs w:val="26"/>
        </w:rPr>
        <w:t>Статья 3. Безвозмездные</w:t>
      </w:r>
      <w:r w:rsidRPr="00781791">
        <w:rPr>
          <w:b/>
          <w:bCs/>
          <w:sz w:val="26"/>
          <w:szCs w:val="26"/>
        </w:rPr>
        <w:t xml:space="preserve"> поступления в местный бюджет</w:t>
      </w:r>
    </w:p>
    <w:p w:rsidR="006642AD" w:rsidRPr="00781791" w:rsidRDefault="006642AD" w:rsidP="004455CC">
      <w:pPr>
        <w:pStyle w:val="ac"/>
        <w:spacing w:after="0"/>
        <w:ind w:left="0" w:firstLine="708"/>
        <w:rPr>
          <w:bCs/>
          <w:sz w:val="26"/>
          <w:szCs w:val="26"/>
        </w:rPr>
      </w:pPr>
      <w:r w:rsidRPr="00781791">
        <w:rPr>
          <w:bCs/>
          <w:sz w:val="26"/>
          <w:szCs w:val="26"/>
        </w:rPr>
        <w:t>Утвердить объем безвозмездных поступлений:</w:t>
      </w:r>
    </w:p>
    <w:p w:rsidR="006642AD" w:rsidRPr="00781791" w:rsidRDefault="006642AD" w:rsidP="004455CC">
      <w:pPr>
        <w:pStyle w:val="ac"/>
        <w:spacing w:after="0"/>
        <w:ind w:left="0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781791">
        <w:rPr>
          <w:bCs/>
          <w:sz w:val="26"/>
          <w:szCs w:val="26"/>
        </w:rPr>
        <w:t>а 201</w:t>
      </w:r>
      <w:r>
        <w:rPr>
          <w:bCs/>
          <w:sz w:val="26"/>
          <w:szCs w:val="26"/>
        </w:rPr>
        <w:t>9</w:t>
      </w:r>
      <w:r w:rsidRPr="00781791">
        <w:rPr>
          <w:bCs/>
          <w:sz w:val="26"/>
          <w:szCs w:val="26"/>
        </w:rPr>
        <w:t xml:space="preserve"> год согласно приложению 4 к настоящему Решению;</w:t>
      </w:r>
    </w:p>
    <w:p w:rsidR="006642AD" w:rsidRPr="00781791" w:rsidRDefault="006642AD" w:rsidP="004455CC">
      <w:pPr>
        <w:pStyle w:val="ac"/>
        <w:spacing w:after="0"/>
        <w:ind w:left="0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781791">
        <w:rPr>
          <w:bCs/>
          <w:sz w:val="26"/>
          <w:szCs w:val="26"/>
        </w:rPr>
        <w:t>а 20</w:t>
      </w:r>
      <w:r>
        <w:rPr>
          <w:bCs/>
          <w:sz w:val="26"/>
          <w:szCs w:val="26"/>
        </w:rPr>
        <w:t>20</w:t>
      </w:r>
      <w:r w:rsidRPr="00781791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21</w:t>
      </w:r>
      <w:r w:rsidRPr="00781791">
        <w:rPr>
          <w:bCs/>
          <w:sz w:val="26"/>
          <w:szCs w:val="26"/>
        </w:rPr>
        <w:t xml:space="preserve"> годы согласно приложению 5 к настоящему Решению.</w:t>
      </w:r>
    </w:p>
    <w:p w:rsidR="006642AD" w:rsidRPr="00781791" w:rsidRDefault="006642AD" w:rsidP="004455CC">
      <w:pPr>
        <w:pStyle w:val="ac"/>
        <w:spacing w:after="0"/>
        <w:ind w:left="0" w:firstLine="708"/>
        <w:rPr>
          <w:bCs/>
          <w:sz w:val="26"/>
          <w:szCs w:val="26"/>
        </w:rPr>
      </w:pPr>
    </w:p>
    <w:p w:rsidR="006642AD" w:rsidRPr="00781791" w:rsidRDefault="006642AD" w:rsidP="004455CC">
      <w:pPr>
        <w:pStyle w:val="ConsPlusNormal"/>
        <w:widowControl/>
        <w:tabs>
          <w:tab w:val="num" w:pos="1080"/>
        </w:tabs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3D8B">
        <w:rPr>
          <w:rFonts w:ascii="Times New Roman" w:hAnsi="Times New Roman" w:cs="Times New Roman"/>
          <w:b/>
          <w:sz w:val="26"/>
          <w:szCs w:val="26"/>
        </w:rPr>
        <w:t>Статья 4.</w:t>
      </w:r>
      <w:r w:rsidRPr="00781791">
        <w:rPr>
          <w:rFonts w:ascii="Times New Roman" w:hAnsi="Times New Roman" w:cs="Times New Roman"/>
          <w:sz w:val="26"/>
          <w:szCs w:val="26"/>
        </w:rPr>
        <w:t xml:space="preserve"> Установить, что </w:t>
      </w:r>
      <w:r w:rsidRPr="00781791">
        <w:rPr>
          <w:rFonts w:ascii="Times New Roman" w:hAnsi="Times New Roman" w:cs="Times New Roman"/>
          <w:bCs/>
          <w:sz w:val="26"/>
          <w:szCs w:val="26"/>
        </w:rPr>
        <w:t>добровольные взносы, пожертвования, поступающие в местный бюджет, направляются согласно целям их зачисления.</w:t>
      </w:r>
    </w:p>
    <w:p w:rsidR="006642AD" w:rsidRPr="00781791" w:rsidRDefault="006642AD" w:rsidP="004455CC">
      <w:pPr>
        <w:pStyle w:val="ac"/>
        <w:spacing w:after="0"/>
        <w:ind w:left="0" w:firstLine="708"/>
        <w:rPr>
          <w:bCs/>
          <w:sz w:val="26"/>
          <w:szCs w:val="26"/>
        </w:rPr>
      </w:pPr>
    </w:p>
    <w:p w:rsidR="006642AD" w:rsidRPr="00781791" w:rsidRDefault="006642AD" w:rsidP="004455CC">
      <w:pPr>
        <w:pStyle w:val="ac"/>
        <w:spacing w:after="0"/>
        <w:ind w:left="0" w:firstLine="708"/>
        <w:outlineLvl w:val="0"/>
        <w:rPr>
          <w:b/>
          <w:sz w:val="26"/>
          <w:szCs w:val="26"/>
        </w:rPr>
      </w:pPr>
      <w:r w:rsidRPr="00EE27D5">
        <w:rPr>
          <w:b/>
          <w:bCs/>
          <w:sz w:val="26"/>
          <w:szCs w:val="26"/>
        </w:rPr>
        <w:t>Статья 5.</w:t>
      </w:r>
      <w:r w:rsidRPr="00EE27D5">
        <w:rPr>
          <w:bCs/>
          <w:sz w:val="26"/>
          <w:szCs w:val="26"/>
        </w:rPr>
        <w:t xml:space="preserve"> </w:t>
      </w:r>
      <w:r w:rsidRPr="00EE27D5">
        <w:rPr>
          <w:b/>
          <w:sz w:val="26"/>
          <w:szCs w:val="26"/>
        </w:rPr>
        <w:t>Налоговые</w:t>
      </w:r>
      <w:r w:rsidRPr="00781791">
        <w:rPr>
          <w:b/>
          <w:sz w:val="26"/>
          <w:szCs w:val="26"/>
        </w:rPr>
        <w:t xml:space="preserve"> и неналоговые поступления в местный бюджет</w:t>
      </w:r>
    </w:p>
    <w:p w:rsidR="006642AD" w:rsidRPr="00781791" w:rsidRDefault="006642AD" w:rsidP="004455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Утвердить доходы местного бюджета:</w:t>
      </w:r>
    </w:p>
    <w:p w:rsidR="006642AD" w:rsidRPr="00781791" w:rsidRDefault="004120D5" w:rsidP="004455CC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на 2020</w:t>
      </w:r>
      <w:r w:rsidR="006642AD" w:rsidRPr="00781791">
        <w:rPr>
          <w:sz w:val="26"/>
          <w:szCs w:val="26"/>
        </w:rPr>
        <w:t xml:space="preserve"> год согласно приложению 6 к настоящему Решению;</w:t>
      </w:r>
    </w:p>
    <w:p w:rsidR="006642AD" w:rsidRPr="00781791" w:rsidRDefault="006642AD" w:rsidP="004455CC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781791">
        <w:rPr>
          <w:sz w:val="26"/>
          <w:szCs w:val="26"/>
        </w:rPr>
        <w:t>на 20</w:t>
      </w:r>
      <w:r w:rsidR="004120D5">
        <w:rPr>
          <w:sz w:val="26"/>
          <w:szCs w:val="26"/>
        </w:rPr>
        <w:t>21</w:t>
      </w:r>
      <w:r w:rsidRPr="00781791">
        <w:rPr>
          <w:sz w:val="26"/>
          <w:szCs w:val="26"/>
        </w:rPr>
        <w:t>-20</w:t>
      </w:r>
      <w:r w:rsidR="004120D5">
        <w:rPr>
          <w:sz w:val="26"/>
          <w:szCs w:val="26"/>
        </w:rPr>
        <w:t>22</w:t>
      </w:r>
      <w:r w:rsidRPr="00781791">
        <w:rPr>
          <w:sz w:val="26"/>
          <w:szCs w:val="26"/>
        </w:rPr>
        <w:t xml:space="preserve"> годы согласно приложению 7</w:t>
      </w:r>
      <w:r w:rsidRPr="00781791">
        <w:rPr>
          <w:b/>
          <w:sz w:val="26"/>
          <w:szCs w:val="26"/>
        </w:rPr>
        <w:t xml:space="preserve"> </w:t>
      </w:r>
      <w:r w:rsidRPr="00781791">
        <w:rPr>
          <w:sz w:val="26"/>
          <w:szCs w:val="26"/>
        </w:rPr>
        <w:t>к настоящему Решению.</w:t>
      </w:r>
    </w:p>
    <w:p w:rsidR="006642AD" w:rsidRPr="00781791" w:rsidRDefault="006642AD" w:rsidP="004455CC">
      <w:pPr>
        <w:pStyle w:val="ac"/>
        <w:spacing w:after="0"/>
        <w:ind w:left="0" w:firstLine="708"/>
        <w:rPr>
          <w:bCs/>
          <w:sz w:val="26"/>
          <w:szCs w:val="26"/>
        </w:rPr>
      </w:pPr>
    </w:p>
    <w:p w:rsidR="006642AD" w:rsidRPr="00781791" w:rsidRDefault="006642AD" w:rsidP="004455CC">
      <w:pPr>
        <w:pStyle w:val="ac"/>
        <w:spacing w:after="0"/>
        <w:ind w:left="0" w:firstLine="708"/>
        <w:outlineLvl w:val="0"/>
        <w:rPr>
          <w:b/>
          <w:bCs/>
          <w:sz w:val="26"/>
          <w:szCs w:val="26"/>
        </w:rPr>
      </w:pPr>
      <w:r w:rsidRPr="00793D99">
        <w:rPr>
          <w:b/>
          <w:bCs/>
          <w:sz w:val="26"/>
          <w:szCs w:val="26"/>
        </w:rPr>
        <w:t>Статья 6.</w:t>
      </w:r>
      <w:r w:rsidRPr="00781791">
        <w:rPr>
          <w:bCs/>
          <w:sz w:val="26"/>
          <w:szCs w:val="26"/>
        </w:rPr>
        <w:t xml:space="preserve"> </w:t>
      </w:r>
      <w:r w:rsidRPr="00781791">
        <w:rPr>
          <w:b/>
          <w:bCs/>
          <w:sz w:val="26"/>
          <w:szCs w:val="26"/>
        </w:rPr>
        <w:t xml:space="preserve">Бюджетные ассигнования местного бюджета </w:t>
      </w:r>
    </w:p>
    <w:p w:rsidR="006642AD" w:rsidRPr="00781791" w:rsidRDefault="006642AD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Утвердить:</w:t>
      </w:r>
    </w:p>
    <w:p w:rsidR="006642AD" w:rsidRPr="00781791" w:rsidRDefault="006642AD" w:rsidP="004455CC">
      <w:pPr>
        <w:widowControl w:val="0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распределение бюджетных ассигнований по разделам и подразделам классиф</w:t>
      </w:r>
      <w:r w:rsidRPr="00781791">
        <w:rPr>
          <w:sz w:val="26"/>
          <w:szCs w:val="26"/>
        </w:rPr>
        <w:t>и</w:t>
      </w:r>
      <w:r w:rsidRPr="00781791">
        <w:rPr>
          <w:sz w:val="26"/>
          <w:szCs w:val="26"/>
        </w:rPr>
        <w:t>кации расходов бюджетов:</w:t>
      </w:r>
    </w:p>
    <w:p w:rsidR="006642AD" w:rsidRPr="00781791" w:rsidRDefault="004120D5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2020</w:t>
      </w:r>
      <w:r w:rsidR="006642AD" w:rsidRPr="00781791">
        <w:rPr>
          <w:sz w:val="26"/>
          <w:szCs w:val="26"/>
        </w:rPr>
        <w:t xml:space="preserve"> год согласно </w:t>
      </w:r>
      <w:r>
        <w:rPr>
          <w:sz w:val="26"/>
          <w:szCs w:val="26"/>
        </w:rPr>
        <w:t>приложению 8 к настоящему Решению</w:t>
      </w:r>
      <w:r w:rsidR="006642AD" w:rsidRPr="00781791">
        <w:rPr>
          <w:sz w:val="26"/>
          <w:szCs w:val="26"/>
        </w:rPr>
        <w:t>;</w:t>
      </w:r>
    </w:p>
    <w:p w:rsidR="006642AD" w:rsidRPr="00781791" w:rsidRDefault="004120D5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2021</w:t>
      </w:r>
      <w:r w:rsidR="006642AD" w:rsidRPr="00781791">
        <w:rPr>
          <w:sz w:val="26"/>
          <w:szCs w:val="26"/>
        </w:rPr>
        <w:t>-20</w:t>
      </w:r>
      <w:r>
        <w:rPr>
          <w:sz w:val="26"/>
          <w:szCs w:val="26"/>
        </w:rPr>
        <w:t>22</w:t>
      </w:r>
      <w:r w:rsidR="006642AD" w:rsidRPr="00781791">
        <w:rPr>
          <w:sz w:val="26"/>
          <w:szCs w:val="26"/>
        </w:rPr>
        <w:t xml:space="preserve"> годы согласно </w:t>
      </w:r>
      <w:r>
        <w:rPr>
          <w:sz w:val="26"/>
          <w:szCs w:val="26"/>
        </w:rPr>
        <w:t>приложению 9 к настоящему Решению</w:t>
      </w:r>
      <w:r w:rsidR="006642AD" w:rsidRPr="00781791">
        <w:rPr>
          <w:sz w:val="26"/>
          <w:szCs w:val="26"/>
        </w:rPr>
        <w:t>;</w:t>
      </w:r>
    </w:p>
    <w:p w:rsidR="006642AD" w:rsidRPr="00781791" w:rsidRDefault="006642AD" w:rsidP="004455C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распределение бюджетных ассигнований по целевым статьям (муниципальным программам и непрограммным направлениям деятельности)</w:t>
      </w:r>
    </w:p>
    <w:p w:rsidR="006642AD" w:rsidRPr="00781791" w:rsidRDefault="004120D5" w:rsidP="004455CC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2020</w:t>
      </w:r>
      <w:r w:rsidR="006642AD" w:rsidRPr="00781791">
        <w:rPr>
          <w:sz w:val="26"/>
          <w:szCs w:val="26"/>
        </w:rPr>
        <w:t xml:space="preserve"> год согласно п</w:t>
      </w:r>
      <w:r>
        <w:rPr>
          <w:sz w:val="26"/>
          <w:szCs w:val="26"/>
        </w:rPr>
        <w:t>риложению 10 к настоящему Решению</w:t>
      </w:r>
      <w:r w:rsidR="006642AD" w:rsidRPr="00781791">
        <w:rPr>
          <w:sz w:val="26"/>
          <w:szCs w:val="26"/>
        </w:rPr>
        <w:t>;</w:t>
      </w:r>
    </w:p>
    <w:p w:rsidR="006642AD" w:rsidRPr="00781791" w:rsidRDefault="004120D5" w:rsidP="004455CC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2021</w:t>
      </w:r>
      <w:r w:rsidR="006642AD" w:rsidRPr="00781791">
        <w:rPr>
          <w:sz w:val="26"/>
          <w:szCs w:val="26"/>
        </w:rPr>
        <w:t>-20</w:t>
      </w:r>
      <w:r>
        <w:rPr>
          <w:sz w:val="26"/>
          <w:szCs w:val="26"/>
        </w:rPr>
        <w:t>22</w:t>
      </w:r>
      <w:r w:rsidR="006642AD" w:rsidRPr="00781791">
        <w:rPr>
          <w:sz w:val="26"/>
          <w:szCs w:val="26"/>
        </w:rPr>
        <w:t xml:space="preserve"> год согласно п</w:t>
      </w:r>
      <w:r>
        <w:rPr>
          <w:sz w:val="26"/>
          <w:szCs w:val="26"/>
        </w:rPr>
        <w:t>риложению 11 к настоящему Решению</w:t>
      </w:r>
      <w:r w:rsidR="006642AD" w:rsidRPr="00781791">
        <w:rPr>
          <w:sz w:val="26"/>
          <w:szCs w:val="26"/>
        </w:rPr>
        <w:t>;</w:t>
      </w:r>
    </w:p>
    <w:p w:rsidR="006642AD" w:rsidRPr="00781791" w:rsidRDefault="006642AD" w:rsidP="004455C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ведомственную структуру расходов местного бюджета:</w:t>
      </w:r>
    </w:p>
    <w:p w:rsidR="006642AD" w:rsidRPr="00781791" w:rsidRDefault="004120D5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2020</w:t>
      </w:r>
      <w:r w:rsidR="006642AD" w:rsidRPr="00781791">
        <w:rPr>
          <w:sz w:val="26"/>
          <w:szCs w:val="26"/>
        </w:rPr>
        <w:t xml:space="preserve"> год согласно п</w:t>
      </w:r>
      <w:r>
        <w:rPr>
          <w:sz w:val="26"/>
          <w:szCs w:val="26"/>
        </w:rPr>
        <w:t>риложению 12 к настоящему Решению</w:t>
      </w:r>
      <w:r w:rsidR="006642AD" w:rsidRPr="00781791">
        <w:rPr>
          <w:sz w:val="26"/>
          <w:szCs w:val="26"/>
        </w:rPr>
        <w:t>;</w:t>
      </w:r>
    </w:p>
    <w:p w:rsidR="006642AD" w:rsidRPr="00781791" w:rsidRDefault="004120D5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2021</w:t>
      </w:r>
      <w:r w:rsidR="006642AD" w:rsidRPr="00781791">
        <w:rPr>
          <w:sz w:val="26"/>
          <w:szCs w:val="26"/>
        </w:rPr>
        <w:t>-20</w:t>
      </w:r>
      <w:r>
        <w:rPr>
          <w:sz w:val="26"/>
          <w:szCs w:val="26"/>
        </w:rPr>
        <w:t>22</w:t>
      </w:r>
      <w:r w:rsidR="006642AD" w:rsidRPr="00781791">
        <w:rPr>
          <w:sz w:val="26"/>
          <w:szCs w:val="26"/>
        </w:rPr>
        <w:t xml:space="preserve"> годы согласно п</w:t>
      </w:r>
      <w:r>
        <w:rPr>
          <w:sz w:val="26"/>
          <w:szCs w:val="26"/>
        </w:rPr>
        <w:t>риложению 13 к настоящему Решению</w:t>
      </w:r>
      <w:r w:rsidR="006642AD" w:rsidRPr="00781791">
        <w:rPr>
          <w:sz w:val="26"/>
          <w:szCs w:val="26"/>
        </w:rPr>
        <w:t>;</w:t>
      </w:r>
    </w:p>
    <w:p w:rsidR="006642AD" w:rsidRPr="00781791" w:rsidRDefault="006642AD" w:rsidP="004455CC">
      <w:pPr>
        <w:widowControl w:val="0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общий объем публичных нормативных обязательств:</w:t>
      </w:r>
    </w:p>
    <w:p w:rsidR="006642AD" w:rsidRPr="00781791" w:rsidRDefault="006642AD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на 2</w:t>
      </w:r>
      <w:r w:rsidR="004120D5">
        <w:rPr>
          <w:sz w:val="26"/>
          <w:szCs w:val="26"/>
        </w:rPr>
        <w:t xml:space="preserve">020 год в сумме 0,00 </w:t>
      </w:r>
      <w:r w:rsidRPr="00781791">
        <w:rPr>
          <w:sz w:val="26"/>
          <w:szCs w:val="26"/>
        </w:rPr>
        <w:t>рублей;</w:t>
      </w:r>
    </w:p>
    <w:p w:rsidR="006642AD" w:rsidRPr="00781791" w:rsidRDefault="004120D5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2021 год в сумме 0,00</w:t>
      </w:r>
      <w:r w:rsidR="006642AD" w:rsidRPr="00781791">
        <w:rPr>
          <w:sz w:val="26"/>
          <w:szCs w:val="26"/>
        </w:rPr>
        <w:t xml:space="preserve"> рублей, на 20</w:t>
      </w:r>
      <w:r>
        <w:rPr>
          <w:sz w:val="26"/>
          <w:szCs w:val="26"/>
        </w:rPr>
        <w:t xml:space="preserve">22 год в сумме 0,00 </w:t>
      </w:r>
      <w:r w:rsidR="006642AD" w:rsidRPr="00781791">
        <w:rPr>
          <w:sz w:val="26"/>
          <w:szCs w:val="26"/>
        </w:rPr>
        <w:t xml:space="preserve"> рублей;</w:t>
      </w:r>
    </w:p>
    <w:p w:rsidR="006642AD" w:rsidRPr="00781791" w:rsidRDefault="006642AD" w:rsidP="004455CC">
      <w:pPr>
        <w:pStyle w:val="ac"/>
        <w:spacing w:after="0"/>
        <w:ind w:left="0" w:firstLine="708"/>
        <w:rPr>
          <w:bCs/>
          <w:sz w:val="26"/>
          <w:szCs w:val="26"/>
        </w:rPr>
      </w:pPr>
    </w:p>
    <w:p w:rsidR="006642AD" w:rsidRPr="00781791" w:rsidRDefault="006642AD" w:rsidP="004455CC">
      <w:pPr>
        <w:pStyle w:val="ac"/>
        <w:spacing w:after="0"/>
        <w:ind w:left="0" w:firstLine="708"/>
        <w:outlineLvl w:val="0"/>
        <w:rPr>
          <w:b/>
          <w:bCs/>
          <w:sz w:val="26"/>
          <w:szCs w:val="26"/>
        </w:rPr>
      </w:pPr>
      <w:r w:rsidRPr="00EE27D5">
        <w:rPr>
          <w:b/>
          <w:bCs/>
          <w:sz w:val="26"/>
          <w:szCs w:val="26"/>
        </w:rPr>
        <w:t>Статья 7.</w:t>
      </w:r>
      <w:r w:rsidRPr="00781791">
        <w:rPr>
          <w:b/>
          <w:bCs/>
          <w:sz w:val="26"/>
          <w:szCs w:val="26"/>
        </w:rPr>
        <w:t xml:space="preserve"> Источники финансирования дефицита местного бюджета</w:t>
      </w:r>
    </w:p>
    <w:p w:rsidR="006642AD" w:rsidRPr="00781791" w:rsidRDefault="006642AD" w:rsidP="004455CC">
      <w:pPr>
        <w:pStyle w:val="ac"/>
        <w:spacing w:after="0"/>
        <w:ind w:left="0" w:firstLine="708"/>
        <w:rPr>
          <w:bCs/>
          <w:sz w:val="26"/>
          <w:szCs w:val="26"/>
        </w:rPr>
      </w:pPr>
      <w:r w:rsidRPr="00781791">
        <w:rPr>
          <w:bCs/>
          <w:sz w:val="26"/>
          <w:szCs w:val="26"/>
        </w:rPr>
        <w:t>Утвердить источники финансирования дефицита местного бюджета</w:t>
      </w:r>
      <w:r>
        <w:rPr>
          <w:bCs/>
          <w:sz w:val="26"/>
          <w:szCs w:val="26"/>
        </w:rPr>
        <w:t>:</w:t>
      </w:r>
    </w:p>
    <w:p w:rsidR="006642AD" w:rsidRPr="00781791" w:rsidRDefault="006642AD" w:rsidP="004455CC">
      <w:pPr>
        <w:pStyle w:val="ac"/>
        <w:spacing w:after="0"/>
        <w:ind w:left="0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4120D5">
        <w:rPr>
          <w:bCs/>
          <w:sz w:val="26"/>
          <w:szCs w:val="26"/>
        </w:rPr>
        <w:t>а 2020</w:t>
      </w:r>
      <w:r w:rsidRPr="00781791">
        <w:rPr>
          <w:bCs/>
          <w:sz w:val="26"/>
          <w:szCs w:val="26"/>
        </w:rPr>
        <w:t xml:space="preserve"> год согласно приложению 14 к настоящему Решению;</w:t>
      </w:r>
    </w:p>
    <w:p w:rsidR="006642AD" w:rsidRPr="00781791" w:rsidRDefault="006642AD" w:rsidP="004455CC">
      <w:pPr>
        <w:pStyle w:val="ac"/>
        <w:spacing w:after="0"/>
        <w:ind w:left="0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781791">
        <w:rPr>
          <w:bCs/>
          <w:sz w:val="26"/>
          <w:szCs w:val="26"/>
        </w:rPr>
        <w:t xml:space="preserve">а </w:t>
      </w:r>
      <w:r w:rsidR="004120D5">
        <w:rPr>
          <w:sz w:val="26"/>
          <w:szCs w:val="26"/>
        </w:rPr>
        <w:t>2021</w:t>
      </w:r>
      <w:r w:rsidRPr="00781791">
        <w:rPr>
          <w:sz w:val="26"/>
          <w:szCs w:val="26"/>
        </w:rPr>
        <w:t>-20</w:t>
      </w:r>
      <w:r w:rsidR="004120D5">
        <w:rPr>
          <w:sz w:val="26"/>
          <w:szCs w:val="26"/>
        </w:rPr>
        <w:t>22</w:t>
      </w:r>
      <w:r w:rsidRPr="00781791">
        <w:rPr>
          <w:sz w:val="26"/>
          <w:szCs w:val="26"/>
        </w:rPr>
        <w:t xml:space="preserve"> </w:t>
      </w:r>
      <w:r w:rsidRPr="00781791">
        <w:rPr>
          <w:bCs/>
          <w:sz w:val="26"/>
          <w:szCs w:val="26"/>
        </w:rPr>
        <w:t>годы согласно приложению 15  к настоящему Решению;</w:t>
      </w:r>
    </w:p>
    <w:p w:rsidR="006642AD" w:rsidRPr="00781791" w:rsidRDefault="006642AD" w:rsidP="004455CC">
      <w:pPr>
        <w:pStyle w:val="ac"/>
        <w:spacing w:after="0"/>
        <w:ind w:left="0" w:firstLine="708"/>
        <w:rPr>
          <w:bCs/>
          <w:sz w:val="26"/>
          <w:szCs w:val="26"/>
        </w:rPr>
      </w:pPr>
    </w:p>
    <w:p w:rsidR="006642AD" w:rsidRPr="00781791" w:rsidRDefault="006642AD" w:rsidP="004455CC">
      <w:pPr>
        <w:pStyle w:val="ac"/>
        <w:spacing w:after="0"/>
        <w:ind w:left="0" w:firstLine="708"/>
        <w:jc w:val="both"/>
        <w:outlineLvl w:val="0"/>
        <w:rPr>
          <w:b/>
          <w:bCs/>
          <w:sz w:val="26"/>
          <w:szCs w:val="26"/>
        </w:rPr>
      </w:pPr>
      <w:r w:rsidRPr="00793D99">
        <w:rPr>
          <w:b/>
          <w:bCs/>
          <w:sz w:val="26"/>
          <w:szCs w:val="26"/>
        </w:rPr>
        <w:t>Статья 8.</w:t>
      </w:r>
      <w:r w:rsidRPr="00781791">
        <w:rPr>
          <w:b/>
          <w:bCs/>
          <w:sz w:val="26"/>
          <w:szCs w:val="26"/>
        </w:rPr>
        <w:t xml:space="preserve"> Муниципальный дорожный фонд</w:t>
      </w:r>
    </w:p>
    <w:p w:rsidR="006642AD" w:rsidRPr="00781791" w:rsidRDefault="006642AD" w:rsidP="004455CC">
      <w:pPr>
        <w:pStyle w:val="ac"/>
        <w:spacing w:after="0"/>
        <w:ind w:left="0" w:firstLine="708"/>
        <w:jc w:val="both"/>
        <w:rPr>
          <w:bCs/>
          <w:sz w:val="26"/>
          <w:szCs w:val="26"/>
        </w:rPr>
      </w:pPr>
      <w:r w:rsidRPr="00823C0A">
        <w:rPr>
          <w:bCs/>
          <w:sz w:val="26"/>
          <w:szCs w:val="26"/>
        </w:rPr>
        <w:t>Утвердить объем бюджетных ассигнований муниципального дорожного фонда на 20</w:t>
      </w:r>
      <w:r w:rsidR="00AF0F8C">
        <w:rPr>
          <w:bCs/>
          <w:sz w:val="26"/>
          <w:szCs w:val="26"/>
        </w:rPr>
        <w:t>20</w:t>
      </w:r>
      <w:r w:rsidRPr="00823C0A">
        <w:rPr>
          <w:bCs/>
          <w:sz w:val="26"/>
          <w:szCs w:val="26"/>
        </w:rPr>
        <w:t xml:space="preserve"> год в сумме </w:t>
      </w:r>
      <w:r w:rsidR="00AF0F8C">
        <w:rPr>
          <w:bCs/>
          <w:sz w:val="26"/>
          <w:szCs w:val="26"/>
        </w:rPr>
        <w:t xml:space="preserve">3 116 662,93 </w:t>
      </w:r>
      <w:r w:rsidRPr="00823C0A">
        <w:rPr>
          <w:bCs/>
          <w:sz w:val="26"/>
          <w:szCs w:val="26"/>
        </w:rPr>
        <w:t>рублей, на 20</w:t>
      </w:r>
      <w:r w:rsidR="00FC0BC9">
        <w:rPr>
          <w:bCs/>
          <w:sz w:val="26"/>
          <w:szCs w:val="26"/>
        </w:rPr>
        <w:t>2</w:t>
      </w:r>
      <w:r w:rsidR="00AF0F8C">
        <w:rPr>
          <w:bCs/>
          <w:sz w:val="26"/>
          <w:szCs w:val="26"/>
        </w:rPr>
        <w:t>1</w:t>
      </w:r>
      <w:r w:rsidRPr="00823C0A">
        <w:rPr>
          <w:bCs/>
          <w:sz w:val="26"/>
          <w:szCs w:val="26"/>
        </w:rPr>
        <w:t xml:space="preserve"> год – </w:t>
      </w:r>
      <w:r w:rsidR="00AF0F8C">
        <w:rPr>
          <w:bCs/>
          <w:sz w:val="26"/>
          <w:szCs w:val="26"/>
        </w:rPr>
        <w:t>3 529 241,67 рублей, на 2022</w:t>
      </w:r>
      <w:r w:rsidRPr="00823C0A">
        <w:rPr>
          <w:bCs/>
          <w:sz w:val="26"/>
          <w:szCs w:val="26"/>
        </w:rPr>
        <w:t xml:space="preserve"> год- </w:t>
      </w:r>
      <w:r w:rsidR="00AF0F8C">
        <w:rPr>
          <w:bCs/>
          <w:sz w:val="26"/>
          <w:szCs w:val="26"/>
        </w:rPr>
        <w:t xml:space="preserve">3 529 241,67 </w:t>
      </w:r>
      <w:r w:rsidRPr="00823C0A">
        <w:rPr>
          <w:bCs/>
          <w:sz w:val="26"/>
          <w:szCs w:val="26"/>
        </w:rPr>
        <w:t>рублей.</w:t>
      </w:r>
    </w:p>
    <w:p w:rsidR="006642AD" w:rsidRPr="00781791" w:rsidRDefault="006642AD" w:rsidP="004455CC">
      <w:pPr>
        <w:pStyle w:val="ac"/>
        <w:spacing w:after="0"/>
        <w:ind w:left="0" w:firstLine="708"/>
        <w:jc w:val="both"/>
        <w:rPr>
          <w:bCs/>
          <w:sz w:val="26"/>
          <w:szCs w:val="26"/>
        </w:rPr>
      </w:pPr>
    </w:p>
    <w:p w:rsidR="006642AD" w:rsidRPr="00781791" w:rsidRDefault="006642AD" w:rsidP="004455C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93D99">
        <w:rPr>
          <w:rFonts w:ascii="Times New Roman" w:hAnsi="Times New Roman" w:cs="Times New Roman"/>
          <w:b/>
          <w:sz w:val="26"/>
          <w:szCs w:val="26"/>
        </w:rPr>
        <w:t>Статья 9.</w:t>
      </w:r>
      <w:r w:rsidRPr="00781791">
        <w:rPr>
          <w:rFonts w:ascii="Times New Roman" w:hAnsi="Times New Roman" w:cs="Times New Roman"/>
          <w:b/>
          <w:sz w:val="26"/>
          <w:szCs w:val="26"/>
        </w:rPr>
        <w:t xml:space="preserve"> Муниципальный внутренний долг </w:t>
      </w:r>
    </w:p>
    <w:p w:rsidR="006642AD" w:rsidRDefault="006642AD" w:rsidP="004455CC">
      <w:pPr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 xml:space="preserve"> Установить:   </w:t>
      </w:r>
    </w:p>
    <w:p w:rsidR="006642AD" w:rsidRPr="00781791" w:rsidRDefault="006642AD" w:rsidP="004455CC">
      <w:pPr>
        <w:numPr>
          <w:ilvl w:val="0"/>
          <w:numId w:val="10"/>
        </w:numPr>
        <w:ind w:left="0"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lastRenderedPageBreak/>
        <w:t>верхний предел муниципального внутреннего долга  на 1 января 20</w:t>
      </w:r>
      <w:r w:rsidR="00420758">
        <w:rPr>
          <w:sz w:val="26"/>
          <w:szCs w:val="26"/>
        </w:rPr>
        <w:t>21</w:t>
      </w:r>
      <w:r w:rsidRPr="00781791">
        <w:rPr>
          <w:sz w:val="26"/>
          <w:szCs w:val="26"/>
        </w:rPr>
        <w:t xml:space="preserve"> года не </w:t>
      </w:r>
      <w:r w:rsidRPr="008B1D2D">
        <w:rPr>
          <w:sz w:val="26"/>
          <w:szCs w:val="26"/>
        </w:rPr>
        <w:t xml:space="preserve">должен превышать  </w:t>
      </w:r>
      <w:r w:rsidR="00420758">
        <w:rPr>
          <w:sz w:val="26"/>
          <w:szCs w:val="26"/>
        </w:rPr>
        <w:t xml:space="preserve">49 789 346,47 </w:t>
      </w:r>
      <w:r w:rsidRPr="008B1D2D">
        <w:rPr>
          <w:sz w:val="26"/>
          <w:szCs w:val="26"/>
        </w:rPr>
        <w:t>рублей,   на 1 января 202</w:t>
      </w:r>
      <w:r w:rsidR="00420758">
        <w:rPr>
          <w:sz w:val="26"/>
          <w:szCs w:val="26"/>
        </w:rPr>
        <w:t>2</w:t>
      </w:r>
      <w:r w:rsidRPr="008B1D2D">
        <w:rPr>
          <w:sz w:val="26"/>
          <w:szCs w:val="26"/>
        </w:rPr>
        <w:t xml:space="preserve"> года  - </w:t>
      </w:r>
      <w:r>
        <w:rPr>
          <w:sz w:val="26"/>
          <w:szCs w:val="26"/>
        </w:rPr>
        <w:t>50</w:t>
      </w:r>
      <w:r w:rsidR="00420758">
        <w:rPr>
          <w:sz w:val="26"/>
          <w:szCs w:val="26"/>
        </w:rPr>
        <w:t xml:space="preserve"> 889 460,84 </w:t>
      </w:r>
      <w:r w:rsidRPr="008B1D2D">
        <w:rPr>
          <w:sz w:val="26"/>
          <w:szCs w:val="26"/>
        </w:rPr>
        <w:t>рублей, на 1 января 202</w:t>
      </w:r>
      <w:r w:rsidR="00420758">
        <w:rPr>
          <w:sz w:val="26"/>
          <w:szCs w:val="26"/>
        </w:rPr>
        <w:t>3</w:t>
      </w:r>
      <w:r w:rsidRPr="008B1D2D">
        <w:rPr>
          <w:sz w:val="26"/>
          <w:szCs w:val="26"/>
        </w:rPr>
        <w:t xml:space="preserve"> года</w:t>
      </w:r>
      <w:r w:rsidRPr="00781791">
        <w:rPr>
          <w:sz w:val="26"/>
          <w:szCs w:val="26"/>
        </w:rPr>
        <w:t xml:space="preserve">  - </w:t>
      </w:r>
      <w:r w:rsidR="00420758">
        <w:rPr>
          <w:sz w:val="26"/>
          <w:szCs w:val="26"/>
        </w:rPr>
        <w:t xml:space="preserve">52 705 990,84 </w:t>
      </w:r>
      <w:r w:rsidRPr="00781791">
        <w:rPr>
          <w:sz w:val="26"/>
          <w:szCs w:val="26"/>
        </w:rPr>
        <w:t>рублей;</w:t>
      </w:r>
    </w:p>
    <w:p w:rsidR="006642AD" w:rsidRPr="00781791" w:rsidRDefault="006642AD" w:rsidP="004455CC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Предельный объем муниципального долга в течение 20</w:t>
      </w:r>
      <w:r w:rsidR="00420758">
        <w:rPr>
          <w:sz w:val="26"/>
          <w:szCs w:val="26"/>
        </w:rPr>
        <w:t>20</w:t>
      </w:r>
      <w:r w:rsidRPr="00781791">
        <w:rPr>
          <w:sz w:val="26"/>
          <w:szCs w:val="26"/>
        </w:rPr>
        <w:t xml:space="preserve"> года в сумме</w:t>
      </w:r>
      <w:r>
        <w:rPr>
          <w:sz w:val="26"/>
          <w:szCs w:val="26"/>
        </w:rPr>
        <w:t xml:space="preserve"> </w:t>
      </w:r>
      <w:r w:rsidRPr="00781791">
        <w:rPr>
          <w:sz w:val="26"/>
          <w:szCs w:val="26"/>
        </w:rPr>
        <w:t xml:space="preserve"> </w:t>
      </w:r>
      <w:r w:rsidR="00420758">
        <w:rPr>
          <w:sz w:val="26"/>
          <w:szCs w:val="26"/>
        </w:rPr>
        <w:t xml:space="preserve">49 789 346,47 </w:t>
      </w:r>
      <w:r w:rsidRPr="00781791">
        <w:rPr>
          <w:sz w:val="26"/>
          <w:szCs w:val="26"/>
        </w:rPr>
        <w:t>рублей, в течение  20</w:t>
      </w:r>
      <w:r>
        <w:rPr>
          <w:sz w:val="26"/>
          <w:szCs w:val="26"/>
        </w:rPr>
        <w:t>2</w:t>
      </w:r>
      <w:r w:rsidR="00420758">
        <w:rPr>
          <w:sz w:val="26"/>
          <w:szCs w:val="26"/>
        </w:rPr>
        <w:t>1</w:t>
      </w:r>
      <w:r w:rsidRPr="00781791">
        <w:rPr>
          <w:sz w:val="26"/>
          <w:szCs w:val="26"/>
        </w:rPr>
        <w:t xml:space="preserve"> года - </w:t>
      </w:r>
      <w:r>
        <w:rPr>
          <w:sz w:val="26"/>
          <w:szCs w:val="26"/>
        </w:rPr>
        <w:t>50</w:t>
      </w:r>
      <w:r w:rsidR="00420758">
        <w:rPr>
          <w:sz w:val="26"/>
          <w:szCs w:val="26"/>
        </w:rPr>
        <w:t xml:space="preserve"> 889 460,84 </w:t>
      </w:r>
      <w:r w:rsidRPr="00781791">
        <w:rPr>
          <w:sz w:val="26"/>
          <w:szCs w:val="26"/>
        </w:rPr>
        <w:t>рублей, в течение 20</w:t>
      </w:r>
      <w:r>
        <w:rPr>
          <w:sz w:val="26"/>
          <w:szCs w:val="26"/>
        </w:rPr>
        <w:t>2</w:t>
      </w:r>
      <w:r w:rsidR="00420758">
        <w:rPr>
          <w:sz w:val="26"/>
          <w:szCs w:val="26"/>
        </w:rPr>
        <w:t>2</w:t>
      </w:r>
      <w:r w:rsidRPr="00781791">
        <w:rPr>
          <w:sz w:val="26"/>
          <w:szCs w:val="26"/>
        </w:rPr>
        <w:t xml:space="preserve"> года</w:t>
      </w:r>
      <w:r>
        <w:rPr>
          <w:sz w:val="26"/>
          <w:szCs w:val="26"/>
        </w:rPr>
        <w:t>-</w:t>
      </w:r>
      <w:r w:rsidRPr="00781791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420758">
        <w:rPr>
          <w:sz w:val="26"/>
          <w:szCs w:val="26"/>
        </w:rPr>
        <w:t xml:space="preserve">2 705 990,84 </w:t>
      </w:r>
      <w:r w:rsidRPr="00781791">
        <w:rPr>
          <w:sz w:val="26"/>
          <w:szCs w:val="26"/>
        </w:rPr>
        <w:t xml:space="preserve"> рублей.</w:t>
      </w:r>
    </w:p>
    <w:p w:rsidR="006642AD" w:rsidRPr="00781791" w:rsidRDefault="006642AD" w:rsidP="004455CC">
      <w:pPr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 xml:space="preserve"> 2)  верхний предел  долга по муниципальным гарантиям муниципального образ</w:t>
      </w:r>
      <w:r w:rsidRPr="00781791">
        <w:rPr>
          <w:sz w:val="26"/>
          <w:szCs w:val="26"/>
        </w:rPr>
        <w:t>о</w:t>
      </w:r>
      <w:r w:rsidRPr="00781791">
        <w:rPr>
          <w:sz w:val="26"/>
          <w:szCs w:val="26"/>
        </w:rPr>
        <w:t>вания «Северо-Байкальский район» на 1 января 20</w:t>
      </w:r>
      <w:r w:rsidR="00420758">
        <w:rPr>
          <w:sz w:val="26"/>
          <w:szCs w:val="26"/>
        </w:rPr>
        <w:t>21</w:t>
      </w:r>
      <w:r w:rsidRPr="00781791">
        <w:rPr>
          <w:sz w:val="26"/>
          <w:szCs w:val="26"/>
        </w:rPr>
        <w:t xml:space="preserve"> года в сумме 0</w:t>
      </w:r>
      <w:r w:rsidR="00C17E51">
        <w:rPr>
          <w:sz w:val="26"/>
          <w:szCs w:val="26"/>
        </w:rPr>
        <w:t>,00</w:t>
      </w:r>
      <w:r w:rsidRPr="00781791">
        <w:rPr>
          <w:sz w:val="26"/>
          <w:szCs w:val="26"/>
        </w:rPr>
        <w:t xml:space="preserve"> рублей, на 1 я</w:t>
      </w:r>
      <w:r w:rsidRPr="00781791">
        <w:rPr>
          <w:sz w:val="26"/>
          <w:szCs w:val="26"/>
        </w:rPr>
        <w:t>н</w:t>
      </w:r>
      <w:r w:rsidRPr="00781791">
        <w:rPr>
          <w:sz w:val="26"/>
          <w:szCs w:val="26"/>
        </w:rPr>
        <w:t>варя  20</w:t>
      </w:r>
      <w:r>
        <w:rPr>
          <w:sz w:val="26"/>
          <w:szCs w:val="26"/>
        </w:rPr>
        <w:t>2</w:t>
      </w:r>
      <w:r w:rsidR="00420758">
        <w:rPr>
          <w:sz w:val="26"/>
          <w:szCs w:val="26"/>
        </w:rPr>
        <w:t>2</w:t>
      </w:r>
      <w:r w:rsidR="00C17E51">
        <w:rPr>
          <w:sz w:val="26"/>
          <w:szCs w:val="26"/>
        </w:rPr>
        <w:t xml:space="preserve"> года в сумме 0,00</w:t>
      </w:r>
      <w:r w:rsidRPr="00781791">
        <w:rPr>
          <w:sz w:val="26"/>
          <w:szCs w:val="26"/>
        </w:rPr>
        <w:t>рублей, на 1 января 202</w:t>
      </w:r>
      <w:r w:rsidR="00420758">
        <w:rPr>
          <w:sz w:val="26"/>
          <w:szCs w:val="26"/>
        </w:rPr>
        <w:t>3</w:t>
      </w:r>
      <w:r w:rsidRPr="00781791">
        <w:rPr>
          <w:sz w:val="26"/>
          <w:szCs w:val="26"/>
        </w:rPr>
        <w:t xml:space="preserve"> года в сумме 0</w:t>
      </w:r>
      <w:r w:rsidR="00C17E51">
        <w:rPr>
          <w:sz w:val="26"/>
          <w:szCs w:val="26"/>
        </w:rPr>
        <w:t>,00</w:t>
      </w:r>
      <w:r w:rsidRPr="00781791">
        <w:rPr>
          <w:sz w:val="26"/>
          <w:szCs w:val="26"/>
        </w:rPr>
        <w:t xml:space="preserve"> рублей.</w:t>
      </w:r>
    </w:p>
    <w:p w:rsidR="006642AD" w:rsidRPr="00571846" w:rsidRDefault="006642AD" w:rsidP="004455CC">
      <w:pPr>
        <w:ind w:firstLine="708"/>
        <w:jc w:val="both"/>
        <w:rPr>
          <w:sz w:val="26"/>
          <w:szCs w:val="26"/>
        </w:rPr>
      </w:pPr>
      <w:r w:rsidRPr="00571846">
        <w:rPr>
          <w:sz w:val="26"/>
          <w:szCs w:val="26"/>
        </w:rPr>
        <w:t>3) объем расходов на обслуживание муниципального долга на 20</w:t>
      </w:r>
      <w:r w:rsidR="00420758">
        <w:rPr>
          <w:sz w:val="26"/>
          <w:szCs w:val="26"/>
        </w:rPr>
        <w:t>20</w:t>
      </w:r>
      <w:r w:rsidRPr="00571846">
        <w:rPr>
          <w:sz w:val="26"/>
          <w:szCs w:val="26"/>
        </w:rPr>
        <w:t xml:space="preserve"> </w:t>
      </w:r>
      <w:r w:rsidRPr="00DB13F8">
        <w:rPr>
          <w:sz w:val="26"/>
          <w:szCs w:val="26"/>
        </w:rPr>
        <w:t>год в сумме  0</w:t>
      </w:r>
      <w:r w:rsidR="005F6525">
        <w:rPr>
          <w:sz w:val="26"/>
          <w:szCs w:val="26"/>
        </w:rPr>
        <w:t>,00</w:t>
      </w:r>
      <w:r>
        <w:rPr>
          <w:sz w:val="26"/>
          <w:szCs w:val="26"/>
        </w:rPr>
        <w:t xml:space="preserve"> </w:t>
      </w:r>
      <w:r w:rsidRPr="00571846">
        <w:rPr>
          <w:sz w:val="26"/>
          <w:szCs w:val="26"/>
        </w:rPr>
        <w:t>рублей, на 20</w:t>
      </w:r>
      <w:r>
        <w:rPr>
          <w:sz w:val="26"/>
          <w:szCs w:val="26"/>
        </w:rPr>
        <w:t>2</w:t>
      </w:r>
      <w:r w:rsidR="00420758">
        <w:rPr>
          <w:sz w:val="26"/>
          <w:szCs w:val="26"/>
        </w:rPr>
        <w:t>1</w:t>
      </w:r>
      <w:r w:rsidRPr="00571846">
        <w:rPr>
          <w:sz w:val="26"/>
          <w:szCs w:val="26"/>
        </w:rPr>
        <w:t xml:space="preserve"> год </w:t>
      </w:r>
      <w:r w:rsidR="00EB7BB4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0,00</w:t>
      </w:r>
      <w:r w:rsidRPr="00571846">
        <w:rPr>
          <w:sz w:val="26"/>
          <w:szCs w:val="26"/>
        </w:rPr>
        <w:t xml:space="preserve"> рублей, на 202</w:t>
      </w:r>
      <w:r w:rsidR="00420758">
        <w:rPr>
          <w:sz w:val="26"/>
          <w:szCs w:val="26"/>
        </w:rPr>
        <w:t>2</w:t>
      </w:r>
      <w:r w:rsidRPr="00571846">
        <w:rPr>
          <w:sz w:val="26"/>
          <w:szCs w:val="26"/>
        </w:rPr>
        <w:t xml:space="preserve"> год  в сумме 0,00 рублей.</w:t>
      </w:r>
    </w:p>
    <w:p w:rsidR="006642AD" w:rsidRPr="00781791" w:rsidRDefault="006642AD" w:rsidP="004455CC">
      <w:pPr>
        <w:ind w:firstLine="708"/>
        <w:jc w:val="both"/>
        <w:rPr>
          <w:sz w:val="26"/>
          <w:szCs w:val="26"/>
        </w:rPr>
      </w:pPr>
    </w:p>
    <w:p w:rsidR="006642AD" w:rsidRPr="00781791" w:rsidRDefault="006642AD" w:rsidP="004455CC">
      <w:pPr>
        <w:ind w:firstLine="708"/>
        <w:jc w:val="both"/>
        <w:outlineLvl w:val="0"/>
        <w:rPr>
          <w:b/>
          <w:sz w:val="26"/>
          <w:szCs w:val="26"/>
        </w:rPr>
      </w:pPr>
      <w:r w:rsidRPr="005216BF">
        <w:rPr>
          <w:b/>
          <w:sz w:val="26"/>
          <w:szCs w:val="26"/>
        </w:rPr>
        <w:t>Статья 10</w:t>
      </w:r>
      <w:r w:rsidRPr="005216BF">
        <w:rPr>
          <w:sz w:val="26"/>
          <w:szCs w:val="26"/>
        </w:rPr>
        <w:t>.</w:t>
      </w:r>
      <w:r w:rsidRPr="00793D99">
        <w:rPr>
          <w:b/>
          <w:sz w:val="26"/>
          <w:szCs w:val="26"/>
        </w:rPr>
        <w:t xml:space="preserve"> </w:t>
      </w:r>
      <w:r w:rsidRPr="00781791">
        <w:rPr>
          <w:b/>
          <w:sz w:val="26"/>
          <w:szCs w:val="26"/>
        </w:rPr>
        <w:t>Программа муниципальных внутренних заимствований</w:t>
      </w:r>
    </w:p>
    <w:p w:rsidR="006642AD" w:rsidRPr="00781791" w:rsidRDefault="006642AD" w:rsidP="004455CC">
      <w:pPr>
        <w:ind w:firstLine="708"/>
        <w:jc w:val="both"/>
        <w:rPr>
          <w:sz w:val="26"/>
          <w:szCs w:val="26"/>
        </w:rPr>
      </w:pPr>
      <w:r w:rsidRPr="003E523D">
        <w:rPr>
          <w:sz w:val="26"/>
          <w:szCs w:val="26"/>
        </w:rPr>
        <w:t>Утвердить программу муниципальных заимствований муниципального образов</w:t>
      </w:r>
      <w:r w:rsidRPr="003E523D">
        <w:rPr>
          <w:sz w:val="26"/>
          <w:szCs w:val="26"/>
        </w:rPr>
        <w:t>а</w:t>
      </w:r>
      <w:r w:rsidRPr="003E523D">
        <w:rPr>
          <w:sz w:val="26"/>
          <w:szCs w:val="26"/>
        </w:rPr>
        <w:t>ния «Северо-Байкальский район»:</w:t>
      </w:r>
    </w:p>
    <w:p w:rsidR="006642AD" w:rsidRPr="00781791" w:rsidRDefault="00420758" w:rsidP="004455CC">
      <w:pPr>
        <w:pStyle w:val="ac"/>
        <w:spacing w:after="0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2020</w:t>
      </w:r>
      <w:r w:rsidR="006642AD" w:rsidRPr="00781791">
        <w:rPr>
          <w:bCs/>
          <w:sz w:val="26"/>
          <w:szCs w:val="26"/>
        </w:rPr>
        <w:t xml:space="preserve"> год согласно приложению 16 к настоящему Решению;</w:t>
      </w:r>
    </w:p>
    <w:p w:rsidR="006642AD" w:rsidRPr="00781791" w:rsidRDefault="006642AD" w:rsidP="004455CC">
      <w:pPr>
        <w:pStyle w:val="ac"/>
        <w:spacing w:after="0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781791">
        <w:rPr>
          <w:bCs/>
          <w:sz w:val="26"/>
          <w:szCs w:val="26"/>
        </w:rPr>
        <w:t xml:space="preserve">а </w:t>
      </w:r>
      <w:r>
        <w:rPr>
          <w:bCs/>
          <w:sz w:val="26"/>
          <w:szCs w:val="26"/>
        </w:rPr>
        <w:t>202</w:t>
      </w:r>
      <w:r w:rsidR="00420758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-202</w:t>
      </w:r>
      <w:r w:rsidR="00420758">
        <w:rPr>
          <w:bCs/>
          <w:sz w:val="26"/>
          <w:szCs w:val="26"/>
        </w:rPr>
        <w:t>2</w:t>
      </w:r>
      <w:r w:rsidRPr="00781791">
        <w:rPr>
          <w:bCs/>
          <w:sz w:val="26"/>
          <w:szCs w:val="26"/>
        </w:rPr>
        <w:t xml:space="preserve"> годы согласно приложению 17 к настоящему Решению;</w:t>
      </w:r>
    </w:p>
    <w:p w:rsidR="006642AD" w:rsidRPr="00781791" w:rsidRDefault="006642AD" w:rsidP="004455CC">
      <w:pPr>
        <w:pStyle w:val="ac"/>
        <w:spacing w:after="0"/>
        <w:ind w:left="0" w:firstLine="708"/>
        <w:rPr>
          <w:bCs/>
          <w:sz w:val="26"/>
          <w:szCs w:val="26"/>
        </w:rPr>
      </w:pPr>
    </w:p>
    <w:p w:rsidR="006642AD" w:rsidRPr="00781791" w:rsidRDefault="006642AD" w:rsidP="004455CC">
      <w:pPr>
        <w:ind w:firstLine="708"/>
        <w:jc w:val="both"/>
        <w:outlineLvl w:val="0"/>
        <w:rPr>
          <w:b/>
          <w:sz w:val="26"/>
          <w:szCs w:val="26"/>
        </w:rPr>
      </w:pPr>
      <w:r w:rsidRPr="00793D99">
        <w:rPr>
          <w:b/>
          <w:sz w:val="26"/>
          <w:szCs w:val="26"/>
        </w:rPr>
        <w:t>Статья 11</w:t>
      </w:r>
      <w:r>
        <w:rPr>
          <w:b/>
          <w:sz w:val="26"/>
          <w:szCs w:val="26"/>
        </w:rPr>
        <w:t>.</w:t>
      </w:r>
      <w:r w:rsidRPr="00793D99">
        <w:rPr>
          <w:b/>
          <w:sz w:val="26"/>
          <w:szCs w:val="26"/>
        </w:rPr>
        <w:t xml:space="preserve"> Межбюджетные</w:t>
      </w:r>
      <w:r w:rsidRPr="00781791">
        <w:rPr>
          <w:b/>
          <w:sz w:val="26"/>
          <w:szCs w:val="26"/>
        </w:rPr>
        <w:t xml:space="preserve"> трансферты</w:t>
      </w:r>
    </w:p>
    <w:p w:rsidR="006642AD" w:rsidRPr="00781791" w:rsidRDefault="006642AD" w:rsidP="004455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1.  Распределение дотаций на выравнивание бюджетной обеспеченности:</w:t>
      </w:r>
    </w:p>
    <w:p w:rsidR="006642AD" w:rsidRPr="00781791" w:rsidRDefault="00420758" w:rsidP="004455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2020</w:t>
      </w:r>
      <w:r w:rsidR="006642AD" w:rsidRPr="00781791">
        <w:rPr>
          <w:sz w:val="26"/>
          <w:szCs w:val="26"/>
        </w:rPr>
        <w:t xml:space="preserve"> год согла</w:t>
      </w:r>
      <w:r w:rsidR="00C17E51">
        <w:rPr>
          <w:sz w:val="26"/>
          <w:szCs w:val="26"/>
        </w:rPr>
        <w:t xml:space="preserve">сно приложению 18 к настоящему </w:t>
      </w:r>
      <w:r w:rsidR="00F839E7">
        <w:rPr>
          <w:sz w:val="26"/>
          <w:szCs w:val="26"/>
        </w:rPr>
        <w:t>Р</w:t>
      </w:r>
      <w:r w:rsidR="006642AD" w:rsidRPr="00781791">
        <w:rPr>
          <w:sz w:val="26"/>
          <w:szCs w:val="26"/>
        </w:rPr>
        <w:t>ешению;</w:t>
      </w:r>
    </w:p>
    <w:p w:rsidR="006642AD" w:rsidRPr="00781791" w:rsidRDefault="006642AD" w:rsidP="004455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на 20</w:t>
      </w:r>
      <w:r w:rsidR="00420758">
        <w:rPr>
          <w:sz w:val="26"/>
          <w:szCs w:val="26"/>
        </w:rPr>
        <w:t>21</w:t>
      </w:r>
      <w:r w:rsidRPr="00781791">
        <w:rPr>
          <w:sz w:val="26"/>
          <w:szCs w:val="26"/>
        </w:rPr>
        <w:t>-20</w:t>
      </w:r>
      <w:r>
        <w:rPr>
          <w:sz w:val="26"/>
          <w:szCs w:val="26"/>
        </w:rPr>
        <w:t>2</w:t>
      </w:r>
      <w:r w:rsidR="00420758">
        <w:rPr>
          <w:sz w:val="26"/>
          <w:szCs w:val="26"/>
        </w:rPr>
        <w:t>2</w:t>
      </w:r>
      <w:r w:rsidRPr="00781791">
        <w:rPr>
          <w:sz w:val="26"/>
          <w:szCs w:val="26"/>
        </w:rPr>
        <w:t xml:space="preserve"> годы согла</w:t>
      </w:r>
      <w:r w:rsidR="00F839E7">
        <w:rPr>
          <w:sz w:val="26"/>
          <w:szCs w:val="26"/>
        </w:rPr>
        <w:t>сно приложению 19 к настоящему Р</w:t>
      </w:r>
      <w:r w:rsidRPr="00781791">
        <w:rPr>
          <w:sz w:val="26"/>
          <w:szCs w:val="26"/>
        </w:rPr>
        <w:t>ешению.</w:t>
      </w:r>
    </w:p>
    <w:p w:rsidR="006642AD" w:rsidRPr="00781791" w:rsidRDefault="006642AD" w:rsidP="004455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2.Утвердить методик</w:t>
      </w:r>
      <w:r>
        <w:rPr>
          <w:sz w:val="26"/>
          <w:szCs w:val="26"/>
        </w:rPr>
        <w:t>и</w:t>
      </w:r>
      <w:r w:rsidRPr="00781791">
        <w:rPr>
          <w:sz w:val="26"/>
          <w:szCs w:val="26"/>
        </w:rPr>
        <w:t xml:space="preserve"> распределения иных межбюджетных трансфертов бюдж</w:t>
      </w:r>
      <w:r w:rsidRPr="00781791">
        <w:rPr>
          <w:sz w:val="26"/>
          <w:szCs w:val="26"/>
        </w:rPr>
        <w:t>е</w:t>
      </w:r>
      <w:r w:rsidRPr="00781791">
        <w:rPr>
          <w:sz w:val="26"/>
          <w:szCs w:val="26"/>
        </w:rPr>
        <w:t>там поселений, входящих в состав муниципального района, согласно приложению 20 к настоящему Решению.</w:t>
      </w:r>
    </w:p>
    <w:p w:rsidR="006642AD" w:rsidRPr="00781791" w:rsidRDefault="006642AD" w:rsidP="004455CC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Pr="00781791">
        <w:rPr>
          <w:bCs/>
          <w:sz w:val="26"/>
          <w:szCs w:val="26"/>
        </w:rPr>
        <w:t xml:space="preserve">. </w:t>
      </w:r>
      <w:r w:rsidRPr="00781791">
        <w:rPr>
          <w:sz w:val="26"/>
          <w:szCs w:val="26"/>
        </w:rPr>
        <w:t>Утвердить распределение иных межбюджетных трансфертов бюджетам пос</w:t>
      </w:r>
      <w:r w:rsidRPr="00781791">
        <w:rPr>
          <w:sz w:val="26"/>
          <w:szCs w:val="26"/>
        </w:rPr>
        <w:t>е</w:t>
      </w:r>
      <w:r w:rsidRPr="00781791">
        <w:rPr>
          <w:sz w:val="26"/>
          <w:szCs w:val="26"/>
        </w:rPr>
        <w:t>лений:</w:t>
      </w:r>
    </w:p>
    <w:p w:rsidR="006642AD" w:rsidRPr="00781791" w:rsidRDefault="006642AD" w:rsidP="004455CC">
      <w:pPr>
        <w:pStyle w:val="ac"/>
        <w:spacing w:after="0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420758">
        <w:rPr>
          <w:bCs/>
          <w:sz w:val="26"/>
          <w:szCs w:val="26"/>
        </w:rPr>
        <w:t>а 2020</w:t>
      </w:r>
      <w:r w:rsidRPr="00781791">
        <w:rPr>
          <w:bCs/>
          <w:sz w:val="26"/>
          <w:szCs w:val="26"/>
        </w:rPr>
        <w:t xml:space="preserve"> год согласно приложению 2</w:t>
      </w:r>
      <w:r>
        <w:rPr>
          <w:bCs/>
          <w:sz w:val="26"/>
          <w:szCs w:val="26"/>
        </w:rPr>
        <w:t>1</w:t>
      </w:r>
      <w:r w:rsidRPr="00781791">
        <w:rPr>
          <w:bCs/>
          <w:sz w:val="26"/>
          <w:szCs w:val="26"/>
        </w:rPr>
        <w:t xml:space="preserve">  к настоящему Решению;</w:t>
      </w:r>
    </w:p>
    <w:p w:rsidR="006642AD" w:rsidRPr="00781791" w:rsidRDefault="006642AD" w:rsidP="004455CC">
      <w:pPr>
        <w:pStyle w:val="ac"/>
        <w:spacing w:after="0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420758">
        <w:rPr>
          <w:bCs/>
          <w:sz w:val="26"/>
          <w:szCs w:val="26"/>
        </w:rPr>
        <w:t>а 2021</w:t>
      </w:r>
      <w:r w:rsidRPr="00781791">
        <w:rPr>
          <w:bCs/>
          <w:sz w:val="26"/>
          <w:szCs w:val="26"/>
        </w:rPr>
        <w:t xml:space="preserve"> год согласно приложению 2</w:t>
      </w:r>
      <w:r>
        <w:rPr>
          <w:bCs/>
          <w:sz w:val="26"/>
          <w:szCs w:val="26"/>
        </w:rPr>
        <w:t>2</w:t>
      </w:r>
      <w:r w:rsidRPr="00781791">
        <w:rPr>
          <w:bCs/>
          <w:sz w:val="26"/>
          <w:szCs w:val="26"/>
        </w:rPr>
        <w:t xml:space="preserve">  к настоящему Решению;</w:t>
      </w:r>
    </w:p>
    <w:p w:rsidR="006642AD" w:rsidRPr="00781791" w:rsidRDefault="006642AD" w:rsidP="004455CC">
      <w:pPr>
        <w:pStyle w:val="ac"/>
        <w:spacing w:after="0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781791">
        <w:rPr>
          <w:bCs/>
          <w:sz w:val="26"/>
          <w:szCs w:val="26"/>
        </w:rPr>
        <w:t>а 20</w:t>
      </w:r>
      <w:r w:rsidR="00420758">
        <w:rPr>
          <w:bCs/>
          <w:sz w:val="26"/>
          <w:szCs w:val="26"/>
        </w:rPr>
        <w:t>22</w:t>
      </w:r>
      <w:r w:rsidRPr="00781791">
        <w:rPr>
          <w:bCs/>
          <w:sz w:val="26"/>
          <w:szCs w:val="26"/>
        </w:rPr>
        <w:t xml:space="preserve"> год согласно приложению 2</w:t>
      </w:r>
      <w:r>
        <w:rPr>
          <w:bCs/>
          <w:sz w:val="26"/>
          <w:szCs w:val="26"/>
        </w:rPr>
        <w:t>3</w:t>
      </w:r>
      <w:r w:rsidRPr="00781791">
        <w:rPr>
          <w:bCs/>
          <w:sz w:val="26"/>
          <w:szCs w:val="26"/>
        </w:rPr>
        <w:t xml:space="preserve">  к настоящему Решению.</w:t>
      </w:r>
    </w:p>
    <w:p w:rsidR="006642AD" w:rsidRDefault="006642AD" w:rsidP="00957E3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6642AD" w:rsidRDefault="006642AD" w:rsidP="00957E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57E31">
        <w:rPr>
          <w:b/>
          <w:bCs/>
          <w:sz w:val="26"/>
          <w:szCs w:val="26"/>
        </w:rPr>
        <w:t>Статья 12.</w:t>
      </w:r>
      <w:r w:rsidRPr="00957E31">
        <w:rPr>
          <w:bCs/>
          <w:sz w:val="26"/>
          <w:szCs w:val="26"/>
        </w:rPr>
        <w:t xml:space="preserve">   </w:t>
      </w:r>
      <w:bookmarkStart w:id="0" w:name="OLE_LINK16"/>
      <w:bookmarkStart w:id="1" w:name="OLE_LINK17"/>
      <w:r w:rsidRPr="00957E31">
        <w:rPr>
          <w:b/>
          <w:sz w:val="26"/>
          <w:szCs w:val="26"/>
        </w:rPr>
        <w:t>Порядок предоставления и возврата субсидий юридическим л</w:t>
      </w:r>
      <w:r w:rsidRPr="00957E31">
        <w:rPr>
          <w:b/>
          <w:sz w:val="26"/>
          <w:szCs w:val="26"/>
        </w:rPr>
        <w:t>и</w:t>
      </w:r>
      <w:r w:rsidRPr="00957E31">
        <w:rPr>
          <w:b/>
          <w:sz w:val="26"/>
          <w:szCs w:val="26"/>
        </w:rPr>
        <w:t>цам (за исключением субсидий государственным (муниципальным) учреждениям), индивидуальным предпринимателям, а также физическим лицам - производит</w:t>
      </w:r>
      <w:r w:rsidRPr="00957E31">
        <w:rPr>
          <w:b/>
          <w:sz w:val="26"/>
          <w:szCs w:val="26"/>
        </w:rPr>
        <w:t>е</w:t>
      </w:r>
      <w:r w:rsidRPr="00957E31">
        <w:rPr>
          <w:b/>
          <w:sz w:val="26"/>
          <w:szCs w:val="26"/>
        </w:rPr>
        <w:t xml:space="preserve">лям товаров, работ и услуг </w:t>
      </w:r>
      <w:bookmarkEnd w:id="0"/>
      <w:bookmarkEnd w:id="1"/>
      <w:r w:rsidRPr="00957E31">
        <w:rPr>
          <w:b/>
          <w:sz w:val="26"/>
          <w:szCs w:val="26"/>
        </w:rPr>
        <w:t xml:space="preserve">на территории муниципального </w:t>
      </w:r>
      <w:r>
        <w:rPr>
          <w:b/>
          <w:sz w:val="26"/>
          <w:szCs w:val="26"/>
        </w:rPr>
        <w:t>о</w:t>
      </w:r>
      <w:r w:rsidRPr="00957E31">
        <w:rPr>
          <w:b/>
          <w:sz w:val="26"/>
          <w:szCs w:val="26"/>
        </w:rPr>
        <w:t>бразования «</w:t>
      </w:r>
      <w:r>
        <w:rPr>
          <w:b/>
          <w:sz w:val="26"/>
          <w:szCs w:val="26"/>
        </w:rPr>
        <w:t>С</w:t>
      </w:r>
      <w:r w:rsidRPr="00957E31">
        <w:rPr>
          <w:b/>
          <w:sz w:val="26"/>
          <w:szCs w:val="26"/>
        </w:rPr>
        <w:t>еверо-</w:t>
      </w:r>
      <w:r>
        <w:rPr>
          <w:b/>
          <w:sz w:val="26"/>
          <w:szCs w:val="26"/>
        </w:rPr>
        <w:t>Б</w:t>
      </w:r>
      <w:r w:rsidRPr="00957E31">
        <w:rPr>
          <w:b/>
          <w:sz w:val="26"/>
          <w:szCs w:val="26"/>
        </w:rPr>
        <w:t>айкальский район»</w:t>
      </w:r>
      <w:r w:rsidRPr="00957E31">
        <w:rPr>
          <w:sz w:val="26"/>
          <w:szCs w:val="26"/>
        </w:rPr>
        <w:t xml:space="preserve"> </w:t>
      </w:r>
    </w:p>
    <w:p w:rsidR="006642AD" w:rsidRDefault="006642AD" w:rsidP="00957E3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1.Утвердить согласно приложению 24</w:t>
      </w:r>
    </w:p>
    <w:p w:rsidR="006642AD" w:rsidRDefault="006642AD" w:rsidP="00C859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42AD" w:rsidRPr="00957E31" w:rsidRDefault="006642AD" w:rsidP="00C859E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015AB">
        <w:rPr>
          <w:b/>
          <w:sz w:val="26"/>
          <w:szCs w:val="26"/>
        </w:rPr>
        <w:t>Статья 13. Предоставление и возврат субсидий  на компенсацию выпада</w:t>
      </w:r>
      <w:r w:rsidRPr="007015AB">
        <w:rPr>
          <w:b/>
          <w:sz w:val="26"/>
          <w:szCs w:val="26"/>
        </w:rPr>
        <w:t>ю</w:t>
      </w:r>
      <w:r w:rsidRPr="007015AB">
        <w:rPr>
          <w:b/>
          <w:sz w:val="26"/>
          <w:szCs w:val="26"/>
        </w:rPr>
        <w:t>щих доходов (</w:t>
      </w:r>
      <w:proofErr w:type="spellStart"/>
      <w:r w:rsidRPr="007015AB">
        <w:rPr>
          <w:b/>
          <w:sz w:val="26"/>
          <w:szCs w:val="26"/>
        </w:rPr>
        <w:t>свернормативных</w:t>
      </w:r>
      <w:proofErr w:type="spellEnd"/>
      <w:r w:rsidRPr="007015AB">
        <w:rPr>
          <w:b/>
          <w:sz w:val="26"/>
          <w:szCs w:val="26"/>
        </w:rPr>
        <w:t xml:space="preserve"> потерь) организациям, осуществляющим деятел</w:t>
      </w:r>
      <w:r w:rsidRPr="007015AB">
        <w:rPr>
          <w:b/>
          <w:sz w:val="26"/>
          <w:szCs w:val="26"/>
        </w:rPr>
        <w:t>ь</w:t>
      </w:r>
      <w:r w:rsidRPr="007015AB">
        <w:rPr>
          <w:b/>
          <w:sz w:val="26"/>
          <w:szCs w:val="26"/>
        </w:rPr>
        <w:t>ность в сфере теплоснабжения на территории муниципального образования «Сев</w:t>
      </w:r>
      <w:r w:rsidRPr="007015AB">
        <w:rPr>
          <w:b/>
          <w:sz w:val="26"/>
          <w:szCs w:val="26"/>
        </w:rPr>
        <w:t>е</w:t>
      </w:r>
      <w:r w:rsidRPr="007015AB">
        <w:rPr>
          <w:b/>
          <w:sz w:val="26"/>
          <w:szCs w:val="26"/>
        </w:rPr>
        <w:t>ро-Байкальский район»</w:t>
      </w:r>
      <w:r w:rsidRPr="007015AB">
        <w:rPr>
          <w:sz w:val="28"/>
          <w:szCs w:val="28"/>
        </w:rPr>
        <w:t xml:space="preserve"> осуществляется в соответствии с Порядком, утвержде</w:t>
      </w:r>
      <w:r w:rsidRPr="007015AB">
        <w:rPr>
          <w:sz w:val="28"/>
          <w:szCs w:val="28"/>
        </w:rPr>
        <w:t>н</w:t>
      </w:r>
      <w:r w:rsidRPr="007015AB">
        <w:rPr>
          <w:sz w:val="28"/>
          <w:szCs w:val="28"/>
        </w:rPr>
        <w:t>ным Постановлением Администрации МО «Северо-Байкальский район».</w:t>
      </w:r>
    </w:p>
    <w:p w:rsidR="006642AD" w:rsidRPr="00957E31" w:rsidRDefault="006642AD" w:rsidP="00957E31">
      <w:pPr>
        <w:ind w:firstLine="708"/>
        <w:jc w:val="both"/>
        <w:rPr>
          <w:bCs/>
        </w:rPr>
      </w:pPr>
    </w:p>
    <w:p w:rsidR="006642AD" w:rsidRPr="00781791" w:rsidRDefault="006642AD" w:rsidP="008D4F97">
      <w:pPr>
        <w:pStyle w:val="ac"/>
        <w:spacing w:after="0"/>
        <w:ind w:left="0" w:firstLine="708"/>
        <w:jc w:val="both"/>
        <w:rPr>
          <w:b/>
          <w:sz w:val="26"/>
          <w:szCs w:val="26"/>
        </w:rPr>
      </w:pPr>
      <w:r w:rsidRPr="00781791">
        <w:rPr>
          <w:b/>
          <w:sz w:val="26"/>
          <w:szCs w:val="26"/>
        </w:rPr>
        <w:t>Статья 1</w:t>
      </w:r>
      <w:r>
        <w:rPr>
          <w:b/>
          <w:sz w:val="26"/>
          <w:szCs w:val="26"/>
        </w:rPr>
        <w:t>4.</w:t>
      </w:r>
      <w:r w:rsidRPr="00781791">
        <w:rPr>
          <w:b/>
          <w:sz w:val="26"/>
          <w:szCs w:val="26"/>
        </w:rPr>
        <w:t xml:space="preserve"> Особенности исполнения бюджета муниципального образования «Северо-Байкальский район» </w:t>
      </w:r>
    </w:p>
    <w:p w:rsidR="006642AD" w:rsidRPr="00781791" w:rsidRDefault="006642AD" w:rsidP="008D4F97">
      <w:pPr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 xml:space="preserve">1. Основные характеристики бюджета муниципального образования «Северо-Байкальский </w:t>
      </w:r>
      <w:r w:rsidR="00F839E7">
        <w:rPr>
          <w:sz w:val="26"/>
          <w:szCs w:val="26"/>
        </w:rPr>
        <w:t>район», утвержденные настоящим Р</w:t>
      </w:r>
      <w:r w:rsidRPr="00781791">
        <w:rPr>
          <w:sz w:val="26"/>
          <w:szCs w:val="26"/>
        </w:rPr>
        <w:t>ешением, могут быть изменены при условии изменения суммы поступлений из республиканского и федерального бюджета, изменения нормативов отчислений от республиканских налогов и сборов, дополнител</w:t>
      </w:r>
      <w:r w:rsidRPr="00781791">
        <w:rPr>
          <w:sz w:val="26"/>
          <w:szCs w:val="26"/>
        </w:rPr>
        <w:t>ь</w:t>
      </w:r>
      <w:r w:rsidRPr="00781791">
        <w:rPr>
          <w:sz w:val="26"/>
          <w:szCs w:val="26"/>
        </w:rPr>
        <w:t>но выявленных собственных доходов местного бюджета.</w:t>
      </w:r>
    </w:p>
    <w:p w:rsidR="006642AD" w:rsidRPr="00781791" w:rsidRDefault="006642AD" w:rsidP="004455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791">
        <w:rPr>
          <w:rFonts w:ascii="Times New Roman" w:hAnsi="Times New Roman" w:cs="Times New Roman"/>
          <w:bCs/>
          <w:sz w:val="26"/>
          <w:szCs w:val="26"/>
        </w:rPr>
        <w:t>2. Предоставить право Администрации муниципального образования «Северо-</w:t>
      </w:r>
      <w:r w:rsidRPr="0078179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Байкальский район» направлять в течение финансового года остатки средств местного бюджета, </w:t>
      </w:r>
      <w:r w:rsidRPr="00781791">
        <w:rPr>
          <w:rFonts w:ascii="Times New Roman" w:hAnsi="Times New Roman" w:cs="Times New Roman"/>
          <w:sz w:val="26"/>
          <w:szCs w:val="26"/>
        </w:rPr>
        <w:t>за исключением остатков неиспользованных межбюджетных трансфертов, п</w:t>
      </w:r>
      <w:r w:rsidRPr="00781791">
        <w:rPr>
          <w:rFonts w:ascii="Times New Roman" w:hAnsi="Times New Roman" w:cs="Times New Roman"/>
          <w:sz w:val="26"/>
          <w:szCs w:val="26"/>
        </w:rPr>
        <w:t>о</w:t>
      </w:r>
      <w:r w:rsidRPr="00781791">
        <w:rPr>
          <w:rFonts w:ascii="Times New Roman" w:hAnsi="Times New Roman" w:cs="Times New Roman"/>
          <w:sz w:val="26"/>
          <w:szCs w:val="26"/>
        </w:rPr>
        <w:t>лученных местным бюджетом в форме субвенций, субсидий и иных межбюджетных трансфертов, дополнительных доходов местного бюджета на финансирование расходов, связанных решением вопросов местного значения.</w:t>
      </w:r>
    </w:p>
    <w:p w:rsidR="006642AD" w:rsidRPr="00781791" w:rsidRDefault="006642AD" w:rsidP="004455CC">
      <w:pPr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3. Нормативные правовые акты, влекущие дополнительные расходы за счет средств местного бюджета, а также сокращающие его доходную базу, реализуются и применяются только после внесения соответ</w:t>
      </w:r>
      <w:r w:rsidR="00F839E7">
        <w:rPr>
          <w:sz w:val="26"/>
          <w:szCs w:val="26"/>
        </w:rPr>
        <w:t>ствующих изменений в настоящее Р</w:t>
      </w:r>
      <w:r w:rsidRPr="00781791">
        <w:rPr>
          <w:sz w:val="26"/>
          <w:szCs w:val="26"/>
        </w:rPr>
        <w:t>ешение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бюджета.</w:t>
      </w:r>
    </w:p>
    <w:p w:rsidR="006642AD" w:rsidRPr="00781791" w:rsidRDefault="006642AD" w:rsidP="004455CC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Если нормативными актами муниципального образования «Северо-Байкальский район», содержащими положения, касающихся бюджетных обязательств, реализация которых обеспечивается из средств местного бюджета, установлены иные правила и нормы,</w:t>
      </w:r>
      <w:r w:rsidR="0016017B">
        <w:rPr>
          <w:sz w:val="26"/>
          <w:szCs w:val="26"/>
        </w:rPr>
        <w:t xml:space="preserve"> чем предусмотренные настоящим Р</w:t>
      </w:r>
      <w:r w:rsidRPr="00781791">
        <w:rPr>
          <w:sz w:val="26"/>
          <w:szCs w:val="26"/>
        </w:rPr>
        <w:t>ешением, то применяю</w:t>
      </w:r>
      <w:r w:rsidR="00F839E7">
        <w:rPr>
          <w:sz w:val="26"/>
          <w:szCs w:val="26"/>
        </w:rPr>
        <w:t>тся правила и нормы настоящего Р</w:t>
      </w:r>
      <w:r w:rsidRPr="00781791">
        <w:rPr>
          <w:sz w:val="26"/>
          <w:szCs w:val="26"/>
        </w:rPr>
        <w:t>ешения.</w:t>
      </w:r>
    </w:p>
    <w:p w:rsidR="006642AD" w:rsidRPr="00781791" w:rsidRDefault="006642AD" w:rsidP="004455CC">
      <w:pPr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В случае если реализация нормативного акта частично (не в полной мере) обесп</w:t>
      </w:r>
      <w:r w:rsidRPr="00781791">
        <w:rPr>
          <w:sz w:val="26"/>
          <w:szCs w:val="26"/>
        </w:rPr>
        <w:t>е</w:t>
      </w:r>
      <w:r w:rsidRPr="00781791">
        <w:rPr>
          <w:sz w:val="26"/>
          <w:szCs w:val="26"/>
        </w:rPr>
        <w:t>чена источниками финансирования в местном бюджете, такой нормативный акт реал</w:t>
      </w:r>
      <w:r w:rsidRPr="00781791">
        <w:rPr>
          <w:sz w:val="26"/>
          <w:szCs w:val="26"/>
        </w:rPr>
        <w:t>и</w:t>
      </w:r>
      <w:r w:rsidRPr="00781791">
        <w:rPr>
          <w:sz w:val="26"/>
          <w:szCs w:val="26"/>
        </w:rPr>
        <w:t>зуется и принимается в пределах средс</w:t>
      </w:r>
      <w:r w:rsidR="0016017B">
        <w:rPr>
          <w:sz w:val="26"/>
          <w:szCs w:val="26"/>
        </w:rPr>
        <w:t>тв, предусмотренных  настоящим Р</w:t>
      </w:r>
      <w:r w:rsidRPr="00781791">
        <w:rPr>
          <w:sz w:val="26"/>
          <w:szCs w:val="26"/>
        </w:rPr>
        <w:t xml:space="preserve">ешением.  </w:t>
      </w:r>
    </w:p>
    <w:p w:rsidR="006642AD" w:rsidRPr="00781791" w:rsidRDefault="006642AD" w:rsidP="004455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Расходные обязательства муни</w:t>
      </w:r>
      <w:r w:rsidR="0016017B">
        <w:rPr>
          <w:sz w:val="26"/>
          <w:szCs w:val="26"/>
        </w:rPr>
        <w:t>ципального образования «Северо-</w:t>
      </w:r>
      <w:r w:rsidRPr="00781791">
        <w:rPr>
          <w:sz w:val="26"/>
          <w:szCs w:val="26"/>
        </w:rPr>
        <w:t>Байкальский район» принятые по нормативам, согласно методикам при расчете соответствующих субвенций из республиканского бюджета, исполняются за счет и в пределах субвенций из республиканского бюджета.</w:t>
      </w:r>
    </w:p>
    <w:p w:rsidR="006642AD" w:rsidRPr="00781791" w:rsidRDefault="006642AD" w:rsidP="004455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781791">
        <w:rPr>
          <w:sz w:val="26"/>
          <w:szCs w:val="26"/>
        </w:rPr>
        <w:t>Составление и ведение сводной бюджетной росписи осуществлять МКУ «Ф</w:t>
      </w:r>
      <w:r w:rsidRPr="00781791">
        <w:rPr>
          <w:sz w:val="26"/>
          <w:szCs w:val="26"/>
        </w:rPr>
        <w:t>и</w:t>
      </w:r>
      <w:r w:rsidRPr="00781791">
        <w:rPr>
          <w:sz w:val="26"/>
          <w:szCs w:val="26"/>
        </w:rPr>
        <w:t>нансовое управление администрации МО «Северо-Байкальский район» в соответствии со ст. 217 Бюджетного Кодекса РФ.</w:t>
      </w:r>
    </w:p>
    <w:p w:rsidR="006642AD" w:rsidRPr="00781791" w:rsidRDefault="0016017B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Не увеличивать в 2020</w:t>
      </w:r>
      <w:r w:rsidR="006642AD" w:rsidRPr="00781791">
        <w:rPr>
          <w:sz w:val="26"/>
          <w:szCs w:val="26"/>
        </w:rPr>
        <w:t xml:space="preserve"> году численность работников органов муниципального образования, содержание которых производится за счет средств местного бюджета, за исключением случаев:</w:t>
      </w:r>
    </w:p>
    <w:p w:rsidR="006642AD" w:rsidRPr="00781791" w:rsidRDefault="006642AD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наделения муниципального образования федеральным законодательством новыми полномочиями;</w:t>
      </w:r>
    </w:p>
    <w:p w:rsidR="006642AD" w:rsidRPr="00781791" w:rsidRDefault="006642AD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>если увеличение численности непосредственно связано с исполнением функций и полномочий, увеличивающих доходную часть местного бюджета в объеме, превыша</w:t>
      </w:r>
      <w:r w:rsidRPr="00781791">
        <w:rPr>
          <w:sz w:val="26"/>
          <w:szCs w:val="26"/>
        </w:rPr>
        <w:t>ю</w:t>
      </w:r>
      <w:r w:rsidRPr="00781791">
        <w:rPr>
          <w:sz w:val="26"/>
          <w:szCs w:val="26"/>
        </w:rPr>
        <w:t>щем объемы ассигнований, запланированных на содержание дополнительно выделе</w:t>
      </w:r>
      <w:r w:rsidRPr="00781791">
        <w:rPr>
          <w:sz w:val="26"/>
          <w:szCs w:val="26"/>
        </w:rPr>
        <w:t>н</w:t>
      </w:r>
      <w:r w:rsidRPr="00781791">
        <w:rPr>
          <w:sz w:val="26"/>
          <w:szCs w:val="26"/>
        </w:rPr>
        <w:t>ных единиц.</w:t>
      </w:r>
    </w:p>
    <w:p w:rsidR="006642AD" w:rsidRPr="00781791" w:rsidRDefault="006642AD" w:rsidP="004455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1791">
        <w:rPr>
          <w:sz w:val="26"/>
          <w:szCs w:val="26"/>
        </w:rPr>
        <w:tab/>
      </w:r>
    </w:p>
    <w:p w:rsidR="006642AD" w:rsidRPr="00781791" w:rsidRDefault="006642AD" w:rsidP="004455C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81791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78179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6642AD" w:rsidRPr="0016017B" w:rsidRDefault="006642AD" w:rsidP="004455CC">
      <w:pPr>
        <w:pStyle w:val="32"/>
        <w:ind w:firstLine="708"/>
        <w:rPr>
          <w:sz w:val="26"/>
          <w:szCs w:val="26"/>
        </w:rPr>
      </w:pPr>
      <w:r w:rsidRPr="0016017B">
        <w:rPr>
          <w:sz w:val="26"/>
          <w:szCs w:val="26"/>
        </w:rPr>
        <w:t>1. Настоящее решение вступает в силу со дня его официального опубликования в средствах массовой информации</w:t>
      </w:r>
    </w:p>
    <w:p w:rsidR="006642AD" w:rsidRPr="00781791" w:rsidRDefault="006642AD" w:rsidP="004455CC">
      <w:pPr>
        <w:pStyle w:val="32"/>
        <w:ind w:firstLine="708"/>
        <w:rPr>
          <w:sz w:val="26"/>
          <w:szCs w:val="26"/>
        </w:rPr>
      </w:pPr>
      <w:r w:rsidRPr="00781791">
        <w:rPr>
          <w:sz w:val="26"/>
          <w:szCs w:val="26"/>
        </w:rPr>
        <w:t>3. Контроль за исполнением настоящего решения возложить на  постоянную к</w:t>
      </w:r>
      <w:r w:rsidRPr="00781791">
        <w:rPr>
          <w:sz w:val="26"/>
          <w:szCs w:val="26"/>
        </w:rPr>
        <w:t>о</w:t>
      </w:r>
      <w:r w:rsidRPr="00781791">
        <w:rPr>
          <w:sz w:val="26"/>
          <w:szCs w:val="26"/>
        </w:rPr>
        <w:t xml:space="preserve">миссию Совета депутатов муниципального образования «Северо-Байкальский район» </w:t>
      </w:r>
      <w:r w:rsidRPr="00781791">
        <w:rPr>
          <w:sz w:val="26"/>
          <w:szCs w:val="26"/>
          <w:lang w:val="en-US"/>
        </w:rPr>
        <w:t>V</w:t>
      </w:r>
      <w:r w:rsidR="0016017B">
        <w:rPr>
          <w:sz w:val="26"/>
          <w:szCs w:val="26"/>
          <w:lang w:val="en-US"/>
        </w:rPr>
        <w:t>I</w:t>
      </w:r>
      <w:r w:rsidRPr="00781791">
        <w:rPr>
          <w:sz w:val="26"/>
          <w:szCs w:val="26"/>
        </w:rPr>
        <w:t xml:space="preserve"> </w:t>
      </w:r>
      <w:proofErr w:type="gramStart"/>
      <w:r w:rsidRPr="00781791">
        <w:rPr>
          <w:sz w:val="26"/>
          <w:szCs w:val="26"/>
          <w:lang w:val="en-US"/>
        </w:rPr>
        <w:t>c</w:t>
      </w:r>
      <w:proofErr w:type="spellStart"/>
      <w:proofErr w:type="gramEnd"/>
      <w:r w:rsidRPr="00781791">
        <w:rPr>
          <w:sz w:val="26"/>
          <w:szCs w:val="26"/>
        </w:rPr>
        <w:t>озыва</w:t>
      </w:r>
      <w:proofErr w:type="spellEnd"/>
      <w:r w:rsidRPr="00781791">
        <w:rPr>
          <w:sz w:val="26"/>
          <w:szCs w:val="26"/>
        </w:rPr>
        <w:t xml:space="preserve"> по бюджету и экономическим вопросам (председатель Доржиева Г.К.).</w:t>
      </w:r>
    </w:p>
    <w:p w:rsidR="006642AD" w:rsidRPr="00781791" w:rsidRDefault="006642AD" w:rsidP="004455CC">
      <w:pPr>
        <w:pStyle w:val="32"/>
        <w:ind w:firstLine="708"/>
        <w:rPr>
          <w:sz w:val="26"/>
          <w:szCs w:val="26"/>
        </w:rPr>
      </w:pPr>
    </w:p>
    <w:p w:rsidR="009B24FE" w:rsidRDefault="009B24FE" w:rsidP="009B24FE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</w:t>
      </w:r>
    </w:p>
    <w:p w:rsidR="009B24FE" w:rsidRDefault="009B24FE" w:rsidP="009B24F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9B24FE" w:rsidRPr="00A43CDE" w:rsidRDefault="009B24FE" w:rsidP="009B24FE">
      <w:pPr>
        <w:rPr>
          <w:b/>
          <w:sz w:val="26"/>
          <w:szCs w:val="26"/>
        </w:rPr>
      </w:pPr>
      <w:r>
        <w:rPr>
          <w:b/>
          <w:sz w:val="26"/>
          <w:szCs w:val="26"/>
        </w:rPr>
        <w:t>«Северо-Байкальский район»                                                                Н.Н.</w:t>
      </w:r>
      <w:r w:rsidRPr="0016017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Малахова</w:t>
      </w:r>
    </w:p>
    <w:p w:rsidR="009B24FE" w:rsidRDefault="009B24FE" w:rsidP="004455CC">
      <w:pPr>
        <w:outlineLvl w:val="0"/>
        <w:rPr>
          <w:b/>
          <w:sz w:val="26"/>
          <w:szCs w:val="26"/>
        </w:rPr>
      </w:pPr>
      <w:bookmarkStart w:id="2" w:name="_GoBack"/>
      <w:bookmarkEnd w:id="2"/>
    </w:p>
    <w:p w:rsidR="006642AD" w:rsidRPr="00781791" w:rsidRDefault="006642AD" w:rsidP="004455CC">
      <w:pPr>
        <w:outlineLvl w:val="0"/>
        <w:rPr>
          <w:b/>
          <w:sz w:val="26"/>
          <w:szCs w:val="26"/>
        </w:rPr>
      </w:pPr>
      <w:r w:rsidRPr="00781791">
        <w:rPr>
          <w:b/>
          <w:sz w:val="26"/>
          <w:szCs w:val="26"/>
        </w:rPr>
        <w:t>Глава муниципального образования</w:t>
      </w:r>
    </w:p>
    <w:p w:rsidR="006642AD" w:rsidRDefault="006642AD" w:rsidP="004455CC">
      <w:pPr>
        <w:rPr>
          <w:b/>
          <w:sz w:val="26"/>
          <w:szCs w:val="26"/>
        </w:rPr>
      </w:pPr>
      <w:r w:rsidRPr="00781791">
        <w:rPr>
          <w:b/>
          <w:sz w:val="26"/>
          <w:szCs w:val="26"/>
        </w:rPr>
        <w:t xml:space="preserve">«Северо-Байкальский район»                                         </w:t>
      </w:r>
      <w:r>
        <w:rPr>
          <w:b/>
          <w:sz w:val="26"/>
          <w:szCs w:val="26"/>
        </w:rPr>
        <w:t xml:space="preserve">     </w:t>
      </w:r>
      <w:r w:rsidRPr="00781791">
        <w:rPr>
          <w:b/>
          <w:sz w:val="26"/>
          <w:szCs w:val="26"/>
        </w:rPr>
        <w:t xml:space="preserve">                  И.В. </w:t>
      </w:r>
      <w:proofErr w:type="spellStart"/>
      <w:r w:rsidRPr="00781791">
        <w:rPr>
          <w:b/>
          <w:sz w:val="26"/>
          <w:szCs w:val="26"/>
        </w:rPr>
        <w:t>Пухарев</w:t>
      </w:r>
      <w:proofErr w:type="spellEnd"/>
    </w:p>
    <w:p w:rsidR="006642AD" w:rsidRDefault="006642AD" w:rsidP="004455CC">
      <w:pPr>
        <w:rPr>
          <w:b/>
          <w:sz w:val="26"/>
          <w:szCs w:val="26"/>
        </w:rPr>
      </w:pPr>
    </w:p>
    <w:p w:rsidR="006642AD" w:rsidRPr="004E1565" w:rsidRDefault="006642AD" w:rsidP="00E93392">
      <w:r w:rsidRPr="004E1565">
        <w:t>__________________________</w:t>
      </w:r>
      <w:r>
        <w:t>____________</w:t>
      </w:r>
    </w:p>
    <w:p w:rsidR="006642AD" w:rsidRPr="00781791" w:rsidRDefault="006642AD" w:rsidP="00A24ED4">
      <w:pPr>
        <w:outlineLvl w:val="0"/>
        <w:rPr>
          <w:sz w:val="20"/>
          <w:szCs w:val="20"/>
        </w:rPr>
      </w:pPr>
      <w:r w:rsidRPr="00781791">
        <w:rPr>
          <w:sz w:val="20"/>
          <w:szCs w:val="20"/>
        </w:rPr>
        <w:t xml:space="preserve">Проект представлен МКУ «Финансовое управление </w:t>
      </w:r>
    </w:p>
    <w:p w:rsidR="006642AD" w:rsidRPr="00781791" w:rsidRDefault="00A43CDE" w:rsidP="00E93392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6642AD" w:rsidRPr="00781791">
        <w:rPr>
          <w:sz w:val="20"/>
          <w:szCs w:val="20"/>
        </w:rPr>
        <w:t>дминистрации МО «Северо-Байкальский район»</w:t>
      </w:r>
      <w:r w:rsidR="0055426B">
        <w:rPr>
          <w:sz w:val="20"/>
          <w:szCs w:val="20"/>
        </w:rPr>
        <w:t xml:space="preserve"> РБ</w:t>
      </w:r>
    </w:p>
    <w:p w:rsidR="006642AD" w:rsidRDefault="006642AD" w:rsidP="0000159E">
      <w:pPr>
        <w:rPr>
          <w:sz w:val="20"/>
          <w:szCs w:val="20"/>
        </w:rPr>
      </w:pPr>
      <w:r w:rsidRPr="00781791">
        <w:rPr>
          <w:rFonts w:ascii="Wingdings" w:hAnsi="Wingdings"/>
          <w:sz w:val="20"/>
          <w:szCs w:val="20"/>
        </w:rPr>
        <w:t></w:t>
      </w:r>
      <w:r w:rsidRPr="00781791">
        <w:rPr>
          <w:rFonts w:ascii="Wingdings" w:hAnsi="Wingdings"/>
          <w:sz w:val="20"/>
          <w:szCs w:val="20"/>
        </w:rPr>
        <w:t></w:t>
      </w:r>
      <w:r w:rsidRPr="00781791">
        <w:rPr>
          <w:sz w:val="20"/>
          <w:szCs w:val="20"/>
        </w:rPr>
        <w:t>47-566</w:t>
      </w:r>
    </w:p>
    <w:p w:rsidR="006642AD" w:rsidRDefault="006642AD" w:rsidP="007F1AE9">
      <w:pPr>
        <w:jc w:val="right"/>
      </w:pPr>
      <w:r>
        <w:lastRenderedPageBreak/>
        <w:t>Приложение 1</w:t>
      </w:r>
    </w:p>
    <w:p w:rsidR="006642AD" w:rsidRDefault="006642AD" w:rsidP="00B30E83">
      <w:pPr>
        <w:jc w:val="right"/>
      </w:pPr>
      <w:r>
        <w:t>к решению Совета депутатов</w:t>
      </w:r>
    </w:p>
    <w:p w:rsidR="006642AD" w:rsidRDefault="006642AD" w:rsidP="00B30E83">
      <w:pPr>
        <w:jc w:val="right"/>
      </w:pPr>
      <w:r>
        <w:t>муниципального образования</w:t>
      </w:r>
    </w:p>
    <w:p w:rsidR="006642AD" w:rsidRDefault="006642AD" w:rsidP="00B30E83">
      <w:pPr>
        <w:jc w:val="right"/>
      </w:pPr>
      <w:r>
        <w:t xml:space="preserve"> «Северо-Байкальский район»</w:t>
      </w:r>
    </w:p>
    <w:p w:rsidR="006642AD" w:rsidRPr="00CF30F9" w:rsidRDefault="0055426B" w:rsidP="0055426B">
      <w:r>
        <w:t xml:space="preserve">                                                                                                                              </w:t>
      </w:r>
      <w:r w:rsidR="006642AD">
        <w:t xml:space="preserve">от </w:t>
      </w:r>
      <w:r>
        <w:t>28</w:t>
      </w:r>
      <w:r w:rsidR="006642AD">
        <w:t>.11.201</w:t>
      </w:r>
      <w:r w:rsidR="00A43CDE">
        <w:t>9</w:t>
      </w:r>
      <w:r w:rsidR="006642AD">
        <w:t xml:space="preserve"> №</w:t>
      </w:r>
      <w:r w:rsidR="00C63D14" w:rsidRPr="00C63D14">
        <w:t xml:space="preserve"> 33</w:t>
      </w:r>
      <w:r w:rsidR="00C63D14" w:rsidRPr="00A76174">
        <w:t>-</w:t>
      </w:r>
      <w:r>
        <w:rPr>
          <w:lang w:val="en-US"/>
        </w:rPr>
        <w:t>VI</w:t>
      </w:r>
      <w:r>
        <w:t xml:space="preserve">             </w:t>
      </w:r>
    </w:p>
    <w:p w:rsidR="006642AD" w:rsidRDefault="006642AD" w:rsidP="007F1AE9">
      <w:pPr>
        <w:jc w:val="right"/>
      </w:pPr>
    </w:p>
    <w:p w:rsidR="006642AD" w:rsidRDefault="006642AD" w:rsidP="00A24ED4">
      <w:pPr>
        <w:jc w:val="center"/>
        <w:outlineLvl w:val="0"/>
        <w:rPr>
          <w:b/>
        </w:rPr>
      </w:pPr>
      <w:r>
        <w:tab/>
      </w:r>
      <w:r>
        <w:rPr>
          <w:b/>
        </w:rPr>
        <w:t>Перечень главных администраторов доходов</w:t>
      </w:r>
    </w:p>
    <w:p w:rsidR="006642AD" w:rsidRDefault="006642AD" w:rsidP="007F1AE9">
      <w:pPr>
        <w:ind w:left="561"/>
        <w:jc w:val="center"/>
        <w:rPr>
          <w:b/>
        </w:rPr>
      </w:pPr>
      <w:r>
        <w:rPr>
          <w:b/>
        </w:rPr>
        <w:t>местного бюджета – органов местного самоуправления</w:t>
      </w:r>
    </w:p>
    <w:p w:rsidR="006642AD" w:rsidRDefault="006642AD" w:rsidP="007F1AE9">
      <w:pPr>
        <w:ind w:left="561"/>
        <w:jc w:val="center"/>
        <w:rPr>
          <w:b/>
        </w:rPr>
      </w:pPr>
      <w:r>
        <w:rPr>
          <w:b/>
        </w:rPr>
        <w:t>МО «Северо-Байкальский район», городских поселений</w:t>
      </w:r>
    </w:p>
    <w:p w:rsidR="006642AD" w:rsidRPr="005E2B84" w:rsidRDefault="006642AD" w:rsidP="005E2B84">
      <w:pPr>
        <w:ind w:left="561"/>
        <w:jc w:val="center"/>
        <w:rPr>
          <w:b/>
        </w:rPr>
      </w:pPr>
      <w:r>
        <w:rPr>
          <w:b/>
        </w:rPr>
        <w:t xml:space="preserve"> Северо-Ба</w:t>
      </w:r>
      <w:r w:rsidR="005E2B84">
        <w:rPr>
          <w:b/>
        </w:rPr>
        <w:t>йкальского района</w:t>
      </w:r>
    </w:p>
    <w:p w:rsidR="0055426B" w:rsidRPr="0055426B" w:rsidRDefault="0055426B" w:rsidP="0055426B">
      <w:pPr>
        <w:ind w:left="561"/>
        <w:jc w:val="center"/>
        <w:rPr>
          <w:b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5"/>
        <w:gridCol w:w="1259"/>
        <w:gridCol w:w="28"/>
        <w:gridCol w:w="2695"/>
        <w:gridCol w:w="5386"/>
      </w:tblGrid>
      <w:tr w:rsidR="0055426B" w:rsidTr="00E55FA4">
        <w:trPr>
          <w:cantSplit/>
          <w:trHeight w:val="20"/>
        </w:trPr>
        <w:tc>
          <w:tcPr>
            <w:tcW w:w="540" w:type="dxa"/>
            <w:vMerge w:val="restart"/>
            <w:vAlign w:val="center"/>
          </w:tcPr>
          <w:p w:rsidR="0055426B" w:rsidRDefault="0055426B" w:rsidP="005E2B84">
            <w:pPr>
              <w:tabs>
                <w:tab w:val="left" w:pos="380"/>
                <w:tab w:val="left" w:pos="9540"/>
              </w:tabs>
              <w:ind w:lef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55426B" w:rsidRDefault="0055426B" w:rsidP="005E2B84">
            <w:pPr>
              <w:tabs>
                <w:tab w:val="left" w:pos="324"/>
                <w:tab w:val="left" w:pos="380"/>
                <w:tab w:val="left" w:pos="9540"/>
              </w:tabs>
              <w:ind w:left="-108"/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3997" w:type="dxa"/>
            <w:gridSpan w:val="4"/>
            <w:vAlign w:val="center"/>
          </w:tcPr>
          <w:p w:rsidR="0055426B" w:rsidRDefault="0055426B" w:rsidP="005E2B84">
            <w:pPr>
              <w:tabs>
                <w:tab w:val="left" w:pos="380"/>
                <w:tab w:val="left" w:pos="9540"/>
              </w:tabs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vAlign w:val="center"/>
          </w:tcPr>
          <w:p w:rsidR="005E2B84" w:rsidRDefault="005E2B84" w:rsidP="005E2B84">
            <w:pPr>
              <w:tabs>
                <w:tab w:val="left" w:pos="380"/>
                <w:tab w:val="left" w:pos="9540"/>
              </w:tabs>
              <w:jc w:val="center"/>
              <w:rPr>
                <w:b/>
                <w:color w:val="000000"/>
                <w:lang w:eastAsia="en-US"/>
              </w:rPr>
            </w:pPr>
          </w:p>
          <w:p w:rsidR="005E2B84" w:rsidRDefault="005E2B84" w:rsidP="005E2B84">
            <w:pPr>
              <w:tabs>
                <w:tab w:val="left" w:pos="380"/>
                <w:tab w:val="left" w:pos="9540"/>
              </w:tabs>
              <w:jc w:val="center"/>
              <w:rPr>
                <w:b/>
                <w:color w:val="000000"/>
                <w:lang w:eastAsia="en-US"/>
              </w:rPr>
            </w:pPr>
          </w:p>
          <w:p w:rsidR="0055426B" w:rsidRDefault="00FC793C" w:rsidP="005E2B84">
            <w:pPr>
              <w:tabs>
                <w:tab w:val="left" w:pos="380"/>
                <w:tab w:val="left" w:pos="9540"/>
              </w:tabs>
              <w:jc w:val="center"/>
              <w:rPr>
                <w:b/>
                <w:color w:val="000000"/>
                <w:lang w:eastAsia="en-US"/>
              </w:rPr>
            </w:pPr>
            <w:r>
              <w:rPr>
                <w:noProof/>
              </w:rPr>
              <w:pict>
                <v:shape id="Рисунок 15" o:spid="_x0000_s1032" type="#_x0000_t75" style="position:absolute;left:0;text-align:left;margin-left:326.2pt;margin-top:426.65pt;width:141.6pt;height:142.1pt;z-index:251659776;visibility:visible">
                  <v:imagedata r:id="rId11" o:title=""/>
                </v:shape>
              </w:pict>
            </w:r>
            <w:r w:rsidR="0055426B">
              <w:rPr>
                <w:b/>
                <w:color w:val="000000"/>
                <w:lang w:eastAsia="en-US"/>
              </w:rPr>
              <w:t>Наименование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tabs>
                <w:tab w:val="left" w:pos="380"/>
                <w:tab w:val="left" w:pos="9540"/>
              </w:tabs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админис</w:t>
            </w:r>
            <w:proofErr w:type="spellEnd"/>
            <w:r>
              <w:rPr>
                <w:b/>
                <w:color w:val="000000"/>
                <w:lang w:eastAsia="en-US"/>
              </w:rPr>
              <w:t>-</w:t>
            </w:r>
          </w:p>
          <w:p w:rsidR="0055426B" w:rsidRDefault="0055426B" w:rsidP="0055426B">
            <w:pPr>
              <w:tabs>
                <w:tab w:val="left" w:pos="380"/>
                <w:tab w:val="left" w:pos="9540"/>
              </w:tabs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тратора</w:t>
            </w:r>
            <w:proofErr w:type="spellEnd"/>
          </w:p>
          <w:p w:rsidR="0055426B" w:rsidRDefault="0055426B" w:rsidP="0055426B">
            <w:pPr>
              <w:tabs>
                <w:tab w:val="left" w:pos="380"/>
                <w:tab w:val="left" w:pos="9540"/>
              </w:tabs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доходов</w:t>
            </w:r>
          </w:p>
        </w:tc>
        <w:tc>
          <w:tcPr>
            <w:tcW w:w="2695" w:type="dxa"/>
          </w:tcPr>
          <w:p w:rsidR="0055426B" w:rsidRDefault="0055426B" w:rsidP="0055426B">
            <w:pPr>
              <w:tabs>
                <w:tab w:val="left" w:pos="380"/>
                <w:tab w:val="left" w:pos="9540"/>
              </w:tabs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доходов местного </w:t>
            </w:r>
          </w:p>
          <w:p w:rsidR="0055426B" w:rsidRDefault="0055426B" w:rsidP="0055426B">
            <w:pPr>
              <w:tabs>
                <w:tab w:val="left" w:pos="380"/>
                <w:tab w:val="left" w:pos="9540"/>
              </w:tabs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бюджета </w:t>
            </w:r>
          </w:p>
        </w:tc>
        <w:tc>
          <w:tcPr>
            <w:tcW w:w="5386" w:type="dxa"/>
            <w:vMerge/>
            <w:vAlign w:val="center"/>
          </w:tcPr>
          <w:p w:rsidR="0055426B" w:rsidRDefault="0055426B" w:rsidP="0055426B">
            <w:pPr>
              <w:rPr>
                <w:b/>
                <w:color w:val="000000"/>
                <w:lang w:eastAsia="en-US"/>
              </w:rPr>
            </w:pP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 w:val="restart"/>
            <w:shd w:val="clear" w:color="auto" w:fill="FFFFFF"/>
          </w:tcPr>
          <w:p w:rsidR="0055426B" w:rsidRDefault="0055426B" w:rsidP="0055426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9383" w:type="dxa"/>
            <w:gridSpan w:val="5"/>
          </w:tcPr>
          <w:p w:rsidR="0055426B" w:rsidRDefault="0055426B" w:rsidP="0055426B">
            <w:pPr>
              <w:ind w:right="180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Администрация муниципального образования «Северо-Байкальский район» </w:t>
            </w:r>
          </w:p>
          <w:p w:rsidR="0055426B" w:rsidRDefault="0055426B" w:rsidP="0055426B">
            <w:pPr>
              <w:ind w:right="180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Республики Бурятия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Default="0055426B" w:rsidP="0055426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ind w:right="18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962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1 11 07015 05 0000 120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перечисления части прибыли, оста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щейся после уплаты налогов и иных обязател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платежей муниципальных  унитарных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приятий, созданных муниципальными районами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ind w:right="18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 962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1 12 04051 05 0000 120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Плата за использование лесов, расположенных на землях иных категорий, находящихся в собстве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ности муниципальных районов, в части платы по договору купли-продажи лесных насаждений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ind w:right="18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 962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1 12 04052 05 0000 120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Плата за использование лесов, расположенных на землях иных категорий, находящихся в собстве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ности муниципальных районов, в части арендной платы</w:t>
            </w:r>
          </w:p>
        </w:tc>
      </w:tr>
      <w:tr w:rsidR="0055426B" w:rsidRPr="00AD3FEC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1 13 01995 05 0000 130</w:t>
            </w:r>
          </w:p>
        </w:tc>
        <w:tc>
          <w:tcPr>
            <w:tcW w:w="5386" w:type="dxa"/>
          </w:tcPr>
          <w:p w:rsidR="0055426B" w:rsidRPr="00AD3FEC" w:rsidRDefault="0055426B" w:rsidP="0055426B">
            <w:pPr>
              <w:pStyle w:val="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D3FEC">
              <w:rPr>
                <w:sz w:val="24"/>
                <w:szCs w:val="24"/>
                <w:lang w:eastAsia="en-US"/>
              </w:rPr>
              <w:t>Прочие доходы от оказания платных услуг (р</w:t>
            </w:r>
            <w:r w:rsidRPr="00AD3FEC">
              <w:rPr>
                <w:sz w:val="24"/>
                <w:szCs w:val="24"/>
                <w:lang w:eastAsia="en-US"/>
              </w:rPr>
              <w:t>а</w:t>
            </w:r>
            <w:r w:rsidRPr="00AD3FEC">
              <w:rPr>
                <w:sz w:val="24"/>
                <w:szCs w:val="24"/>
                <w:lang w:eastAsia="en-US"/>
              </w:rPr>
              <w:t>бот) получателями средств бюджетов муниц</w:t>
            </w:r>
            <w:r w:rsidRPr="00AD3FEC">
              <w:rPr>
                <w:sz w:val="24"/>
                <w:szCs w:val="24"/>
                <w:lang w:eastAsia="en-US"/>
              </w:rPr>
              <w:t>и</w:t>
            </w:r>
            <w:r w:rsidRPr="00AD3FEC">
              <w:rPr>
                <w:sz w:val="24"/>
                <w:szCs w:val="24"/>
                <w:lang w:eastAsia="en-US"/>
              </w:rPr>
              <w:t xml:space="preserve">пальных районов 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1 13 02995 05 0000 130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тов муниципальных районов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A871FE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</w:tcPr>
          <w:p w:rsidR="0055426B" w:rsidRDefault="00A871FE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1 16 01053 01 0000 140</w:t>
            </w:r>
          </w:p>
        </w:tc>
        <w:tc>
          <w:tcPr>
            <w:tcW w:w="5386" w:type="dxa"/>
          </w:tcPr>
          <w:p w:rsidR="0055426B" w:rsidRPr="00A871FE" w:rsidRDefault="00A871FE" w:rsidP="00A871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12" w:history="1">
              <w:r>
                <w:rPr>
                  <w:rFonts w:eastAsia="Calibri"/>
                  <w:color w:val="0000FF"/>
                </w:rPr>
                <w:t>Гл</w:t>
              </w:r>
              <w:r>
                <w:rPr>
                  <w:rFonts w:eastAsia="Calibri"/>
                  <w:color w:val="0000FF"/>
                </w:rPr>
                <w:t>а</w:t>
              </w:r>
              <w:r>
                <w:rPr>
                  <w:rFonts w:eastAsia="Calibri"/>
                  <w:color w:val="0000FF"/>
                </w:rPr>
                <w:t>вой 5</w:t>
              </w:r>
            </w:hyperlink>
            <w:r>
              <w:rPr>
                <w:rFonts w:eastAsia="Calibri"/>
              </w:rPr>
              <w:t xml:space="preserve"> Кодекса Российской Федерации об админ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стративных правонарушениях, за администрати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ные правонарушения, посягающие на права граждан, налагаемые мировыми судьями, коми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сиями по делам несовершеннолетних и защите их прав</w:t>
            </w:r>
          </w:p>
        </w:tc>
      </w:tr>
      <w:tr w:rsidR="00A871FE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A871FE" w:rsidRPr="0023047B" w:rsidRDefault="00A871FE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A871FE" w:rsidRDefault="00A871FE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</w:tcPr>
          <w:p w:rsidR="00A871FE" w:rsidRDefault="00A871FE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1 16 01203 01 0000 140</w:t>
            </w:r>
          </w:p>
        </w:tc>
        <w:tc>
          <w:tcPr>
            <w:tcW w:w="5386" w:type="dxa"/>
          </w:tcPr>
          <w:p w:rsidR="00A871FE" w:rsidRPr="00E55FA4" w:rsidRDefault="00E55FA4" w:rsidP="00E55FA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13" w:history="1">
              <w:r>
                <w:rPr>
                  <w:rFonts w:eastAsia="Calibri"/>
                  <w:color w:val="0000FF"/>
                </w:rPr>
                <w:t>Гл</w:t>
              </w:r>
              <w:r>
                <w:rPr>
                  <w:rFonts w:eastAsia="Calibri"/>
                  <w:color w:val="0000FF"/>
                </w:rPr>
                <w:t>а</w:t>
              </w:r>
              <w:r>
                <w:rPr>
                  <w:rFonts w:eastAsia="Calibri"/>
                  <w:color w:val="0000FF"/>
                </w:rPr>
                <w:t>вой 20</w:t>
              </w:r>
            </w:hyperlink>
            <w:r>
              <w:rPr>
                <w:rFonts w:eastAsia="Calibri"/>
              </w:rPr>
              <w:t xml:space="preserve"> Кодекса Российской Федерации об адм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нистративных правонарушениях, за администр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тивные правонарушения, посягающие на общ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871FE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A871FE" w:rsidRPr="0023047B" w:rsidRDefault="00A871FE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A871FE" w:rsidRDefault="00A871FE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</w:tcPr>
          <w:p w:rsidR="00A871FE" w:rsidRDefault="00A871FE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1 16 01063 01 0000 140</w:t>
            </w:r>
          </w:p>
        </w:tc>
        <w:tc>
          <w:tcPr>
            <w:tcW w:w="5386" w:type="dxa"/>
          </w:tcPr>
          <w:p w:rsidR="00A871FE" w:rsidRPr="00E55FA4" w:rsidRDefault="00E55FA4" w:rsidP="00E55FA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14" w:history="1">
              <w:r>
                <w:rPr>
                  <w:rFonts w:eastAsia="Calibri"/>
                  <w:color w:val="0000FF"/>
                </w:rPr>
                <w:t>Гл</w:t>
              </w:r>
              <w:r>
                <w:rPr>
                  <w:rFonts w:eastAsia="Calibri"/>
                  <w:color w:val="0000FF"/>
                </w:rPr>
                <w:t>а</w:t>
              </w:r>
              <w:r>
                <w:rPr>
                  <w:rFonts w:eastAsia="Calibri"/>
                  <w:color w:val="0000FF"/>
                </w:rPr>
                <w:t>вой 6</w:t>
              </w:r>
            </w:hyperlink>
            <w:r>
              <w:rPr>
                <w:rFonts w:eastAsia="Calibri"/>
              </w:rPr>
              <w:t xml:space="preserve"> Кодекса Российской Федерации об админ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стративных правонарушениях, за администрати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ные правонарушения, посягающие на здоровье, санитарно-эпидемиологическое благополучие населения и общественную нравственность, нал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гаемые мировыми судьями, комиссиями по делам несовершеннолетних и защите их прав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1 17 01050 05 0000 180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жеты муниципальных районов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1 17 05050 05 0000 180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районов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2 02 19999 05 0000 150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дотации бюджетам муниципальных рай</w:t>
            </w:r>
            <w:r>
              <w:rPr>
                <w:snapToGrid w:val="0"/>
                <w:color w:val="000000"/>
                <w:lang w:eastAsia="en-US"/>
              </w:rPr>
              <w:t>о</w:t>
            </w:r>
            <w:r>
              <w:rPr>
                <w:snapToGrid w:val="0"/>
                <w:color w:val="000000"/>
                <w:lang w:eastAsia="en-US"/>
              </w:rPr>
              <w:t>нов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2 02 29999 05 0000 150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субсидии бюджетам муниципальных ра</w:t>
            </w:r>
            <w:r>
              <w:rPr>
                <w:snapToGrid w:val="0"/>
                <w:color w:val="000000"/>
                <w:lang w:eastAsia="en-US"/>
              </w:rPr>
              <w:t>й</w:t>
            </w:r>
            <w:r>
              <w:rPr>
                <w:snapToGrid w:val="0"/>
                <w:color w:val="000000"/>
                <w:lang w:eastAsia="en-US"/>
              </w:rPr>
              <w:t>онов</w:t>
            </w:r>
          </w:p>
        </w:tc>
      </w:tr>
      <w:tr w:rsidR="0055426B" w:rsidRPr="001C1CCF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  <w:shd w:val="clear" w:color="auto" w:fill="FFFFFF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  <w:shd w:val="clear" w:color="auto" w:fill="FFFFFF"/>
          </w:tcPr>
          <w:p w:rsidR="0055426B" w:rsidRPr="001C1CCF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7D0BA9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D0BA9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D0BA9">
              <w:rPr>
                <w:snapToGrid w:val="0"/>
                <w:color w:val="000000"/>
                <w:lang w:eastAsia="en-US"/>
              </w:rPr>
              <w:t>25497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D0BA9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D0BA9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D0BA9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5386" w:type="dxa"/>
            <w:shd w:val="clear" w:color="auto" w:fill="FFFFFF"/>
          </w:tcPr>
          <w:p w:rsidR="0055426B" w:rsidRPr="001C1CCF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 w:rsidRPr="007D0BA9">
              <w:rPr>
                <w:snapToGrid w:val="0"/>
                <w:color w:val="000000"/>
                <w:lang w:eastAsia="en-US"/>
              </w:rPr>
              <w:t>Субсидии бюджетам муниципальных районов на реализацию мероприятий по обеспечению жил</w:t>
            </w:r>
            <w:r w:rsidRPr="007D0BA9">
              <w:rPr>
                <w:snapToGrid w:val="0"/>
                <w:color w:val="000000"/>
                <w:lang w:eastAsia="en-US"/>
              </w:rPr>
              <w:t>ь</w:t>
            </w:r>
            <w:r w:rsidRPr="007D0BA9">
              <w:rPr>
                <w:snapToGrid w:val="0"/>
                <w:color w:val="000000"/>
                <w:lang w:eastAsia="en-US"/>
              </w:rPr>
              <w:t>ем молодых семей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  <w:shd w:val="clear" w:color="auto" w:fill="FFFFFF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  <w:shd w:val="clear" w:color="auto" w:fill="FFFFFF"/>
          </w:tcPr>
          <w:p w:rsidR="0055426B" w:rsidRPr="00C93627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C1CCF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25515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5386" w:type="dxa"/>
            <w:shd w:val="clear" w:color="auto" w:fill="FFFFFF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 w:rsidRPr="001C1CCF">
              <w:rPr>
                <w:snapToGrid w:val="0"/>
                <w:color w:val="000000"/>
                <w:lang w:eastAsia="en-US"/>
              </w:rPr>
              <w:t>Субсидии бюджетам муниципальных районов на поддержку экономи</w:t>
            </w:r>
            <w:r>
              <w:rPr>
                <w:snapToGrid w:val="0"/>
                <w:color w:val="000000"/>
                <w:lang w:eastAsia="en-US"/>
              </w:rPr>
              <w:t>ческого</w:t>
            </w:r>
            <w:r w:rsidRPr="001C1CCF">
              <w:rPr>
                <w:snapToGrid w:val="0"/>
                <w:color w:val="000000"/>
                <w:lang w:eastAsia="en-US"/>
              </w:rPr>
              <w:t xml:space="preserve"> и социального разв</w:t>
            </w:r>
            <w:r w:rsidRPr="001C1CCF">
              <w:rPr>
                <w:snapToGrid w:val="0"/>
                <w:color w:val="000000"/>
                <w:lang w:eastAsia="en-US"/>
              </w:rPr>
              <w:t>и</w:t>
            </w:r>
            <w:r w:rsidRPr="001C1CCF">
              <w:rPr>
                <w:snapToGrid w:val="0"/>
                <w:color w:val="000000"/>
                <w:lang w:eastAsia="en-US"/>
              </w:rPr>
              <w:t>тия коренных малочисленных народов Севера, Сибири и Дальнего Востока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962 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2 02 </w:t>
            </w:r>
            <w:r w:rsidRPr="004E0D8E">
              <w:rPr>
                <w:snapToGrid w:val="0"/>
                <w:color w:val="000000"/>
                <w:lang w:eastAsia="en-US"/>
              </w:rPr>
              <w:t>35120</w:t>
            </w:r>
            <w:r>
              <w:rPr>
                <w:snapToGrid w:val="0"/>
                <w:color w:val="000000"/>
                <w:lang w:eastAsia="en-US"/>
              </w:rPr>
              <w:t xml:space="preserve">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 w:rsidRPr="004E0D8E">
              <w:rPr>
                <w:snapToGrid w:val="0"/>
                <w:color w:val="000000"/>
                <w:lang w:eastAsia="en-US"/>
              </w:rPr>
              <w:t>Субвенции бюджетам муниципальных районов на осуществление полномочий по составлению (и</w:t>
            </w:r>
            <w:r w:rsidRPr="004E0D8E">
              <w:rPr>
                <w:snapToGrid w:val="0"/>
                <w:color w:val="000000"/>
                <w:lang w:eastAsia="en-US"/>
              </w:rPr>
              <w:t>з</w:t>
            </w:r>
            <w:r w:rsidRPr="004E0D8E">
              <w:rPr>
                <w:snapToGrid w:val="0"/>
                <w:color w:val="000000"/>
                <w:lang w:eastAsia="en-US"/>
              </w:rPr>
              <w:t>менению) списков кандидатов в присяжные зас</w:t>
            </w:r>
            <w:r w:rsidRPr="004E0D8E">
              <w:rPr>
                <w:snapToGrid w:val="0"/>
                <w:color w:val="000000"/>
                <w:lang w:eastAsia="en-US"/>
              </w:rPr>
              <w:t>е</w:t>
            </w:r>
            <w:r w:rsidRPr="004E0D8E">
              <w:rPr>
                <w:snapToGrid w:val="0"/>
                <w:color w:val="000000"/>
                <w:lang w:eastAsia="en-US"/>
              </w:rPr>
              <w:t>датели федеральных судов общей юрисдикции в Российской Федерации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2 02 30024 05 0000 150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Субвенции бюджетам муниципальных районов на выполнение передаваемых полномочий суб</w:t>
            </w:r>
            <w:r>
              <w:rPr>
                <w:snapToGrid w:val="0"/>
                <w:color w:val="000000"/>
                <w:lang w:eastAsia="en-US"/>
              </w:rPr>
              <w:t>ъ</w:t>
            </w:r>
            <w:r>
              <w:rPr>
                <w:snapToGrid w:val="0"/>
                <w:color w:val="000000"/>
                <w:lang w:eastAsia="en-US"/>
              </w:rPr>
              <w:t>ектов Российской Федерации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2 02 40014 05 0000 150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</w:t>
            </w:r>
            <w:r>
              <w:rPr>
                <w:snapToGrid w:val="0"/>
                <w:color w:val="000000"/>
                <w:lang w:eastAsia="en-US"/>
              </w:rPr>
              <w:t>т</w:t>
            </w:r>
            <w:r>
              <w:rPr>
                <w:snapToGrid w:val="0"/>
                <w:color w:val="000000"/>
                <w:lang w:eastAsia="en-US"/>
              </w:rPr>
              <w:t>ветствии с заключенными соглашениями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C93627">
              <w:rPr>
                <w:snapToGrid w:val="0"/>
                <w:color w:val="000000"/>
                <w:lang w:eastAsia="en-US"/>
              </w:rPr>
              <w:t>2 02 45160 05 0000 15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для компе</w:t>
            </w:r>
            <w:r>
              <w:rPr>
                <w:snapToGrid w:val="0"/>
                <w:color w:val="000000"/>
                <w:lang w:eastAsia="en-US"/>
              </w:rPr>
              <w:t>н</w:t>
            </w:r>
            <w:r>
              <w:rPr>
                <w:snapToGrid w:val="0"/>
                <w:color w:val="000000"/>
                <w:lang w:eastAsia="en-US"/>
              </w:rPr>
              <w:t>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2 02 49999 05 0000 150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межбюджетные трансферты, передава</w:t>
            </w:r>
            <w:r>
              <w:rPr>
                <w:snapToGrid w:val="0"/>
                <w:color w:val="000000"/>
                <w:lang w:eastAsia="en-US"/>
              </w:rPr>
              <w:t>е</w:t>
            </w:r>
            <w:r>
              <w:rPr>
                <w:snapToGrid w:val="0"/>
                <w:color w:val="000000"/>
                <w:lang w:eastAsia="en-US"/>
              </w:rPr>
              <w:t>мые бюджетам муниципальных районов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2 07 05030 05 0000 150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безвозмездные поступления в бюджеты муниципальных районов</w:t>
            </w:r>
          </w:p>
        </w:tc>
      </w:tr>
      <w:tr w:rsidR="0055426B" w:rsidRPr="009109BD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2 19 25497 05 0000 150</w:t>
            </w:r>
          </w:p>
        </w:tc>
        <w:tc>
          <w:tcPr>
            <w:tcW w:w="5386" w:type="dxa"/>
          </w:tcPr>
          <w:p w:rsidR="0055426B" w:rsidRPr="009109BD" w:rsidRDefault="0055426B" w:rsidP="005542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Возврат остатков субсидий на реализацию мер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приятий по обеспечению жильем молодых семей из бюджетов муниципальных районов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55426B" w:rsidRPr="0023047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2 19 60010 05 0000 150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левое назначение, прошлых лет из бюджетов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ниципальных районов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 w:val="restart"/>
          </w:tcPr>
          <w:p w:rsidR="0055426B" w:rsidRDefault="0055426B" w:rsidP="0055426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9383" w:type="dxa"/>
            <w:gridSpan w:val="5"/>
          </w:tcPr>
          <w:p w:rsidR="0055426B" w:rsidRDefault="0055426B" w:rsidP="0055426B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Муниципальное казенное учреждение «Управление образования муниципального обр</w:t>
            </w:r>
            <w:r>
              <w:rPr>
                <w:snapToGrid w:val="0"/>
                <w:color w:val="000000"/>
                <w:lang w:eastAsia="en-US"/>
              </w:rPr>
              <w:t>а</w:t>
            </w:r>
            <w:r>
              <w:rPr>
                <w:snapToGrid w:val="0"/>
                <w:color w:val="000000"/>
                <w:lang w:eastAsia="en-US"/>
              </w:rPr>
              <w:t>зования «Северо-Байкальский район»</w:t>
            </w:r>
          </w:p>
        </w:tc>
      </w:tr>
      <w:tr w:rsidR="0055426B" w:rsidRPr="00AD3FEC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1 13 01995 05 0000 130</w:t>
            </w:r>
          </w:p>
        </w:tc>
        <w:tc>
          <w:tcPr>
            <w:tcW w:w="5386" w:type="dxa"/>
          </w:tcPr>
          <w:p w:rsidR="0055426B" w:rsidRPr="00AD3FEC" w:rsidRDefault="0055426B" w:rsidP="0055426B">
            <w:pPr>
              <w:pStyle w:val="2"/>
              <w:spacing w:after="0" w:line="240" w:lineRule="auto"/>
              <w:ind w:right="34"/>
              <w:rPr>
                <w:sz w:val="24"/>
                <w:szCs w:val="24"/>
                <w:lang w:eastAsia="en-US"/>
              </w:rPr>
            </w:pPr>
            <w:r w:rsidRPr="00AD3FEC">
              <w:rPr>
                <w:sz w:val="24"/>
                <w:szCs w:val="24"/>
                <w:lang w:eastAsia="en-US"/>
              </w:rPr>
              <w:t>Прочие доходы от оказания платных услуг (р</w:t>
            </w:r>
            <w:r w:rsidRPr="00AD3FEC">
              <w:rPr>
                <w:sz w:val="24"/>
                <w:szCs w:val="24"/>
                <w:lang w:eastAsia="en-US"/>
              </w:rPr>
              <w:t>а</w:t>
            </w:r>
            <w:r w:rsidRPr="00AD3FEC">
              <w:rPr>
                <w:sz w:val="24"/>
                <w:szCs w:val="24"/>
                <w:lang w:eastAsia="en-US"/>
              </w:rPr>
              <w:t>бот) получателями средств бюджетов муниц</w:t>
            </w:r>
            <w:r w:rsidRPr="00AD3FEC">
              <w:rPr>
                <w:sz w:val="24"/>
                <w:szCs w:val="24"/>
                <w:lang w:eastAsia="en-US"/>
              </w:rPr>
              <w:t>и</w:t>
            </w:r>
            <w:r w:rsidRPr="00AD3FEC">
              <w:rPr>
                <w:sz w:val="24"/>
                <w:szCs w:val="24"/>
                <w:lang w:eastAsia="en-US"/>
              </w:rPr>
              <w:t xml:space="preserve">пальных районов 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1 13 02995 05 0000 130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1 17 01050 05 0000 180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1 17 05050 05 0000 180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районов</w:t>
            </w:r>
          </w:p>
        </w:tc>
      </w:tr>
      <w:tr w:rsidR="0055426B" w:rsidRPr="00F15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2 02 25097 05 0000 150</w:t>
            </w:r>
          </w:p>
        </w:tc>
        <w:tc>
          <w:tcPr>
            <w:tcW w:w="5386" w:type="dxa"/>
          </w:tcPr>
          <w:p w:rsidR="0055426B" w:rsidRPr="00F1526B" w:rsidRDefault="0055426B" w:rsidP="005542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2 02 29999 05 0000 150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субсидии бюджетам муниципальных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2 02 30021 05 0000 150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на  ежемесячное денежное вознаграждение за классное руководство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2 02 30024 05 0000 150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Субвенции бюджетам муниципальных районов на выполнение передаваемых полномочий суб</w:t>
            </w:r>
            <w:r>
              <w:rPr>
                <w:snapToGrid w:val="0"/>
                <w:color w:val="000000"/>
                <w:lang w:eastAsia="en-US"/>
              </w:rPr>
              <w:t>ъ</w:t>
            </w:r>
            <w:r>
              <w:rPr>
                <w:snapToGrid w:val="0"/>
                <w:color w:val="000000"/>
                <w:lang w:eastAsia="en-US"/>
              </w:rPr>
              <w:t>ектов Российской Федерации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2 02 39999 05 0000 150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Прочие субвенции бюджетам муниципальных районов 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C93627">
              <w:rPr>
                <w:snapToGrid w:val="0"/>
                <w:color w:val="000000"/>
                <w:lang w:eastAsia="en-US"/>
              </w:rPr>
              <w:t>2 02 45160 05 0000 15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для компе</w:t>
            </w:r>
            <w:r>
              <w:rPr>
                <w:snapToGrid w:val="0"/>
                <w:color w:val="000000"/>
                <w:lang w:eastAsia="en-US"/>
              </w:rPr>
              <w:t>н</w:t>
            </w:r>
            <w:r>
              <w:rPr>
                <w:snapToGrid w:val="0"/>
                <w:color w:val="000000"/>
                <w:lang w:eastAsia="en-US"/>
              </w:rPr>
              <w:t>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5426B" w:rsidRPr="00156D66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5" w:type="dxa"/>
          </w:tcPr>
          <w:p w:rsidR="0055426B" w:rsidRPr="00C93627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2 02 45505 05 0000 150</w:t>
            </w:r>
          </w:p>
        </w:tc>
        <w:tc>
          <w:tcPr>
            <w:tcW w:w="5386" w:type="dxa"/>
          </w:tcPr>
          <w:p w:rsidR="0055426B" w:rsidRPr="00156D66" w:rsidRDefault="0055426B" w:rsidP="005542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Межбюджетные трансферты, передаваемые бю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 xml:space="preserve">жетам муниципальных районов на реализацию </w:t>
            </w:r>
            <w:proofErr w:type="gramStart"/>
            <w:r>
              <w:rPr>
                <w:rFonts w:eastAsia="Calibri"/>
              </w:rPr>
              <w:t>мероприятий планов социального развития 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тров экономического роста субъектов Российской</w:t>
            </w:r>
            <w:proofErr w:type="gramEnd"/>
            <w:r>
              <w:rPr>
                <w:rFonts w:eastAsia="Calibri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2 02 49999 05 0000 150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tabs>
                <w:tab w:val="left" w:pos="5137"/>
              </w:tabs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межбюджетные трансферты, передава</w:t>
            </w:r>
            <w:r>
              <w:rPr>
                <w:snapToGrid w:val="0"/>
                <w:color w:val="000000"/>
                <w:lang w:eastAsia="en-US"/>
              </w:rPr>
              <w:t>е</w:t>
            </w:r>
            <w:r>
              <w:rPr>
                <w:snapToGrid w:val="0"/>
                <w:color w:val="000000"/>
                <w:lang w:eastAsia="en-US"/>
              </w:rPr>
              <w:t>мые бюджетам муниципальных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2 19 60010 05 0000 150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tabs>
                <w:tab w:val="left" w:pos="5137"/>
              </w:tabs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левое назначение, прошлых лет из бюджетов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ниципальных районов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 w:val="restart"/>
          </w:tcPr>
          <w:p w:rsidR="0055426B" w:rsidRDefault="0055426B" w:rsidP="0055426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  <w:p w:rsidR="0055426B" w:rsidRDefault="0055426B" w:rsidP="0055426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  <w:p w:rsidR="0055426B" w:rsidRDefault="0055426B" w:rsidP="0055426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  <w:p w:rsidR="0055426B" w:rsidRDefault="0055426B" w:rsidP="0055426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  <w:p w:rsidR="0055426B" w:rsidRDefault="0055426B" w:rsidP="0055426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  <w:p w:rsidR="0055426B" w:rsidRDefault="0055426B" w:rsidP="0055426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  <w:p w:rsidR="0055426B" w:rsidRDefault="0055426B" w:rsidP="0055426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383" w:type="dxa"/>
            <w:gridSpan w:val="5"/>
          </w:tcPr>
          <w:p w:rsidR="0055426B" w:rsidRDefault="0055426B" w:rsidP="0055426B">
            <w:pPr>
              <w:tabs>
                <w:tab w:val="left" w:pos="5137"/>
              </w:tabs>
              <w:ind w:right="34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 учреждение «Финансовое управление администрации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 «Северо-Байкальский район» Республики Бурятия»</w:t>
            </w:r>
          </w:p>
        </w:tc>
      </w:tr>
      <w:tr w:rsidR="0055426B" w:rsidRPr="00AD3FEC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1 13 01995 05 0000 130</w:t>
            </w:r>
          </w:p>
        </w:tc>
        <w:tc>
          <w:tcPr>
            <w:tcW w:w="5386" w:type="dxa"/>
          </w:tcPr>
          <w:p w:rsidR="0055426B" w:rsidRPr="00AD3FEC" w:rsidRDefault="0055426B" w:rsidP="0055426B">
            <w:pPr>
              <w:pStyle w:val="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D3FEC">
              <w:rPr>
                <w:sz w:val="24"/>
                <w:szCs w:val="24"/>
                <w:lang w:eastAsia="en-US"/>
              </w:rPr>
              <w:t>Прочие доходы от оказания платных услуг (р</w:t>
            </w:r>
            <w:r w:rsidRPr="00AD3FEC">
              <w:rPr>
                <w:sz w:val="24"/>
                <w:szCs w:val="24"/>
                <w:lang w:eastAsia="en-US"/>
              </w:rPr>
              <w:t>а</w:t>
            </w:r>
            <w:r w:rsidRPr="00AD3FEC">
              <w:rPr>
                <w:sz w:val="24"/>
                <w:szCs w:val="24"/>
                <w:lang w:eastAsia="en-US"/>
              </w:rPr>
              <w:t>бот) получателями средств бюджетов муниц</w:t>
            </w:r>
            <w:r w:rsidRPr="00AD3FEC">
              <w:rPr>
                <w:sz w:val="24"/>
                <w:szCs w:val="24"/>
                <w:lang w:eastAsia="en-US"/>
              </w:rPr>
              <w:t>и</w:t>
            </w:r>
            <w:r w:rsidRPr="00AD3FEC">
              <w:rPr>
                <w:sz w:val="24"/>
                <w:szCs w:val="24"/>
                <w:lang w:eastAsia="en-US"/>
              </w:rPr>
              <w:t xml:space="preserve">пальных районов 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1 13 02995 05 0000 130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тов муниципальных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1 17 01050 05 0000 180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жеты муниципальных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1 17 05050 05 0000 180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2 02 15001 05 0000 150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2 02 15002 05 0000 150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Дотации бюджетам муниципальных районов на поддержку мер по обеспечению сбалансирова</w:t>
            </w:r>
            <w:r>
              <w:rPr>
                <w:snapToGrid w:val="0"/>
                <w:color w:val="000000"/>
                <w:lang w:eastAsia="en-US"/>
              </w:rPr>
              <w:t>н</w:t>
            </w:r>
            <w:r>
              <w:rPr>
                <w:snapToGrid w:val="0"/>
                <w:color w:val="000000"/>
                <w:lang w:eastAsia="en-US"/>
              </w:rPr>
              <w:t>ности бюджетов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2 02 19999 05 0000 150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дотации бюджетам муниципальных рай</w:t>
            </w:r>
            <w:r>
              <w:rPr>
                <w:snapToGrid w:val="0"/>
                <w:color w:val="000000"/>
                <w:lang w:eastAsia="en-US"/>
              </w:rPr>
              <w:t>о</w:t>
            </w:r>
            <w:r>
              <w:rPr>
                <w:snapToGrid w:val="0"/>
                <w:color w:val="000000"/>
                <w:lang w:eastAsia="en-US"/>
              </w:rPr>
              <w:t>нов</w:t>
            </w:r>
          </w:p>
        </w:tc>
      </w:tr>
      <w:tr w:rsidR="0055426B" w:rsidRPr="00851B27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2 02 25555 05 0000 150</w:t>
            </w:r>
          </w:p>
        </w:tc>
        <w:tc>
          <w:tcPr>
            <w:tcW w:w="5386" w:type="dxa"/>
          </w:tcPr>
          <w:p w:rsidR="0055426B" w:rsidRPr="00851B27" w:rsidRDefault="0055426B" w:rsidP="005542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реализацию программ формирования совреме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ной городской среды</w:t>
            </w:r>
          </w:p>
        </w:tc>
      </w:tr>
      <w:tr w:rsidR="0055426B" w:rsidRPr="00AB719E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4D06F1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4D06F1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4D06F1">
              <w:rPr>
                <w:snapToGrid w:val="0"/>
                <w:color w:val="000000"/>
                <w:lang w:eastAsia="en-US"/>
              </w:rPr>
              <w:t>25567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4D06F1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4D06F1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4D06F1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5386" w:type="dxa"/>
          </w:tcPr>
          <w:p w:rsidR="0055426B" w:rsidRPr="00AB719E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 w:rsidRPr="009233DD">
              <w:rPr>
                <w:snapToGrid w:val="0"/>
                <w:color w:val="000000"/>
                <w:lang w:eastAsia="en-US"/>
              </w:rPr>
              <w:t>Субсидии бюджетам муниципальных районов на реализацию мероприятий по устойчивому разв</w:t>
            </w:r>
            <w:r w:rsidRPr="009233DD">
              <w:rPr>
                <w:snapToGrid w:val="0"/>
                <w:color w:val="000000"/>
                <w:lang w:eastAsia="en-US"/>
              </w:rPr>
              <w:t>и</w:t>
            </w:r>
            <w:r w:rsidRPr="009233DD">
              <w:rPr>
                <w:snapToGrid w:val="0"/>
                <w:color w:val="000000"/>
                <w:lang w:eastAsia="en-US"/>
              </w:rPr>
              <w:t>тию сельских территорий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2 02 29999 05 0000 150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субсидии бюджетам муниципальных ра</w:t>
            </w:r>
            <w:r>
              <w:rPr>
                <w:snapToGrid w:val="0"/>
                <w:color w:val="000000"/>
                <w:lang w:eastAsia="en-US"/>
              </w:rPr>
              <w:t>й</w:t>
            </w:r>
            <w:r>
              <w:rPr>
                <w:snapToGrid w:val="0"/>
                <w:color w:val="000000"/>
                <w:lang w:eastAsia="en-US"/>
              </w:rPr>
              <w:t>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2 02 30024 05 0000 150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Субвенции бюджетам муниципальных районов на выполнение передаваемых полномочий субъе</w:t>
            </w:r>
            <w:r>
              <w:rPr>
                <w:snapToGrid w:val="0"/>
                <w:color w:val="000000"/>
                <w:lang w:eastAsia="en-US"/>
              </w:rPr>
              <w:t>к</w:t>
            </w:r>
            <w:r>
              <w:rPr>
                <w:snapToGrid w:val="0"/>
                <w:color w:val="000000"/>
                <w:lang w:eastAsia="en-US"/>
              </w:rPr>
              <w:t>тов Российской Федерации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2 02 40014 05 0000 150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из  бюджетов поселений на осуществление части полномочий по решению вопросов местного значения в соо</w:t>
            </w:r>
            <w:r>
              <w:rPr>
                <w:snapToGrid w:val="0"/>
                <w:color w:val="000000"/>
                <w:lang w:eastAsia="en-US"/>
              </w:rPr>
              <w:t>т</w:t>
            </w:r>
            <w:r>
              <w:rPr>
                <w:snapToGrid w:val="0"/>
                <w:color w:val="000000"/>
                <w:lang w:eastAsia="en-US"/>
              </w:rPr>
              <w:t>ветствии с заключенными соглашениями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C93627">
              <w:rPr>
                <w:snapToGrid w:val="0"/>
                <w:color w:val="000000"/>
                <w:lang w:eastAsia="en-US"/>
              </w:rPr>
              <w:t>2 02 45160 05 0000 15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для компе</w:t>
            </w:r>
            <w:r>
              <w:rPr>
                <w:snapToGrid w:val="0"/>
                <w:color w:val="000000"/>
                <w:lang w:eastAsia="en-US"/>
              </w:rPr>
              <w:t>н</w:t>
            </w:r>
            <w:r>
              <w:rPr>
                <w:snapToGrid w:val="0"/>
                <w:color w:val="000000"/>
                <w:lang w:eastAsia="en-US"/>
              </w:rPr>
              <w:t>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965 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2 02 49999 05 0000 150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tabs>
                <w:tab w:val="left" w:pos="5414"/>
              </w:tabs>
              <w:ind w:right="180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емые бюджетам муниципальных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2 08 05000 05 0000 150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tabs>
                <w:tab w:val="left" w:pos="541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Перечисления из бюджетов муниципальных ра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онов (в бюджеты муниципальных районов) для осуществления возврата (зачета) излишне упл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ченных или излишне взысканных сумм налогов, сборов и иных платежей, а также сумм процентов за несвоевременное осуществление такого во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врата и процентов, начисленных на излишне взысканные суммы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1 17 01050 10 0000 180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180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1 17 01050 13 0000 180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180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2 08 05000 10 0000 150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Перечисления из бюджетов сельских поселений (в бюджеты сельских поселений) для осущест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ления возврата (зачета) излишне уплаченных или излишне взысканных сумм налогов, сборов и иных платежей, а также сумм процентов за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своевременное осуществление такого возврата и процентов, начисленных на излишне взысканные суммы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2 08 05000 13 0000 150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Перечисления из бюджетов городских поселений (в бюджеты городских поселений) для осущест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ления возврата (зачета) излишне уплаченных или излишне взысканных сумм налогов, сборов и иных платежей, а также сумм процентов за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своевременное осуществление такого возврата и процентов, начисленных на излишне взысканные суммы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2 18 60010 05 0000 150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 w:rsidRPr="00A13CB9">
              <w:rPr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</w:t>
            </w:r>
            <w:r w:rsidRPr="00A13CB9">
              <w:rPr>
                <w:lang w:eastAsia="en-US"/>
              </w:rPr>
              <w:t>е</w:t>
            </w:r>
            <w:r w:rsidRPr="00A13CB9">
              <w:rPr>
                <w:lang w:eastAsia="en-US"/>
              </w:rPr>
              <w:t>левое назначение, прошлых лет из бюджетов п</w:t>
            </w:r>
            <w:r w:rsidRPr="00A13CB9">
              <w:rPr>
                <w:lang w:eastAsia="en-US"/>
              </w:rPr>
              <w:t>о</w:t>
            </w:r>
            <w:r w:rsidRPr="00A13CB9">
              <w:rPr>
                <w:lang w:eastAsia="en-US"/>
              </w:rPr>
              <w:t>селений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2 19 60010 05 0000 150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левое назначение, прошлых лет из бюджетов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ниципальных районов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 w:val="restart"/>
          </w:tcPr>
          <w:p w:rsidR="0055426B" w:rsidRDefault="0055426B" w:rsidP="0055426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9383" w:type="dxa"/>
            <w:gridSpan w:val="5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Муниципальное казенное учреждение «Управление культуры и архивного дела» мун</w:t>
            </w:r>
            <w:r>
              <w:rPr>
                <w:snapToGrid w:val="0"/>
                <w:color w:val="000000"/>
                <w:lang w:eastAsia="en-US"/>
              </w:rPr>
              <w:t>и</w:t>
            </w:r>
            <w:r>
              <w:rPr>
                <w:snapToGrid w:val="0"/>
                <w:color w:val="000000"/>
                <w:lang w:eastAsia="en-US"/>
              </w:rPr>
              <w:t>ципального     образования «Северо-Байкальский район»</w:t>
            </w:r>
          </w:p>
        </w:tc>
      </w:tr>
      <w:tr w:rsidR="0055426B" w:rsidRPr="00AD3FEC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1 13 01995 05 0000 130</w:t>
            </w:r>
          </w:p>
        </w:tc>
        <w:tc>
          <w:tcPr>
            <w:tcW w:w="5386" w:type="dxa"/>
          </w:tcPr>
          <w:p w:rsidR="0055426B" w:rsidRPr="00AD3FEC" w:rsidRDefault="0055426B" w:rsidP="0055426B">
            <w:pPr>
              <w:pStyle w:val="2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D3FEC">
              <w:rPr>
                <w:sz w:val="24"/>
                <w:szCs w:val="24"/>
                <w:lang w:eastAsia="en-US"/>
              </w:rPr>
              <w:t>Прочие доходы от оказания платных услуг (р</w:t>
            </w:r>
            <w:r w:rsidRPr="00AD3FEC">
              <w:rPr>
                <w:sz w:val="24"/>
                <w:szCs w:val="24"/>
                <w:lang w:eastAsia="en-US"/>
              </w:rPr>
              <w:t>а</w:t>
            </w:r>
            <w:r w:rsidRPr="00AD3FEC">
              <w:rPr>
                <w:sz w:val="24"/>
                <w:szCs w:val="24"/>
                <w:lang w:eastAsia="en-US"/>
              </w:rPr>
              <w:t>бот) получателями средств бюджетов муниц</w:t>
            </w:r>
            <w:r w:rsidRPr="00AD3FEC">
              <w:rPr>
                <w:sz w:val="24"/>
                <w:szCs w:val="24"/>
                <w:lang w:eastAsia="en-US"/>
              </w:rPr>
              <w:t>и</w:t>
            </w:r>
            <w:r w:rsidRPr="00AD3FEC">
              <w:rPr>
                <w:sz w:val="24"/>
                <w:szCs w:val="24"/>
                <w:lang w:eastAsia="en-US"/>
              </w:rPr>
              <w:t xml:space="preserve">пальных районов 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1 13 02995 05 0000 130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1 17 01050 05 0000 180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жеты муниципальных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1 17 05050 05 0000 180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2 02 19999 05 0000 150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дотации бюджетам муниципальных рай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2 02 29999 05 0000 150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субсидии бюджетам муниципальных ра</w:t>
            </w:r>
            <w:r>
              <w:rPr>
                <w:snapToGrid w:val="0"/>
                <w:color w:val="000000"/>
                <w:lang w:eastAsia="en-US"/>
              </w:rPr>
              <w:t>й</w:t>
            </w:r>
            <w:r>
              <w:rPr>
                <w:snapToGrid w:val="0"/>
                <w:color w:val="000000"/>
                <w:lang w:eastAsia="en-US"/>
              </w:rPr>
              <w:t xml:space="preserve">онов 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2 02 30024 05 0000 150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Субвенции бюджетам муниципальных районов на выполнение передаваемых полномочий субъе</w:t>
            </w:r>
            <w:r>
              <w:rPr>
                <w:snapToGrid w:val="0"/>
                <w:color w:val="000000"/>
                <w:lang w:eastAsia="en-US"/>
              </w:rPr>
              <w:t>к</w:t>
            </w:r>
            <w:r>
              <w:rPr>
                <w:snapToGrid w:val="0"/>
                <w:color w:val="000000"/>
                <w:lang w:eastAsia="en-US"/>
              </w:rPr>
              <w:t>тов Российской Федерации</w:t>
            </w:r>
          </w:p>
        </w:tc>
      </w:tr>
      <w:tr w:rsidR="0055426B" w:rsidRPr="00724D30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5" w:type="dxa"/>
          </w:tcPr>
          <w:p w:rsidR="0055426B" w:rsidRPr="00EE395C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05E50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05E50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05E50">
              <w:rPr>
                <w:snapToGrid w:val="0"/>
                <w:color w:val="000000"/>
                <w:lang w:eastAsia="en-US"/>
              </w:rPr>
              <w:t>25467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05E50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05E50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05E50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5386" w:type="dxa"/>
          </w:tcPr>
          <w:p w:rsidR="0055426B" w:rsidRPr="00724D30" w:rsidRDefault="0055426B" w:rsidP="005542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бюджетов муниципальных районов от возврата остатков субсидий на обеспечение ра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вития и укрепления материально-технической б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зы домов культуры в населенных пунктах с чи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лом жителей до 50 тысяч человек из бюджетов поселений</w:t>
            </w:r>
          </w:p>
        </w:tc>
      </w:tr>
      <w:tr w:rsidR="0055426B" w:rsidRPr="001C1CCF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5" w:type="dxa"/>
          </w:tcPr>
          <w:p w:rsidR="0055426B" w:rsidRPr="001C1CCF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EE395C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EE395C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EE395C">
              <w:rPr>
                <w:snapToGrid w:val="0"/>
                <w:color w:val="000000"/>
                <w:lang w:eastAsia="en-US"/>
              </w:rPr>
              <w:t>25519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EE395C">
              <w:rPr>
                <w:snapToGrid w:val="0"/>
                <w:color w:val="000000"/>
                <w:lang w:eastAsia="en-US"/>
              </w:rPr>
              <w:t>0</w:t>
            </w:r>
            <w:r>
              <w:rPr>
                <w:snapToGrid w:val="0"/>
                <w:color w:val="000000"/>
                <w:lang w:eastAsia="en-US"/>
              </w:rPr>
              <w:t xml:space="preserve">5 </w:t>
            </w:r>
            <w:r w:rsidRPr="00EE395C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EE395C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5386" w:type="dxa"/>
          </w:tcPr>
          <w:p w:rsidR="0055426B" w:rsidRPr="001C1CCF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 w:rsidRPr="00EE395C">
              <w:rPr>
                <w:snapToGrid w:val="0"/>
                <w:color w:val="000000"/>
                <w:lang w:eastAsia="en-US"/>
              </w:rPr>
              <w:t>Субсидия бюджетам муниципальных районов на поддержку отрасли культуры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5" w:type="dxa"/>
          </w:tcPr>
          <w:p w:rsidR="0055426B" w:rsidRPr="00C93627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C1CCF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25515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 w:rsidRPr="001C1CCF">
              <w:rPr>
                <w:snapToGrid w:val="0"/>
                <w:color w:val="000000"/>
                <w:lang w:eastAsia="en-US"/>
              </w:rPr>
              <w:t>Субсидии бюджетам муниципальных районов на поддержку экономического и социального разв</w:t>
            </w:r>
            <w:r w:rsidRPr="001C1CCF">
              <w:rPr>
                <w:snapToGrid w:val="0"/>
                <w:color w:val="000000"/>
                <w:lang w:eastAsia="en-US"/>
              </w:rPr>
              <w:t>и</w:t>
            </w:r>
            <w:r w:rsidRPr="001C1CCF">
              <w:rPr>
                <w:snapToGrid w:val="0"/>
                <w:color w:val="000000"/>
                <w:lang w:eastAsia="en-US"/>
              </w:rPr>
              <w:t>тия коренных малочисленных народов Севера, Сибири и Дальнего Востока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2 02 40014 05 0000 150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 части полномочий по решению вопросов местного значения в соо</w:t>
            </w:r>
            <w:r>
              <w:rPr>
                <w:snapToGrid w:val="0"/>
                <w:color w:val="000000"/>
                <w:lang w:eastAsia="en-US"/>
              </w:rPr>
              <w:t>т</w:t>
            </w:r>
            <w:r>
              <w:rPr>
                <w:snapToGrid w:val="0"/>
                <w:color w:val="000000"/>
                <w:lang w:eastAsia="en-US"/>
              </w:rPr>
              <w:t>ветствии с заключенными соглашениями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C93627">
              <w:rPr>
                <w:snapToGrid w:val="0"/>
                <w:color w:val="000000"/>
                <w:lang w:eastAsia="en-US"/>
              </w:rPr>
              <w:t>2 02 45160 05 0000 15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для компе</w:t>
            </w:r>
            <w:r>
              <w:rPr>
                <w:snapToGrid w:val="0"/>
                <w:color w:val="000000"/>
                <w:lang w:eastAsia="en-US"/>
              </w:rPr>
              <w:t>н</w:t>
            </w:r>
            <w:r>
              <w:rPr>
                <w:snapToGrid w:val="0"/>
                <w:color w:val="000000"/>
                <w:lang w:eastAsia="en-US"/>
              </w:rPr>
              <w:t>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2 02 49999 05 0000 150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мые бюджетам муниципальных районов</w:t>
            </w:r>
          </w:p>
        </w:tc>
      </w:tr>
      <w:tr w:rsidR="0055426B" w:rsidRPr="00FE5CE3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2 18 05020 05 0000 150</w:t>
            </w:r>
          </w:p>
        </w:tc>
        <w:tc>
          <w:tcPr>
            <w:tcW w:w="5386" w:type="dxa"/>
          </w:tcPr>
          <w:p w:rsidR="0055426B" w:rsidRPr="00FE5CE3" w:rsidRDefault="0055426B" w:rsidP="005542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2 19 60010 05 0000 150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левое назначение, прошлых лет из бюджетов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ниципальных районов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 w:val="restart"/>
          </w:tcPr>
          <w:p w:rsidR="0055426B" w:rsidRDefault="0055426B" w:rsidP="0055426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  <w:p w:rsidR="0055426B" w:rsidRDefault="0055426B" w:rsidP="0055426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  <w:p w:rsidR="0055426B" w:rsidRDefault="0055426B" w:rsidP="0055426B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383" w:type="dxa"/>
            <w:gridSpan w:val="5"/>
          </w:tcPr>
          <w:p w:rsidR="0055426B" w:rsidRDefault="0055426B" w:rsidP="0055426B">
            <w:pPr>
              <w:ind w:right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учреждение «Комитет по управлению муниципальным 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зяйством»</w:t>
            </w:r>
          </w:p>
        </w:tc>
      </w:tr>
      <w:tr w:rsidR="0055426B" w:rsidRPr="00E072BF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1 08 07150 01 0000 110</w:t>
            </w:r>
          </w:p>
        </w:tc>
        <w:tc>
          <w:tcPr>
            <w:tcW w:w="5386" w:type="dxa"/>
          </w:tcPr>
          <w:p w:rsidR="0055426B" w:rsidRPr="00E072BF" w:rsidRDefault="0055426B" w:rsidP="0055426B">
            <w:pPr>
              <w:jc w:val="both"/>
              <w:rPr>
                <w:lang w:eastAsia="en-US"/>
              </w:rPr>
            </w:pPr>
            <w:r w:rsidRPr="00E072BF">
              <w:t>Государственная пошлина за выдачу разрешения на установку рекламной конструкции</w:t>
            </w:r>
          </w:p>
        </w:tc>
      </w:tr>
      <w:tr w:rsidR="0055426B" w:rsidRPr="00625772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1 11 05013 05 0000 120</w:t>
            </w:r>
          </w:p>
        </w:tc>
        <w:tc>
          <w:tcPr>
            <w:tcW w:w="5386" w:type="dxa"/>
          </w:tcPr>
          <w:p w:rsidR="0055426B" w:rsidRPr="00625772" w:rsidRDefault="0055426B" w:rsidP="0055426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Доходы, получаемые в виде арендной платы за земельные участки, государственная собстве</w:t>
            </w:r>
            <w:r>
              <w:t>н</w:t>
            </w:r>
            <w:r>
              <w:t>ность на которые не разграничена и которые ра</w:t>
            </w:r>
            <w:r>
              <w:t>с</w:t>
            </w:r>
            <w:r>
              <w:t>положены в границах сельских поселений и ме</w:t>
            </w:r>
            <w:r>
              <w:t>ж</w:t>
            </w:r>
            <w:r>
              <w:t>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1 11 05035 05 0000 120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гося в оперативном управлении органов управл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муниципальных районов и созданных ими учреждений (за исключением имущества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ципальных бюджетных и автономных учрежд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ний)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  <w:p w:rsidR="0055426B" w:rsidRDefault="0055426B" w:rsidP="0055426B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1 11 07015 05 0000 120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перечисления части прибыли, оста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щейся после уплаты налогов и иных обязател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платежей муниципальных унитарных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приятий, созданных муниципальными районами</w:t>
            </w:r>
          </w:p>
        </w:tc>
      </w:tr>
      <w:tr w:rsidR="0055426B" w:rsidRPr="00AD3FEC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C86AF8">
              <w:rPr>
                <w:snapToGrid w:val="0"/>
                <w:color w:val="000000"/>
                <w:lang w:eastAsia="en-US"/>
              </w:rPr>
              <w:t>1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C86AF8">
              <w:rPr>
                <w:snapToGrid w:val="0"/>
                <w:color w:val="000000"/>
                <w:lang w:eastAsia="en-US"/>
              </w:rPr>
              <w:t>11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C86AF8">
              <w:rPr>
                <w:snapToGrid w:val="0"/>
                <w:color w:val="000000"/>
                <w:lang w:eastAsia="en-US"/>
              </w:rPr>
              <w:t>05075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C86AF8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C86AF8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C86AF8">
              <w:rPr>
                <w:snapToGrid w:val="0"/>
                <w:color w:val="000000"/>
                <w:lang w:eastAsia="en-US"/>
              </w:rPr>
              <w:t>120</w:t>
            </w:r>
          </w:p>
        </w:tc>
        <w:tc>
          <w:tcPr>
            <w:tcW w:w="5386" w:type="dxa"/>
          </w:tcPr>
          <w:p w:rsidR="0055426B" w:rsidRPr="00AD3FEC" w:rsidRDefault="0055426B" w:rsidP="0055426B">
            <w:pPr>
              <w:pStyle w:val="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D3FEC">
              <w:rPr>
                <w:sz w:val="24"/>
                <w:szCs w:val="24"/>
                <w:lang w:eastAsia="en-US"/>
              </w:rPr>
              <w:t>Доходы от сдачи в аренду имущества, составл</w:t>
            </w:r>
            <w:r w:rsidRPr="00AD3FEC">
              <w:rPr>
                <w:sz w:val="24"/>
                <w:szCs w:val="24"/>
                <w:lang w:eastAsia="en-US"/>
              </w:rPr>
              <w:t>я</w:t>
            </w:r>
            <w:r w:rsidRPr="00AD3FEC">
              <w:rPr>
                <w:sz w:val="24"/>
                <w:szCs w:val="24"/>
                <w:lang w:eastAsia="en-US"/>
              </w:rPr>
              <w:t>ющего казну муниципальных районов (за искл</w:t>
            </w:r>
            <w:r w:rsidRPr="00AD3FEC">
              <w:rPr>
                <w:sz w:val="24"/>
                <w:szCs w:val="24"/>
                <w:lang w:eastAsia="en-US"/>
              </w:rPr>
              <w:t>ю</w:t>
            </w:r>
            <w:r w:rsidRPr="00AD3FEC">
              <w:rPr>
                <w:sz w:val="24"/>
                <w:szCs w:val="24"/>
                <w:lang w:eastAsia="en-US"/>
              </w:rPr>
              <w:t>чением земельных участков)</w:t>
            </w:r>
          </w:p>
        </w:tc>
      </w:tr>
      <w:tr w:rsidR="0055426B" w:rsidRPr="00AD3FEC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1 13 01995 05 0000 130</w:t>
            </w:r>
          </w:p>
        </w:tc>
        <w:tc>
          <w:tcPr>
            <w:tcW w:w="5386" w:type="dxa"/>
          </w:tcPr>
          <w:p w:rsidR="0055426B" w:rsidRPr="00AD3FEC" w:rsidRDefault="0055426B" w:rsidP="0055426B">
            <w:pPr>
              <w:pStyle w:val="2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D3FEC">
              <w:rPr>
                <w:sz w:val="24"/>
                <w:szCs w:val="24"/>
                <w:lang w:eastAsia="en-US"/>
              </w:rPr>
              <w:t>Прочие доходы от оказания платных услуг (р</w:t>
            </w:r>
            <w:r w:rsidRPr="00AD3FEC">
              <w:rPr>
                <w:sz w:val="24"/>
                <w:szCs w:val="24"/>
                <w:lang w:eastAsia="en-US"/>
              </w:rPr>
              <w:t>а</w:t>
            </w:r>
            <w:r w:rsidRPr="00AD3FEC">
              <w:rPr>
                <w:sz w:val="24"/>
                <w:szCs w:val="24"/>
                <w:lang w:eastAsia="en-US"/>
              </w:rPr>
              <w:t>бот) получателями средств бюджетов муниц</w:t>
            </w:r>
            <w:r w:rsidRPr="00AD3FEC">
              <w:rPr>
                <w:sz w:val="24"/>
                <w:szCs w:val="24"/>
                <w:lang w:eastAsia="en-US"/>
              </w:rPr>
              <w:t>и</w:t>
            </w:r>
            <w:r w:rsidRPr="00AD3FEC">
              <w:rPr>
                <w:sz w:val="24"/>
                <w:szCs w:val="24"/>
                <w:lang w:eastAsia="en-US"/>
              </w:rPr>
              <w:t xml:space="preserve">пальных районов 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1 13 02995 05 0000 130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1 14 01050 05 0000 410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квартир, находящихся в со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ственности муниципальных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1 14 02053 05 0000 410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          находящегося в собственности муниципальных районов (за исключением имущества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бюджетных и автономных учреждений, а также имущества муниципальных унитарных предприятий, в том числе казенных), в части ре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лизации основных средств по указанному имущ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ству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1 14 02052 05 0000 440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имущества, находящегося в оперативном управлении учреждений, наход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щихся в ведении органов управления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районов (за исключением имущества муниципальных бюджетных и автономных учр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ждений), в части реализации материальных зап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сов по указанному имуществу</w:t>
            </w:r>
          </w:p>
        </w:tc>
      </w:tr>
      <w:tr w:rsidR="0055426B" w:rsidRPr="00625772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1 14 06013 05 0000 430</w:t>
            </w:r>
          </w:p>
        </w:tc>
        <w:tc>
          <w:tcPr>
            <w:tcW w:w="5386" w:type="dxa"/>
          </w:tcPr>
          <w:p w:rsidR="0055426B" w:rsidRPr="00625772" w:rsidRDefault="0055426B" w:rsidP="0055426B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</w:t>
            </w:r>
            <w:r>
              <w:t>у</w:t>
            </w:r>
            <w:r>
              <w:t>дарственная собственность на которые не разгр</w:t>
            </w:r>
            <w:r>
              <w:t>а</w:t>
            </w:r>
            <w:r>
              <w:t>ничена и которые расположены в границах сел</w:t>
            </w:r>
            <w:r>
              <w:t>ь</w:t>
            </w:r>
            <w:r>
              <w:t>ских поселений и межселенных территорий м</w:t>
            </w:r>
            <w:r>
              <w:t>у</w:t>
            </w:r>
            <w:r>
              <w:t>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1 14 06025 05 0000 430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дящихся в собственности муниципальных рай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нов (за исключением земельных участков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ципальных бюджетных и автономных учрежд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ний)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1 17 01050 05 0000 180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жеты муниципальных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1 17 05050 05 0000 180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районов</w:t>
            </w:r>
          </w:p>
        </w:tc>
      </w:tr>
      <w:tr w:rsidR="0055426B" w:rsidRPr="00D20FEF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Pr="00D20FEF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9A0671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9A0671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9A0671">
              <w:rPr>
                <w:snapToGrid w:val="0"/>
                <w:color w:val="000000"/>
                <w:lang w:eastAsia="en-US"/>
              </w:rPr>
              <w:t>20077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9A0671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9A0671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9A0671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5386" w:type="dxa"/>
          </w:tcPr>
          <w:p w:rsidR="0055426B" w:rsidRPr="00D20FEF" w:rsidRDefault="0055426B" w:rsidP="0055426B">
            <w:pPr>
              <w:jc w:val="both"/>
              <w:rPr>
                <w:lang w:eastAsia="en-US"/>
              </w:rPr>
            </w:pPr>
            <w:r w:rsidRPr="009A0671">
              <w:rPr>
                <w:lang w:eastAsia="en-US"/>
              </w:rPr>
              <w:t>Субсидии бюджетам муниципальных районов на софинансирование капитальных вложений в об</w:t>
            </w:r>
            <w:r w:rsidRPr="009A0671">
              <w:rPr>
                <w:lang w:eastAsia="en-US"/>
              </w:rPr>
              <w:t>ъ</w:t>
            </w:r>
            <w:r w:rsidRPr="009A0671">
              <w:rPr>
                <w:lang w:eastAsia="en-US"/>
              </w:rPr>
              <w:t>екты муниципальной собственности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D20FEF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D20FEF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D20FEF">
              <w:rPr>
                <w:snapToGrid w:val="0"/>
                <w:color w:val="000000"/>
                <w:lang w:eastAsia="en-US"/>
              </w:rPr>
              <w:t>20299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D20FEF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D20FEF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D20FEF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 w:rsidRPr="00D20FEF">
              <w:rPr>
                <w:lang w:eastAsia="en-US"/>
              </w:rPr>
              <w:t>Субсидии бюджетам муниципальных районов на обеспечение мероприятий по переселению гра</w:t>
            </w:r>
            <w:r w:rsidRPr="00D20FEF">
              <w:rPr>
                <w:lang w:eastAsia="en-US"/>
              </w:rPr>
              <w:t>ж</w:t>
            </w:r>
            <w:r w:rsidRPr="00D20FEF">
              <w:rPr>
                <w:lang w:eastAsia="en-US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 w:rsidRPr="00D20FEF">
              <w:rPr>
                <w:lang w:eastAsia="en-US"/>
              </w:rPr>
              <w:t>о</w:t>
            </w:r>
            <w:r w:rsidRPr="00D20FEF">
              <w:rPr>
                <w:lang w:eastAsia="en-US"/>
              </w:rPr>
              <w:t>этажного жилищного строительства, за счет средств, поступивших от государственной корп</w:t>
            </w:r>
            <w:r w:rsidRPr="00D20FEF">
              <w:rPr>
                <w:lang w:eastAsia="en-US"/>
              </w:rPr>
              <w:t>о</w:t>
            </w:r>
            <w:r w:rsidRPr="00D20FEF">
              <w:rPr>
                <w:lang w:eastAsia="en-US"/>
              </w:rPr>
              <w:t>рации - Фонда содействия реформированию ж</w:t>
            </w:r>
            <w:r w:rsidRPr="00D20FEF">
              <w:rPr>
                <w:lang w:eastAsia="en-US"/>
              </w:rPr>
              <w:t>и</w:t>
            </w:r>
            <w:r w:rsidRPr="00D20FEF">
              <w:rPr>
                <w:lang w:eastAsia="en-US"/>
              </w:rPr>
              <w:t>лищно-коммунального хозяйства</w:t>
            </w:r>
          </w:p>
        </w:tc>
      </w:tr>
      <w:tr w:rsidR="0055426B" w:rsidRPr="00E738DC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2 02 20302 05 0000 150</w:t>
            </w:r>
          </w:p>
        </w:tc>
        <w:tc>
          <w:tcPr>
            <w:tcW w:w="5386" w:type="dxa"/>
          </w:tcPr>
          <w:p w:rsidR="0055426B" w:rsidRPr="00E738DC" w:rsidRDefault="0055426B" w:rsidP="005542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обеспечение мероприятий по переселению гра</w:t>
            </w:r>
            <w:r>
              <w:rPr>
                <w:rFonts w:eastAsia="Calibri"/>
              </w:rPr>
              <w:t>ж</w:t>
            </w:r>
            <w:r>
              <w:rPr>
                <w:rFonts w:eastAsia="Calibri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этажного жилищного строительства, за счет средств бюджетов</w:t>
            </w:r>
          </w:p>
        </w:tc>
      </w:tr>
      <w:tr w:rsidR="0055426B" w:rsidRPr="00303A51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2 02 25023 05 0000 150</w:t>
            </w:r>
          </w:p>
        </w:tc>
        <w:tc>
          <w:tcPr>
            <w:tcW w:w="5386" w:type="dxa"/>
          </w:tcPr>
          <w:p w:rsidR="0055426B" w:rsidRPr="00303A51" w:rsidRDefault="0055426B" w:rsidP="005542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мероприятия по переселению граждан из ветхого и аварийного жилья в зоне Байкало-Амурской 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гистрали</w:t>
            </w:r>
          </w:p>
        </w:tc>
      </w:tr>
      <w:tr w:rsidR="0055426B" w:rsidRPr="00747C43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747C43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47C43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47C43">
              <w:rPr>
                <w:snapToGrid w:val="0"/>
                <w:color w:val="000000"/>
                <w:lang w:eastAsia="en-US"/>
              </w:rPr>
              <w:t>27112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47C43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47C43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47C43">
              <w:rPr>
                <w:snapToGrid w:val="0"/>
                <w:color w:val="000000"/>
                <w:lang w:eastAsia="en-US"/>
              </w:rPr>
              <w:t xml:space="preserve">150 </w:t>
            </w:r>
          </w:p>
        </w:tc>
        <w:tc>
          <w:tcPr>
            <w:tcW w:w="5386" w:type="dxa"/>
          </w:tcPr>
          <w:p w:rsidR="0055426B" w:rsidRPr="00747C43" w:rsidRDefault="0055426B" w:rsidP="0055426B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lang w:eastAsia="en-US"/>
              </w:rPr>
            </w:pPr>
            <w:r w:rsidRPr="00747C43">
              <w:rPr>
                <w:lang w:eastAsia="en-US"/>
              </w:rPr>
              <w:t>Субсидии бюджетам муниципальных районов на софинансирование капитальных вложений в об</w:t>
            </w:r>
            <w:r w:rsidRPr="00747C43">
              <w:rPr>
                <w:lang w:eastAsia="en-US"/>
              </w:rPr>
              <w:t>ъ</w:t>
            </w:r>
            <w:r w:rsidRPr="00747C43">
              <w:rPr>
                <w:lang w:eastAsia="en-US"/>
              </w:rPr>
              <w:t>екты муниципальной собственности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2 02 29999 05 0000 150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муниципальных ра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онов</w:t>
            </w:r>
          </w:p>
        </w:tc>
      </w:tr>
      <w:tr w:rsidR="0055426B" w:rsidRPr="008908A5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2 02 25016 05 0000 150</w:t>
            </w:r>
          </w:p>
        </w:tc>
        <w:tc>
          <w:tcPr>
            <w:tcW w:w="5386" w:type="dxa"/>
          </w:tcPr>
          <w:p w:rsidR="0055426B" w:rsidRPr="008908A5" w:rsidRDefault="0055426B" w:rsidP="005542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Субсидии бюджетам муниципальных районов на мероприятия федеральной целевой </w:t>
            </w:r>
            <w:hyperlink r:id="rId15" w:history="1">
              <w:r>
                <w:rPr>
                  <w:rFonts w:eastAsia="Calibri"/>
                  <w:color w:val="0000FF"/>
                </w:rPr>
                <w:t>программы</w:t>
              </w:r>
            </w:hyperlink>
            <w:r>
              <w:rPr>
                <w:rFonts w:eastAsia="Calibri"/>
              </w:rPr>
              <w:t xml:space="preserve"> "Развитие водохозяйственного комплекса Ро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сийской Федерации в 2012 - 2020 годах"</w:t>
            </w:r>
          </w:p>
        </w:tc>
      </w:tr>
      <w:tr w:rsidR="0055426B" w:rsidRPr="00303A51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2 02 25555 05 0000 150</w:t>
            </w:r>
          </w:p>
        </w:tc>
        <w:tc>
          <w:tcPr>
            <w:tcW w:w="5386" w:type="dxa"/>
          </w:tcPr>
          <w:p w:rsidR="0055426B" w:rsidRPr="00303A51" w:rsidRDefault="0055426B" w:rsidP="005542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реализацию программ формирования совреме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ной городской среды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2 02 25567 05 0000 150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обеспечение устойчивого развития сельских 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риторий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2 18 05020 05 0000 150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2 02 30024 05 0000 150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Субвенции бюджетам муниципальных районов на выполнение передаваемых полномочий субъе</w:t>
            </w:r>
            <w:r>
              <w:rPr>
                <w:snapToGrid w:val="0"/>
                <w:color w:val="000000"/>
                <w:lang w:eastAsia="en-US"/>
              </w:rPr>
              <w:t>к</w:t>
            </w:r>
            <w:r>
              <w:rPr>
                <w:snapToGrid w:val="0"/>
                <w:color w:val="000000"/>
                <w:lang w:eastAsia="en-US"/>
              </w:rPr>
              <w:t>тов Российской Федерации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C93627">
              <w:rPr>
                <w:snapToGrid w:val="0"/>
                <w:color w:val="000000"/>
                <w:lang w:eastAsia="en-US"/>
              </w:rPr>
              <w:t>2 02 45160 05 0000 15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для компе</w:t>
            </w:r>
            <w:r>
              <w:rPr>
                <w:snapToGrid w:val="0"/>
                <w:color w:val="000000"/>
                <w:lang w:eastAsia="en-US"/>
              </w:rPr>
              <w:t>н</w:t>
            </w:r>
            <w:r>
              <w:rPr>
                <w:snapToGrid w:val="0"/>
                <w:color w:val="000000"/>
                <w:lang w:eastAsia="en-US"/>
              </w:rPr>
              <w:t>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Pr="00C93627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2 02 45505 05 0000 150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rFonts w:eastAsia="Calibri"/>
              </w:rPr>
              <w:t>Межбюджетные трансферты, передаваемые бюджетам муниципальных районов на реализ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цию </w:t>
            </w:r>
            <w:proofErr w:type="gramStart"/>
            <w:r>
              <w:rPr>
                <w:rFonts w:eastAsia="Calibri"/>
              </w:rPr>
              <w:t>мероприятий планов социального развития центров экономического роста субъектов Ро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сийской</w:t>
            </w:r>
            <w:proofErr w:type="gramEnd"/>
            <w:r>
              <w:rPr>
                <w:rFonts w:eastAsia="Calibri"/>
              </w:rPr>
              <w:t xml:space="preserve"> Федерации, входящих в состав Дальн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восточного федерального округа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Pr="00C93627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731502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31502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31502">
              <w:rPr>
                <w:snapToGrid w:val="0"/>
                <w:color w:val="000000"/>
                <w:lang w:eastAsia="en-US"/>
              </w:rPr>
              <w:t>49999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31502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31502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31502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 w:rsidRPr="00731502">
              <w:rPr>
                <w:lang w:eastAsia="en-US"/>
              </w:rPr>
              <w:t>Прочие межбюджетные трансферты, передава</w:t>
            </w:r>
            <w:r w:rsidRPr="00731502">
              <w:rPr>
                <w:lang w:eastAsia="en-US"/>
              </w:rPr>
              <w:t>е</w:t>
            </w:r>
            <w:r w:rsidRPr="00731502">
              <w:rPr>
                <w:lang w:eastAsia="en-US"/>
              </w:rPr>
              <w:t>мые бюджетам муниципальных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2 02 40014 05 0000 150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</w:t>
            </w:r>
            <w:r>
              <w:rPr>
                <w:snapToGrid w:val="0"/>
                <w:color w:val="000000"/>
                <w:lang w:eastAsia="en-US"/>
              </w:rPr>
              <w:t>д</w:t>
            </w:r>
            <w:r>
              <w:rPr>
                <w:snapToGrid w:val="0"/>
                <w:color w:val="000000"/>
                <w:lang w:eastAsia="en-US"/>
              </w:rPr>
              <w:t>жетам муниципальных районов из бюджетов п</w:t>
            </w:r>
            <w:r>
              <w:rPr>
                <w:snapToGrid w:val="0"/>
                <w:color w:val="000000"/>
                <w:lang w:eastAsia="en-US"/>
              </w:rPr>
              <w:t>о</w:t>
            </w:r>
            <w:r>
              <w:rPr>
                <w:snapToGrid w:val="0"/>
                <w:color w:val="000000"/>
                <w:lang w:eastAsia="en-US"/>
              </w:rPr>
              <w:t>селений на осуществление  части полномочий по решению вопросов местного значения в соотве</w:t>
            </w:r>
            <w:r>
              <w:rPr>
                <w:snapToGrid w:val="0"/>
                <w:color w:val="000000"/>
                <w:lang w:eastAsia="en-US"/>
              </w:rPr>
              <w:t>т</w:t>
            </w:r>
            <w:r>
              <w:rPr>
                <w:snapToGrid w:val="0"/>
                <w:color w:val="000000"/>
                <w:lang w:eastAsia="en-US"/>
              </w:rPr>
              <w:t>ствии с  заключенными соглашениями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2 07 05010 05 0000 150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Безвозмездные поступления от физических и юридических лиц на финансовое обеспечение д</w:t>
            </w:r>
            <w:r>
              <w:rPr>
                <w:snapToGrid w:val="0"/>
                <w:color w:val="000000"/>
                <w:lang w:eastAsia="en-US"/>
              </w:rPr>
              <w:t>о</w:t>
            </w:r>
            <w:r>
              <w:rPr>
                <w:snapToGrid w:val="0"/>
                <w:color w:val="000000"/>
                <w:lang w:eastAsia="en-US"/>
              </w:rPr>
              <w:t>рожной деятельности, в том числе добровольных пожертвований, в отношении автомобильных д</w:t>
            </w:r>
            <w:r>
              <w:rPr>
                <w:snapToGrid w:val="0"/>
                <w:color w:val="000000"/>
                <w:lang w:eastAsia="en-US"/>
              </w:rPr>
              <w:t>о</w:t>
            </w:r>
            <w:r>
              <w:rPr>
                <w:snapToGrid w:val="0"/>
                <w:color w:val="000000"/>
                <w:lang w:eastAsia="en-US"/>
              </w:rPr>
              <w:t>рог общего пользования местного значения м</w:t>
            </w:r>
            <w:r>
              <w:rPr>
                <w:snapToGrid w:val="0"/>
                <w:color w:val="000000"/>
                <w:lang w:eastAsia="en-US"/>
              </w:rPr>
              <w:t>у</w:t>
            </w:r>
            <w:r>
              <w:rPr>
                <w:snapToGrid w:val="0"/>
                <w:color w:val="000000"/>
                <w:lang w:eastAsia="en-US"/>
              </w:rPr>
              <w:t>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B476EF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B476EF">
              <w:rPr>
                <w:snapToGrid w:val="0"/>
                <w:color w:val="000000"/>
                <w:lang w:eastAsia="en-US"/>
              </w:rPr>
              <w:t>19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B476EF">
              <w:rPr>
                <w:snapToGrid w:val="0"/>
                <w:color w:val="000000"/>
                <w:lang w:eastAsia="en-US"/>
              </w:rPr>
              <w:t>25023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B476EF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B476EF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B476EF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 w:rsidRPr="00B476EF">
              <w:rPr>
                <w:lang w:eastAsia="en-US"/>
              </w:rPr>
              <w:t>Возврат остатков субсидий на мероприятия по переселению граждан из ветхого и аварийного жилья в зоне Байкало-Амурской магистрали из бюджетов муниципальных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color w:val="000000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2 19 60010 05 0000 150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левое назначение, прошлых лет из бюджетов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ниципальных районов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 w:val="restart"/>
          </w:tcPr>
          <w:p w:rsidR="0055426B" w:rsidRDefault="0055426B" w:rsidP="005542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55426B" w:rsidRDefault="0055426B" w:rsidP="0055426B">
            <w:pPr>
              <w:jc w:val="center"/>
              <w:rPr>
                <w:lang w:eastAsia="en-US"/>
              </w:rPr>
            </w:pPr>
          </w:p>
          <w:p w:rsidR="0055426B" w:rsidRDefault="0055426B" w:rsidP="0055426B">
            <w:pPr>
              <w:jc w:val="center"/>
              <w:rPr>
                <w:lang w:eastAsia="en-US"/>
              </w:rPr>
            </w:pPr>
          </w:p>
          <w:p w:rsidR="0055426B" w:rsidRDefault="0055426B" w:rsidP="0055426B">
            <w:pPr>
              <w:jc w:val="center"/>
              <w:rPr>
                <w:lang w:eastAsia="en-US"/>
              </w:rPr>
            </w:pPr>
          </w:p>
          <w:p w:rsidR="0055426B" w:rsidRDefault="0055426B" w:rsidP="0055426B">
            <w:pPr>
              <w:jc w:val="center"/>
              <w:rPr>
                <w:lang w:eastAsia="en-US"/>
              </w:rPr>
            </w:pPr>
          </w:p>
          <w:p w:rsidR="0055426B" w:rsidRDefault="0055426B" w:rsidP="0055426B">
            <w:pPr>
              <w:jc w:val="center"/>
              <w:rPr>
                <w:lang w:eastAsia="en-US"/>
              </w:rPr>
            </w:pPr>
          </w:p>
          <w:p w:rsidR="0055426B" w:rsidRDefault="0055426B" w:rsidP="0055426B">
            <w:pPr>
              <w:jc w:val="center"/>
              <w:rPr>
                <w:lang w:eastAsia="en-US"/>
              </w:rPr>
            </w:pPr>
          </w:p>
          <w:p w:rsidR="0055426B" w:rsidRDefault="0055426B" w:rsidP="0055426B">
            <w:pPr>
              <w:jc w:val="center"/>
              <w:rPr>
                <w:lang w:eastAsia="en-US"/>
              </w:rPr>
            </w:pPr>
          </w:p>
        </w:tc>
        <w:tc>
          <w:tcPr>
            <w:tcW w:w="9383" w:type="dxa"/>
            <w:gridSpan w:val="5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городского поселения "поселок Нижнеа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гарск"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lang w:eastAsia="en-US"/>
              </w:rPr>
            </w:pPr>
          </w:p>
        </w:tc>
        <w:tc>
          <w:tcPr>
            <w:tcW w:w="9383" w:type="dxa"/>
            <w:gridSpan w:val="5"/>
          </w:tcPr>
          <w:p w:rsidR="0055426B" w:rsidRDefault="0055426B" w:rsidP="0055426B">
            <w:pPr>
              <w:ind w:right="72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городского поселения "поселок Кичера"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lang w:eastAsia="en-US"/>
              </w:rPr>
            </w:pPr>
          </w:p>
        </w:tc>
        <w:tc>
          <w:tcPr>
            <w:tcW w:w="9383" w:type="dxa"/>
            <w:gridSpan w:val="5"/>
          </w:tcPr>
          <w:p w:rsidR="0055426B" w:rsidRDefault="0055426B" w:rsidP="0055426B">
            <w:pPr>
              <w:ind w:right="72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городского поселения "поселок Новый-</w:t>
            </w:r>
            <w:proofErr w:type="spellStart"/>
            <w:r>
              <w:rPr>
                <w:lang w:eastAsia="en-US"/>
              </w:rPr>
              <w:t>Уоян</w:t>
            </w:r>
            <w:proofErr w:type="spellEnd"/>
            <w:r>
              <w:rPr>
                <w:lang w:eastAsia="en-US"/>
              </w:rPr>
              <w:t>"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lang w:eastAsia="en-US"/>
              </w:rPr>
            </w:pPr>
          </w:p>
        </w:tc>
        <w:tc>
          <w:tcPr>
            <w:tcW w:w="9383" w:type="dxa"/>
            <w:gridSpan w:val="5"/>
          </w:tcPr>
          <w:p w:rsidR="0055426B" w:rsidRDefault="0055426B" w:rsidP="0055426B">
            <w:pPr>
              <w:ind w:right="72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городского поселения "поселок Янчукан"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lang w:eastAsia="en-US"/>
              </w:rPr>
            </w:pPr>
          </w:p>
        </w:tc>
        <w:tc>
          <w:tcPr>
            <w:tcW w:w="9383" w:type="dxa"/>
            <w:gridSpan w:val="5"/>
          </w:tcPr>
          <w:p w:rsidR="0055426B" w:rsidRDefault="0055426B" w:rsidP="0055426B">
            <w:pPr>
              <w:ind w:right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сельского поселения «Холодное эве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кийское»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lang w:eastAsia="en-US"/>
              </w:rPr>
            </w:pPr>
          </w:p>
        </w:tc>
        <w:tc>
          <w:tcPr>
            <w:tcW w:w="9383" w:type="dxa"/>
            <w:gridSpan w:val="5"/>
          </w:tcPr>
          <w:p w:rsidR="0055426B" w:rsidRDefault="0055426B" w:rsidP="0055426B">
            <w:pPr>
              <w:ind w:right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сельского поселения «Верхнезаимское»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lang w:eastAsia="en-US"/>
              </w:rPr>
            </w:pPr>
          </w:p>
        </w:tc>
        <w:tc>
          <w:tcPr>
            <w:tcW w:w="9383" w:type="dxa"/>
            <w:gridSpan w:val="5"/>
          </w:tcPr>
          <w:p w:rsidR="0055426B" w:rsidRDefault="0055426B" w:rsidP="0055426B">
            <w:pPr>
              <w:ind w:right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сельского поселения «Ангоянское»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lang w:eastAsia="en-US"/>
              </w:rPr>
            </w:pPr>
          </w:p>
        </w:tc>
        <w:tc>
          <w:tcPr>
            <w:tcW w:w="9383" w:type="dxa"/>
            <w:gridSpan w:val="5"/>
          </w:tcPr>
          <w:p w:rsidR="0055426B" w:rsidRDefault="0055426B" w:rsidP="0055426B">
            <w:pPr>
              <w:ind w:right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сельского поселения «Уоянское </w:t>
            </w:r>
            <w:proofErr w:type="gramStart"/>
            <w:r>
              <w:rPr>
                <w:lang w:eastAsia="en-US"/>
              </w:rPr>
              <w:t>эвенки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ское</w:t>
            </w:r>
            <w:proofErr w:type="gramEnd"/>
            <w:r>
              <w:rPr>
                <w:lang w:eastAsia="en-US"/>
              </w:rPr>
              <w:t>»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lang w:eastAsia="en-US"/>
              </w:rPr>
            </w:pPr>
          </w:p>
        </w:tc>
        <w:tc>
          <w:tcPr>
            <w:tcW w:w="9383" w:type="dxa"/>
            <w:gridSpan w:val="5"/>
          </w:tcPr>
          <w:p w:rsidR="0055426B" w:rsidRDefault="0055426B" w:rsidP="0055426B">
            <w:pPr>
              <w:ind w:right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сельского поселения «Куморское </w:t>
            </w:r>
            <w:proofErr w:type="gramStart"/>
            <w:r>
              <w:rPr>
                <w:lang w:eastAsia="en-US"/>
              </w:rPr>
              <w:t>эве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кийское</w:t>
            </w:r>
            <w:proofErr w:type="gramEnd"/>
            <w:r>
              <w:rPr>
                <w:lang w:eastAsia="en-US"/>
              </w:rPr>
              <w:t>»</w:t>
            </w:r>
          </w:p>
        </w:tc>
      </w:tr>
      <w:tr w:rsidR="0055426B" w:rsidTr="0055426B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lang w:eastAsia="en-US"/>
              </w:rPr>
            </w:pPr>
          </w:p>
        </w:tc>
        <w:tc>
          <w:tcPr>
            <w:tcW w:w="9383" w:type="dxa"/>
            <w:gridSpan w:val="5"/>
          </w:tcPr>
          <w:p w:rsidR="0055426B" w:rsidRDefault="0055426B" w:rsidP="0055426B">
            <w:pPr>
              <w:ind w:right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сельского поселения «</w:t>
            </w:r>
            <w:proofErr w:type="gramStart"/>
            <w:r>
              <w:rPr>
                <w:lang w:eastAsia="en-US"/>
              </w:rPr>
              <w:t>Байкальское</w:t>
            </w:r>
            <w:proofErr w:type="gramEnd"/>
            <w:r>
              <w:rPr>
                <w:lang w:eastAsia="en-US"/>
              </w:rPr>
              <w:t xml:space="preserve"> эве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кийское»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963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1 11 05013 13 0000 120</w:t>
            </w:r>
          </w:p>
        </w:tc>
        <w:tc>
          <w:tcPr>
            <w:tcW w:w="5386" w:type="dxa"/>
          </w:tcPr>
          <w:p w:rsidR="0055426B" w:rsidRDefault="0055426B" w:rsidP="0055426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 за земельные участки, государственная собстве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ность на которые не разграничена и которые ра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55426B" w:rsidRDefault="0055426B" w:rsidP="0055426B">
            <w:pPr>
              <w:rPr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963</w:t>
            </w:r>
          </w:p>
        </w:tc>
        <w:tc>
          <w:tcPr>
            <w:tcW w:w="2695" w:type="dxa"/>
          </w:tcPr>
          <w:p w:rsidR="0055426B" w:rsidRDefault="0055426B" w:rsidP="0055426B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1 14 06013 13 0000 430</w:t>
            </w:r>
          </w:p>
        </w:tc>
        <w:tc>
          <w:tcPr>
            <w:tcW w:w="5386" w:type="dxa"/>
          </w:tcPr>
          <w:p w:rsidR="0055426B" w:rsidRDefault="0055426B" w:rsidP="0055426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дарственная собственность на которые не разгр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ничена и которые расположены в границах 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родских поселений</w:t>
            </w:r>
          </w:p>
        </w:tc>
      </w:tr>
      <w:tr w:rsidR="0055426B" w:rsidTr="0055426B">
        <w:trPr>
          <w:cantSplit/>
          <w:trHeight w:val="20"/>
        </w:trPr>
        <w:tc>
          <w:tcPr>
            <w:tcW w:w="9923" w:type="dxa"/>
            <w:gridSpan w:val="6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доходы местного бюджета, администрирование которых может осуществляться адм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нистраторами доходов местного бюджета, в пределах их компетенции</w:t>
            </w:r>
          </w:p>
        </w:tc>
      </w:tr>
      <w:tr w:rsidR="0055426B" w:rsidTr="00E55FA4">
        <w:trPr>
          <w:cantSplit/>
          <w:trHeight w:val="20"/>
        </w:trPr>
        <w:tc>
          <w:tcPr>
            <w:tcW w:w="555" w:type="dxa"/>
            <w:gridSpan w:val="2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</w:p>
        </w:tc>
        <w:tc>
          <w:tcPr>
            <w:tcW w:w="1259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2723" w:type="dxa"/>
            <w:gridSpan w:val="2"/>
          </w:tcPr>
          <w:p w:rsidR="0055426B" w:rsidRDefault="0055426B" w:rsidP="005542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муниципальных ра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55" w:type="dxa"/>
            <w:gridSpan w:val="2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</w:p>
        </w:tc>
        <w:tc>
          <w:tcPr>
            <w:tcW w:w="1259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2723" w:type="dxa"/>
            <w:gridSpan w:val="2"/>
          </w:tcPr>
          <w:p w:rsidR="0055426B" w:rsidRDefault="0055426B" w:rsidP="0055426B">
            <w:pPr>
              <w:jc w:val="center"/>
              <w:rPr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2 19 60010 05 0000 150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левое назначение, прошлых лет из бюджетов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ниципальных районов</w:t>
            </w:r>
          </w:p>
        </w:tc>
      </w:tr>
      <w:tr w:rsidR="0055426B" w:rsidTr="00E55FA4">
        <w:trPr>
          <w:cantSplit/>
          <w:trHeight w:val="20"/>
        </w:trPr>
        <w:tc>
          <w:tcPr>
            <w:tcW w:w="555" w:type="dxa"/>
            <w:gridSpan w:val="2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</w:p>
        </w:tc>
        <w:tc>
          <w:tcPr>
            <w:tcW w:w="1259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2723" w:type="dxa"/>
            <w:gridSpan w:val="2"/>
          </w:tcPr>
          <w:p w:rsidR="0055426B" w:rsidRDefault="0055426B" w:rsidP="0055426B">
            <w:pPr>
              <w:jc w:val="center"/>
              <w:rPr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2 19 60010 10 0000 150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левое назначение, прошлых лет из бюджетов сельских поселений</w:t>
            </w:r>
          </w:p>
        </w:tc>
      </w:tr>
      <w:tr w:rsidR="0055426B" w:rsidTr="00E55FA4">
        <w:trPr>
          <w:cantSplit/>
          <w:trHeight w:val="20"/>
        </w:trPr>
        <w:tc>
          <w:tcPr>
            <w:tcW w:w="555" w:type="dxa"/>
            <w:gridSpan w:val="2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</w:p>
        </w:tc>
        <w:tc>
          <w:tcPr>
            <w:tcW w:w="1259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2723" w:type="dxa"/>
            <w:gridSpan w:val="2"/>
          </w:tcPr>
          <w:p w:rsidR="0055426B" w:rsidRDefault="0055426B" w:rsidP="005542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2 19 </w:t>
            </w:r>
            <w:r>
              <w:rPr>
                <w:snapToGrid w:val="0"/>
                <w:color w:val="000000"/>
                <w:lang w:eastAsia="en-US"/>
              </w:rPr>
              <w:t>60010</w:t>
            </w:r>
            <w:r>
              <w:rPr>
                <w:lang w:eastAsia="en-US"/>
              </w:rPr>
              <w:t> 13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левое назначение, прошлых лет из бюджетов 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родских поселений</w:t>
            </w:r>
          </w:p>
        </w:tc>
      </w:tr>
      <w:tr w:rsidR="0055426B" w:rsidTr="00E55FA4">
        <w:trPr>
          <w:cantSplit/>
          <w:trHeight w:val="20"/>
        </w:trPr>
        <w:tc>
          <w:tcPr>
            <w:tcW w:w="555" w:type="dxa"/>
            <w:gridSpan w:val="2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</w:p>
        </w:tc>
        <w:tc>
          <w:tcPr>
            <w:tcW w:w="1259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2723" w:type="dxa"/>
            <w:gridSpan w:val="2"/>
          </w:tcPr>
          <w:p w:rsidR="0055426B" w:rsidRDefault="0055426B" w:rsidP="005542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2 02 49999 05 0000 150</w:t>
            </w:r>
          </w:p>
        </w:tc>
        <w:tc>
          <w:tcPr>
            <w:tcW w:w="5386" w:type="dxa"/>
          </w:tcPr>
          <w:p w:rsidR="0055426B" w:rsidRDefault="0055426B" w:rsidP="0055426B">
            <w:pPr>
              <w:jc w:val="both"/>
              <w:rPr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межбюджетные трансферты, передава</w:t>
            </w:r>
            <w:r>
              <w:rPr>
                <w:snapToGrid w:val="0"/>
                <w:color w:val="000000"/>
                <w:lang w:eastAsia="en-US"/>
              </w:rPr>
              <w:t>е</w:t>
            </w:r>
            <w:r>
              <w:rPr>
                <w:snapToGrid w:val="0"/>
                <w:color w:val="000000"/>
                <w:lang w:eastAsia="en-US"/>
              </w:rPr>
              <w:t>мые бюджетам муниципальных районов</w:t>
            </w:r>
          </w:p>
        </w:tc>
      </w:tr>
    </w:tbl>
    <w:p w:rsidR="0055426B" w:rsidRPr="00420758" w:rsidRDefault="0055426B" w:rsidP="007F1AE9"/>
    <w:p w:rsidR="006642AD" w:rsidRDefault="006642AD" w:rsidP="00005DCF">
      <w:pPr>
        <w:jc w:val="right"/>
        <w:outlineLvl w:val="0"/>
      </w:pPr>
      <w:r>
        <w:t>Приложение 2</w:t>
      </w:r>
    </w:p>
    <w:p w:rsidR="006642AD" w:rsidRDefault="006642AD" w:rsidP="00005DCF">
      <w:pPr>
        <w:jc w:val="right"/>
      </w:pPr>
      <w:r>
        <w:t>к решению Совета депутатов</w:t>
      </w:r>
    </w:p>
    <w:p w:rsidR="006642AD" w:rsidRDefault="006642AD" w:rsidP="00005DCF">
      <w:pPr>
        <w:jc w:val="right"/>
      </w:pPr>
      <w:r>
        <w:t>муниципального образования</w:t>
      </w:r>
    </w:p>
    <w:p w:rsidR="006642AD" w:rsidRDefault="006642AD" w:rsidP="00005DCF">
      <w:pPr>
        <w:jc w:val="right"/>
      </w:pPr>
      <w:r>
        <w:t xml:space="preserve"> «Северо-Байкальский район»</w:t>
      </w:r>
    </w:p>
    <w:p w:rsidR="006642AD" w:rsidRPr="00CF30F9" w:rsidRDefault="004C0E4C" w:rsidP="00005DCF">
      <w:pPr>
        <w:jc w:val="right"/>
      </w:pPr>
      <w:r>
        <w:t xml:space="preserve">                                                                                                             </w:t>
      </w:r>
      <w:r w:rsidRPr="00CF30F9">
        <w:t xml:space="preserve">               </w:t>
      </w:r>
      <w:r>
        <w:t xml:space="preserve"> </w:t>
      </w:r>
      <w:r w:rsidR="006642AD">
        <w:t xml:space="preserve">от </w:t>
      </w:r>
      <w:r>
        <w:t>28</w:t>
      </w:r>
      <w:r w:rsidR="006642AD">
        <w:t>.11.201</w:t>
      </w:r>
      <w:r w:rsidR="00A43CDE">
        <w:t>9</w:t>
      </w:r>
      <w:r w:rsidR="006642AD">
        <w:t xml:space="preserve"> </w:t>
      </w:r>
      <w:r w:rsidR="00C63D14">
        <w:t>№</w:t>
      </w:r>
      <w:r w:rsidR="00C63D14" w:rsidRPr="00C63D14">
        <w:t xml:space="preserve"> 33</w:t>
      </w:r>
      <w:r w:rsidR="00C63D14" w:rsidRPr="00A76174">
        <w:t>-</w:t>
      </w:r>
      <w:r w:rsidR="00C63D14">
        <w:rPr>
          <w:lang w:val="en-US"/>
        </w:rPr>
        <w:t>VI</w:t>
      </w:r>
      <w:r w:rsidR="00C63D14">
        <w:t xml:space="preserve">             </w:t>
      </w:r>
    </w:p>
    <w:p w:rsidR="006642AD" w:rsidRPr="00CF30F9" w:rsidRDefault="006642AD" w:rsidP="007F1AE9"/>
    <w:p w:rsidR="006642AD" w:rsidRDefault="006642AD" w:rsidP="00A24ED4">
      <w:pPr>
        <w:tabs>
          <w:tab w:val="left" w:pos="380"/>
          <w:tab w:val="left" w:pos="9540"/>
        </w:tabs>
        <w:jc w:val="center"/>
        <w:outlineLvl w:val="0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Перечень главных администраторов доходов</w:t>
      </w:r>
    </w:p>
    <w:p w:rsidR="006642AD" w:rsidRDefault="006642AD" w:rsidP="00565C90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местного бюджета – органов государственной власти</w:t>
      </w:r>
    </w:p>
    <w:p w:rsidR="006642AD" w:rsidRDefault="006642AD" w:rsidP="00565C90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Российской Федерации,  Республики Бурятия </w:t>
      </w:r>
    </w:p>
    <w:p w:rsidR="006642AD" w:rsidRDefault="006642AD" w:rsidP="00565C90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lang w:val="en-US"/>
        </w:rPr>
      </w:pPr>
      <w:r>
        <w:rPr>
          <w:b/>
          <w:snapToGrid w:val="0"/>
          <w:color w:val="000000"/>
        </w:rPr>
        <w:t>(государственных органов)</w:t>
      </w:r>
    </w:p>
    <w:p w:rsidR="004C0E4C" w:rsidRPr="004C0E4C" w:rsidRDefault="004C0E4C" w:rsidP="00565C90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0"/>
        <w:gridCol w:w="143"/>
        <w:gridCol w:w="2552"/>
        <w:gridCol w:w="283"/>
        <w:gridCol w:w="5812"/>
      </w:tblGrid>
      <w:tr w:rsidR="006642AD" w:rsidTr="00A43CDE">
        <w:trPr>
          <w:cantSplit/>
          <w:trHeight w:val="20"/>
        </w:trPr>
        <w:tc>
          <w:tcPr>
            <w:tcW w:w="567" w:type="dxa"/>
            <w:vMerge w:val="restart"/>
          </w:tcPr>
          <w:p w:rsidR="006642AD" w:rsidRDefault="006642AD" w:rsidP="00972CFD">
            <w:pPr>
              <w:tabs>
                <w:tab w:val="left" w:pos="380"/>
                <w:tab w:val="left" w:pos="9540"/>
              </w:tabs>
              <w:ind w:lef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6642AD" w:rsidRDefault="006642AD" w:rsidP="00972CFD">
            <w:pPr>
              <w:tabs>
                <w:tab w:val="left" w:pos="324"/>
                <w:tab w:val="left" w:pos="380"/>
                <w:tab w:val="left" w:pos="9540"/>
              </w:tabs>
              <w:ind w:left="-108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3828" w:type="dxa"/>
            <w:gridSpan w:val="4"/>
          </w:tcPr>
          <w:p w:rsidR="006642AD" w:rsidRDefault="006642AD" w:rsidP="00972CFD">
            <w:pPr>
              <w:tabs>
                <w:tab w:val="left" w:pos="380"/>
                <w:tab w:val="left" w:pos="95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vAlign w:val="center"/>
          </w:tcPr>
          <w:p w:rsidR="006642AD" w:rsidRDefault="006642AD" w:rsidP="00972CFD">
            <w:pPr>
              <w:tabs>
                <w:tab w:val="left" w:pos="380"/>
                <w:tab w:val="left" w:pos="95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</w:tr>
      <w:tr w:rsidR="006642AD" w:rsidTr="00A43CDE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6642AD" w:rsidRDefault="006642AD" w:rsidP="00972CFD">
            <w:pPr>
              <w:tabs>
                <w:tab w:val="left" w:pos="380"/>
                <w:tab w:val="left" w:pos="9540"/>
              </w:tabs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адм</w:t>
            </w:r>
            <w:r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>нис</w:t>
            </w:r>
            <w:proofErr w:type="spellEnd"/>
            <w:r>
              <w:rPr>
                <w:b/>
                <w:color w:val="000000"/>
              </w:rPr>
              <w:t>-</w:t>
            </w:r>
          </w:p>
          <w:p w:rsidR="006642AD" w:rsidRDefault="006642AD" w:rsidP="00972CFD">
            <w:pPr>
              <w:tabs>
                <w:tab w:val="left" w:pos="380"/>
                <w:tab w:val="left" w:pos="9540"/>
              </w:tabs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трат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ра</w:t>
            </w:r>
            <w:proofErr w:type="spellEnd"/>
          </w:p>
          <w:p w:rsidR="006642AD" w:rsidRDefault="006642AD" w:rsidP="00972CFD">
            <w:pPr>
              <w:tabs>
                <w:tab w:val="left" w:pos="380"/>
                <w:tab w:val="left" w:pos="9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дов</w:t>
            </w:r>
          </w:p>
        </w:tc>
        <w:tc>
          <w:tcPr>
            <w:tcW w:w="2835" w:type="dxa"/>
            <w:gridSpan w:val="2"/>
          </w:tcPr>
          <w:p w:rsidR="006642AD" w:rsidRDefault="006642AD" w:rsidP="00972CFD">
            <w:pPr>
              <w:tabs>
                <w:tab w:val="left" w:pos="380"/>
                <w:tab w:val="left" w:pos="95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доходов местного бю</w:t>
            </w:r>
            <w:r>
              <w:rPr>
                <w:b/>
                <w:color w:val="000000"/>
              </w:rPr>
              <w:t>д</w:t>
            </w:r>
            <w:r>
              <w:rPr>
                <w:b/>
                <w:color w:val="000000"/>
              </w:rPr>
              <w:t>жета</w:t>
            </w:r>
          </w:p>
        </w:tc>
        <w:tc>
          <w:tcPr>
            <w:tcW w:w="5812" w:type="dxa"/>
            <w:vMerge/>
            <w:vAlign w:val="center"/>
          </w:tcPr>
          <w:p w:rsidR="006642AD" w:rsidRDefault="006642AD" w:rsidP="00972CFD">
            <w:pPr>
              <w:rPr>
                <w:b/>
                <w:color w:val="000000"/>
              </w:rPr>
            </w:pP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 w:val="restart"/>
          </w:tcPr>
          <w:p w:rsidR="006642AD" w:rsidRDefault="006642AD" w:rsidP="00972CFD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0" w:type="dxa"/>
            <w:gridSpan w:val="5"/>
          </w:tcPr>
          <w:p w:rsidR="006642AD" w:rsidRDefault="006642AD" w:rsidP="00972CFD">
            <w:pPr>
              <w:autoSpaceDE w:val="0"/>
              <w:autoSpaceDN w:val="0"/>
              <w:adjustRightInd w:val="0"/>
              <w:jc w:val="both"/>
            </w:pPr>
            <w:r>
              <w:t>Управление Федеральной службы по надзору в сфере природопользования по Республике Бурятия</w:t>
            </w:r>
          </w:p>
        </w:tc>
      </w:tr>
      <w:tr w:rsidR="006642AD" w:rsidTr="00A43CDE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6642AD" w:rsidRDefault="006642AD" w:rsidP="00972CF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048</w:t>
            </w:r>
          </w:p>
        </w:tc>
        <w:tc>
          <w:tcPr>
            <w:tcW w:w="2835" w:type="dxa"/>
            <w:gridSpan w:val="2"/>
          </w:tcPr>
          <w:p w:rsidR="006642AD" w:rsidRDefault="006642AD" w:rsidP="00972CF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1 12 01000 01 0000 120</w:t>
            </w:r>
          </w:p>
        </w:tc>
        <w:tc>
          <w:tcPr>
            <w:tcW w:w="5812" w:type="dxa"/>
          </w:tcPr>
          <w:p w:rsidR="006642AD" w:rsidRDefault="006642AD" w:rsidP="00972CF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Плата за негативное воздействие на окружающую среду</w:t>
            </w:r>
          </w:p>
        </w:tc>
      </w:tr>
      <w:tr w:rsidR="00A43CDE" w:rsidTr="00A43CDE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43CDE" w:rsidRDefault="00A43CDE" w:rsidP="00972C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A43CDE" w:rsidRDefault="00A43CDE" w:rsidP="00972CF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048</w:t>
            </w:r>
          </w:p>
        </w:tc>
        <w:tc>
          <w:tcPr>
            <w:tcW w:w="2835" w:type="dxa"/>
            <w:gridSpan w:val="2"/>
          </w:tcPr>
          <w:p w:rsidR="00A43CDE" w:rsidRDefault="00A43CDE" w:rsidP="00972CF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1 12 01030 01 0000 120</w:t>
            </w:r>
          </w:p>
        </w:tc>
        <w:tc>
          <w:tcPr>
            <w:tcW w:w="5812" w:type="dxa"/>
          </w:tcPr>
          <w:p w:rsidR="00A43CDE" w:rsidRPr="00A43CDE" w:rsidRDefault="00A43CDE" w:rsidP="00A43C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Плата за сбросы загрязняющих веществ в водные объекты</w:t>
            </w:r>
          </w:p>
        </w:tc>
      </w:tr>
      <w:tr w:rsidR="00A43CDE" w:rsidTr="00A43CDE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43CDE" w:rsidRDefault="00A43CDE" w:rsidP="00972C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A43CDE" w:rsidRDefault="00A43CDE" w:rsidP="00972CF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048</w:t>
            </w:r>
          </w:p>
        </w:tc>
        <w:tc>
          <w:tcPr>
            <w:tcW w:w="2835" w:type="dxa"/>
            <w:gridSpan w:val="2"/>
          </w:tcPr>
          <w:p w:rsidR="00A43CDE" w:rsidRDefault="00A43CDE" w:rsidP="00972CF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1 12 01040 01 0000 120</w:t>
            </w:r>
          </w:p>
        </w:tc>
        <w:tc>
          <w:tcPr>
            <w:tcW w:w="5812" w:type="dxa"/>
          </w:tcPr>
          <w:p w:rsidR="00A43CDE" w:rsidRDefault="00A43CDE" w:rsidP="00A43C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Плата за размещение отходов производства и потре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ления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 w:val="restart"/>
          </w:tcPr>
          <w:p w:rsidR="006642AD" w:rsidRDefault="006642AD" w:rsidP="00972CF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9640" w:type="dxa"/>
            <w:gridSpan w:val="5"/>
          </w:tcPr>
          <w:p w:rsidR="006642AD" w:rsidRDefault="006642AD" w:rsidP="00972CFD">
            <w:pPr>
              <w:ind w:right="72"/>
              <w:jc w:val="both"/>
            </w:pPr>
            <w:r>
              <w:t>Управление Федерального казначейства по Республике Бурятия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5" w:type="dxa"/>
            <w:gridSpan w:val="2"/>
          </w:tcPr>
          <w:p w:rsidR="006642AD" w:rsidRDefault="006642AD" w:rsidP="00972CFD">
            <w:pPr>
              <w:widowControl w:val="0"/>
              <w:jc w:val="center"/>
            </w:pPr>
            <w:r>
              <w:t>1 03 02230 01 0000 110</w:t>
            </w:r>
          </w:p>
        </w:tc>
        <w:tc>
          <w:tcPr>
            <w:tcW w:w="6095" w:type="dxa"/>
            <w:gridSpan w:val="2"/>
          </w:tcPr>
          <w:p w:rsidR="006642AD" w:rsidRDefault="006642AD" w:rsidP="00972CFD">
            <w:pPr>
              <w:ind w:right="72"/>
              <w:jc w:val="both"/>
            </w:pPr>
            <w:r>
              <w:t>Доходы от уплаты акцизов на дизельное топливо, по</w:t>
            </w:r>
            <w:r>
              <w:t>д</w:t>
            </w:r>
            <w:r>
              <w:t>лежащие распределению между бюджетами субъектов Российской Федерации и местными бюджетами с уч</w:t>
            </w:r>
            <w:r>
              <w:t>е</w:t>
            </w:r>
            <w:r>
              <w:t>том установленных дифференцированных нормативов отчислений в местные бюджеты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5" w:type="dxa"/>
            <w:gridSpan w:val="2"/>
          </w:tcPr>
          <w:p w:rsidR="006642AD" w:rsidRDefault="006642AD" w:rsidP="00972CFD">
            <w:pPr>
              <w:widowControl w:val="0"/>
              <w:jc w:val="center"/>
            </w:pPr>
            <w:r>
              <w:t>1 03 02240 01 0000 110</w:t>
            </w:r>
          </w:p>
        </w:tc>
        <w:tc>
          <w:tcPr>
            <w:tcW w:w="6095" w:type="dxa"/>
            <w:gridSpan w:val="2"/>
          </w:tcPr>
          <w:p w:rsidR="006642AD" w:rsidRDefault="006642AD" w:rsidP="00972CFD">
            <w:pPr>
              <w:ind w:right="34"/>
              <w:jc w:val="both"/>
            </w:pPr>
            <w:r>
              <w:t>Доходы от уплаты акцизов на моторные масла для д</w:t>
            </w:r>
            <w:r>
              <w:t>и</w:t>
            </w:r>
            <w:r>
              <w:t>зельных и (или) карбюраторных (инжекторных) двиг</w:t>
            </w:r>
            <w:r>
              <w:t>а</w:t>
            </w:r>
            <w:r>
              <w:t>телей, подлежащие распределению между бюджетами субъектов Российской Федерации и местными бюдж</w:t>
            </w:r>
            <w:r>
              <w:t>е</w:t>
            </w:r>
            <w:r>
              <w:t>тами с учетом установленных дифференцированных нормативов отчислений в местные бюджеты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5" w:type="dxa"/>
            <w:gridSpan w:val="2"/>
          </w:tcPr>
          <w:p w:rsidR="006642AD" w:rsidRDefault="006642AD" w:rsidP="00972CFD">
            <w:pPr>
              <w:widowControl w:val="0"/>
              <w:jc w:val="center"/>
            </w:pPr>
            <w:r>
              <w:t>1 03 02250 01 0000 110</w:t>
            </w:r>
          </w:p>
        </w:tc>
        <w:tc>
          <w:tcPr>
            <w:tcW w:w="6095" w:type="dxa"/>
            <w:gridSpan w:val="2"/>
          </w:tcPr>
          <w:p w:rsidR="006642AD" w:rsidRDefault="006642AD" w:rsidP="00972CFD">
            <w:pPr>
              <w:ind w:right="34"/>
              <w:jc w:val="both"/>
            </w:pPr>
            <w:r>
              <w:t>Доходы от уплаты акцизов на автомобильный бензин, подлежащие распределению между бюджетами субъе</w:t>
            </w:r>
            <w:r>
              <w:t>к</w:t>
            </w:r>
            <w:r>
              <w:t>тов Российской Федерации и местными бюджетами с учетом установленных дифференцированных нормат</w:t>
            </w:r>
            <w:r>
              <w:t>и</w:t>
            </w:r>
            <w:r>
              <w:t>вов отчислений в местные бюджеты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5" w:type="dxa"/>
            <w:gridSpan w:val="2"/>
          </w:tcPr>
          <w:p w:rsidR="006642AD" w:rsidRDefault="006642AD" w:rsidP="00972CFD">
            <w:pPr>
              <w:widowControl w:val="0"/>
              <w:jc w:val="center"/>
            </w:pPr>
            <w:r>
              <w:t>1 03 02260 01 0000 110</w:t>
            </w:r>
          </w:p>
        </w:tc>
        <w:tc>
          <w:tcPr>
            <w:tcW w:w="6095" w:type="dxa"/>
            <w:gridSpan w:val="2"/>
          </w:tcPr>
          <w:p w:rsidR="006642AD" w:rsidRDefault="006642AD" w:rsidP="00972CFD">
            <w:pPr>
              <w:ind w:right="72"/>
              <w:jc w:val="both"/>
            </w:pPr>
            <w:r>
              <w:t>Доходы от уплаты акцизов на прямогонный бензин, подлежащие распределению между бюджетами субъе</w:t>
            </w:r>
            <w:r>
              <w:t>к</w:t>
            </w:r>
            <w:r>
              <w:t>тов Российской Федерации и местными бюджетами с учетом установленных дифференцированных нормат</w:t>
            </w:r>
            <w:r>
              <w:t>и</w:t>
            </w:r>
            <w:r>
              <w:t>вов отчислений в местные бюджеты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 w:val="restart"/>
          </w:tcPr>
          <w:p w:rsidR="006642AD" w:rsidRDefault="006642AD" w:rsidP="00972CFD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40" w:type="dxa"/>
            <w:gridSpan w:val="5"/>
          </w:tcPr>
          <w:p w:rsidR="006642AD" w:rsidRDefault="006642AD" w:rsidP="00972CFD">
            <w:pPr>
              <w:tabs>
                <w:tab w:val="left" w:pos="380"/>
                <w:tab w:val="left" w:pos="9540"/>
              </w:tabs>
              <w:rPr>
                <w:color w:val="000000"/>
              </w:rPr>
            </w:pPr>
            <w:r>
              <w:t>Управление Федеральной налоговой службы по Республике Бурятия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695" w:type="dxa"/>
            <w:gridSpan w:val="2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1 01 02000 01 0000 110</w:t>
            </w:r>
          </w:p>
        </w:tc>
        <w:tc>
          <w:tcPr>
            <w:tcW w:w="6095" w:type="dxa"/>
            <w:gridSpan w:val="2"/>
          </w:tcPr>
          <w:p w:rsidR="006642AD" w:rsidRDefault="006642AD" w:rsidP="00972CFD">
            <w:pPr>
              <w:pStyle w:val="5"/>
              <w:ind w:right="7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Налог на доходы физических лиц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5" w:type="dxa"/>
            <w:gridSpan w:val="2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 w:rsidRPr="00AB3AD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B3AD1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0101</w:t>
            </w:r>
            <w:r w:rsidRPr="00AB3AD1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 </w:t>
            </w:r>
            <w:r w:rsidRPr="00AB3AD1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AB3AD1">
              <w:rPr>
                <w:color w:val="000000"/>
              </w:rPr>
              <w:t>110</w:t>
            </w:r>
          </w:p>
        </w:tc>
        <w:tc>
          <w:tcPr>
            <w:tcW w:w="6095" w:type="dxa"/>
            <w:gridSpan w:val="2"/>
          </w:tcPr>
          <w:p w:rsidR="006642AD" w:rsidRDefault="006642AD" w:rsidP="00972CFD">
            <w:pPr>
              <w:ind w:right="72"/>
              <w:jc w:val="both"/>
              <w:rPr>
                <w:color w:val="000000"/>
              </w:rPr>
            </w:pPr>
            <w:r w:rsidRPr="00AB3AD1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5" w:type="dxa"/>
            <w:gridSpan w:val="2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 w:rsidRPr="008E29FC">
              <w:rPr>
                <w:color w:val="000000"/>
              </w:rPr>
              <w:t>1 05 01020</w:t>
            </w:r>
            <w:r>
              <w:rPr>
                <w:color w:val="000000"/>
              </w:rPr>
              <w:t xml:space="preserve"> </w:t>
            </w:r>
            <w:r w:rsidRPr="008E29F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E29F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8E29FC">
              <w:rPr>
                <w:color w:val="000000"/>
              </w:rPr>
              <w:t>110</w:t>
            </w:r>
          </w:p>
        </w:tc>
        <w:tc>
          <w:tcPr>
            <w:tcW w:w="6095" w:type="dxa"/>
            <w:gridSpan w:val="2"/>
          </w:tcPr>
          <w:p w:rsidR="006642AD" w:rsidRDefault="006642AD" w:rsidP="00972CFD">
            <w:pPr>
              <w:ind w:right="72"/>
              <w:jc w:val="both"/>
              <w:rPr>
                <w:color w:val="000000"/>
              </w:rPr>
            </w:pPr>
            <w:r w:rsidRPr="008E29F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</w:t>
            </w:r>
            <w:r w:rsidRPr="008E29FC">
              <w:rPr>
                <w:color w:val="000000"/>
              </w:rPr>
              <w:t>н</w:t>
            </w:r>
            <w:r w:rsidRPr="008E29FC">
              <w:rPr>
                <w:color w:val="000000"/>
              </w:rPr>
              <w:t>ные на величину расходов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5" w:type="dxa"/>
            <w:gridSpan w:val="2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1 05 02000 02 0000 110</w:t>
            </w:r>
          </w:p>
        </w:tc>
        <w:tc>
          <w:tcPr>
            <w:tcW w:w="6095" w:type="dxa"/>
            <w:gridSpan w:val="2"/>
          </w:tcPr>
          <w:p w:rsidR="006642AD" w:rsidRDefault="006642AD" w:rsidP="00972CFD">
            <w:pPr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отдельных 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дов деятельности 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5" w:type="dxa"/>
            <w:gridSpan w:val="2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6095" w:type="dxa"/>
            <w:gridSpan w:val="2"/>
          </w:tcPr>
          <w:p w:rsidR="006642AD" w:rsidRDefault="006642AD" w:rsidP="00972CFD">
            <w:pPr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5" w:type="dxa"/>
            <w:gridSpan w:val="2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1 05 04000 02 0000 110</w:t>
            </w:r>
          </w:p>
        </w:tc>
        <w:tc>
          <w:tcPr>
            <w:tcW w:w="6095" w:type="dxa"/>
            <w:gridSpan w:val="2"/>
          </w:tcPr>
          <w:p w:rsidR="006642AD" w:rsidRDefault="006642AD" w:rsidP="00972CFD">
            <w:pPr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5" w:type="dxa"/>
            <w:gridSpan w:val="2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1 06 01030 05 0000 110</w:t>
            </w:r>
          </w:p>
        </w:tc>
        <w:tc>
          <w:tcPr>
            <w:tcW w:w="6095" w:type="dxa"/>
            <w:gridSpan w:val="2"/>
          </w:tcPr>
          <w:p w:rsidR="006642AD" w:rsidRDefault="006642AD" w:rsidP="00972C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(сумма платежа (перерасчеты, недоимка и задолже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ность по соответствующему платежу, в том числе по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мененному)</w:t>
            </w:r>
            <w:proofErr w:type="gramEnd"/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642AD" w:rsidRDefault="006642AD" w:rsidP="00972CFD">
            <w:pPr>
              <w:jc w:val="center"/>
            </w:pPr>
            <w:r>
              <w:rPr>
                <w:snapToGrid w:val="0"/>
              </w:rPr>
              <w:t>182</w:t>
            </w:r>
          </w:p>
        </w:tc>
        <w:tc>
          <w:tcPr>
            <w:tcW w:w="2695" w:type="dxa"/>
            <w:gridSpan w:val="2"/>
          </w:tcPr>
          <w:p w:rsidR="006642AD" w:rsidRDefault="006642AD" w:rsidP="00972CFD">
            <w:pPr>
              <w:jc w:val="center"/>
            </w:pPr>
            <w:r>
              <w:rPr>
                <w:snapToGrid w:val="0"/>
              </w:rPr>
              <w:t>1 06 06000 00 0000 110</w:t>
            </w:r>
          </w:p>
        </w:tc>
        <w:tc>
          <w:tcPr>
            <w:tcW w:w="6095" w:type="dxa"/>
            <w:gridSpan w:val="2"/>
          </w:tcPr>
          <w:p w:rsidR="006642AD" w:rsidRDefault="006642AD" w:rsidP="00972CFD">
            <w:pPr>
              <w:pStyle w:val="3"/>
              <w:ind w:right="72"/>
              <w:jc w:val="both"/>
              <w:rPr>
                <w:szCs w:val="24"/>
              </w:rPr>
            </w:pPr>
            <w:r>
              <w:rPr>
                <w:szCs w:val="24"/>
              </w:rPr>
              <w:t>Земельный налог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695" w:type="dxa"/>
            <w:gridSpan w:val="2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1 06 06033 05 0000 110</w:t>
            </w:r>
          </w:p>
        </w:tc>
        <w:tc>
          <w:tcPr>
            <w:tcW w:w="6095" w:type="dxa"/>
            <w:gridSpan w:val="2"/>
          </w:tcPr>
          <w:p w:rsidR="006642AD" w:rsidRDefault="006642AD" w:rsidP="00972CFD">
            <w:pPr>
              <w:ind w:right="72"/>
              <w:jc w:val="both"/>
              <w:rPr>
                <w:color w:val="000000"/>
              </w:rPr>
            </w:pPr>
            <w:r>
              <w:t>Земельный налог с организаций, обладающих земел</w:t>
            </w:r>
            <w:r>
              <w:t>ь</w:t>
            </w:r>
            <w:r>
              <w:t>ным участком, расположенным в границах межселе</w:t>
            </w:r>
            <w:r>
              <w:t>н</w:t>
            </w:r>
            <w:r>
              <w:t>ных территорий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642AD" w:rsidRDefault="006642AD" w:rsidP="00972CF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695" w:type="dxa"/>
            <w:gridSpan w:val="2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1 06 06043 05 0000 110</w:t>
            </w:r>
          </w:p>
        </w:tc>
        <w:tc>
          <w:tcPr>
            <w:tcW w:w="6095" w:type="dxa"/>
            <w:gridSpan w:val="2"/>
          </w:tcPr>
          <w:p w:rsidR="006642AD" w:rsidRDefault="006642AD" w:rsidP="00972CFD">
            <w:pPr>
              <w:ind w:right="72"/>
              <w:jc w:val="both"/>
              <w:rPr>
                <w:color w:val="000000"/>
              </w:rPr>
            </w:pPr>
            <w:r>
              <w:t>Земельный налог с физических лиц, обладающих з</w:t>
            </w:r>
            <w:r>
              <w:t>е</w:t>
            </w:r>
            <w:r>
              <w:t>мельным участком, расположенным в границах межс</w:t>
            </w:r>
            <w:r>
              <w:t>е</w:t>
            </w:r>
            <w:r>
              <w:t>ленных территорий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695" w:type="dxa"/>
            <w:gridSpan w:val="2"/>
          </w:tcPr>
          <w:p w:rsidR="006642AD" w:rsidRDefault="006642AD" w:rsidP="00972CFD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1 08 03010 01 0000 110</w:t>
            </w:r>
          </w:p>
        </w:tc>
        <w:tc>
          <w:tcPr>
            <w:tcW w:w="6095" w:type="dxa"/>
            <w:gridSpan w:val="2"/>
          </w:tcPr>
          <w:p w:rsidR="006642AD" w:rsidRDefault="006642AD" w:rsidP="00972CFD">
            <w:pPr>
              <w:ind w:right="34"/>
              <w:jc w:val="both"/>
              <w:rPr>
                <w:color w:val="000000"/>
              </w:rPr>
            </w:pPr>
            <w:r>
              <w:t>Государственная пошлина по делам, рассматриваемым в судах общей юрисдикции,  мировыми судьями (за и</w:t>
            </w:r>
            <w:r>
              <w:t>с</w:t>
            </w:r>
            <w:r>
              <w:t>ключением Верховного Суда Российской Федерации)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 w:val="restart"/>
          </w:tcPr>
          <w:p w:rsidR="006642AD" w:rsidRDefault="006642AD" w:rsidP="00972CFD">
            <w:pPr>
              <w:jc w:val="center"/>
            </w:pPr>
            <w:r>
              <w:t>18</w:t>
            </w:r>
          </w:p>
        </w:tc>
        <w:tc>
          <w:tcPr>
            <w:tcW w:w="9640" w:type="dxa"/>
            <w:gridSpan w:val="5"/>
          </w:tcPr>
          <w:p w:rsidR="006642AD" w:rsidRPr="00D15F28" w:rsidRDefault="00AE746D" w:rsidP="00972C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2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мировых судей в Республике Бурятия</w:t>
            </w:r>
          </w:p>
        </w:tc>
      </w:tr>
      <w:tr w:rsidR="006642AD" w:rsidTr="00702ADA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6642AD" w:rsidRDefault="006642AD" w:rsidP="00972CFD"/>
        </w:tc>
        <w:tc>
          <w:tcPr>
            <w:tcW w:w="850" w:type="dxa"/>
          </w:tcPr>
          <w:p w:rsidR="006642AD" w:rsidRDefault="00F81C3C" w:rsidP="00972CFD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5" w:type="dxa"/>
            <w:gridSpan w:val="2"/>
          </w:tcPr>
          <w:p w:rsidR="006642AD" w:rsidRDefault="006642AD" w:rsidP="00AE746D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</w:t>
            </w:r>
            <w:r w:rsidR="00AE746D">
              <w:rPr>
                <w:snapToGrid w:val="0"/>
                <w:color w:val="000000"/>
              </w:rPr>
              <w:t>01053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095" w:type="dxa"/>
            <w:gridSpan w:val="2"/>
          </w:tcPr>
          <w:p w:rsidR="006642AD" w:rsidRPr="00AE746D" w:rsidRDefault="00AE746D" w:rsidP="00AE74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16" w:history="1">
              <w:r>
                <w:rPr>
                  <w:rFonts w:eastAsia="Calibri"/>
                  <w:color w:val="0000FF"/>
                </w:rPr>
                <w:t>Главой 5</w:t>
              </w:r>
            </w:hyperlink>
            <w:r>
              <w:rPr>
                <w:rFonts w:eastAsia="Calibri"/>
              </w:rPr>
              <w:t xml:space="preserve"> Кодекса Российской Федерации об административных правонарушениях, за административные правонаруш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ния, посягающие на права граждан, налагаемые мир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выми судьями, комиссиями по делам несовершенноле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них и защите их прав</w:t>
            </w:r>
          </w:p>
        </w:tc>
      </w:tr>
      <w:tr w:rsidR="00AE746D" w:rsidTr="00702ADA">
        <w:trPr>
          <w:cantSplit/>
          <w:trHeight w:val="20"/>
        </w:trPr>
        <w:tc>
          <w:tcPr>
            <w:tcW w:w="567" w:type="dxa"/>
            <w:vAlign w:val="center"/>
          </w:tcPr>
          <w:p w:rsidR="00AE746D" w:rsidRDefault="00AE746D" w:rsidP="00972CFD"/>
        </w:tc>
        <w:tc>
          <w:tcPr>
            <w:tcW w:w="850" w:type="dxa"/>
          </w:tcPr>
          <w:p w:rsidR="00AE746D" w:rsidRDefault="00AE746D" w:rsidP="00AE746D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5" w:type="dxa"/>
            <w:gridSpan w:val="2"/>
          </w:tcPr>
          <w:p w:rsidR="00AE746D" w:rsidRDefault="00AE746D" w:rsidP="00AE746D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01063 </w:t>
            </w:r>
            <w:r w:rsidRPr="000716DE">
              <w:rPr>
                <w:snapToGrid w:val="0"/>
                <w:color w:val="000000"/>
              </w:rPr>
              <w:t>01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095" w:type="dxa"/>
            <w:gridSpan w:val="2"/>
          </w:tcPr>
          <w:p w:rsidR="00AE746D" w:rsidRDefault="00AE746D" w:rsidP="00AE74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17" w:history="1">
              <w:r>
                <w:rPr>
                  <w:rFonts w:eastAsia="Calibri"/>
                  <w:color w:val="0000FF"/>
                </w:rPr>
                <w:t>Главой 6</w:t>
              </w:r>
            </w:hyperlink>
            <w:r>
              <w:rPr>
                <w:rFonts w:eastAsia="Calibri"/>
              </w:rPr>
              <w:t xml:space="preserve"> Кодекса Российской Федерации об административных правонарушениях, за административные правонаруш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ния, посягающие на здоровье, санитарно-эпидемиологическое благополучие населения и общ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ственную нравственность, налагаемые мировыми судь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ми, комиссиями по делам несовершеннолетних и защите их прав</w:t>
            </w:r>
          </w:p>
        </w:tc>
      </w:tr>
      <w:tr w:rsidR="00AE746D" w:rsidTr="00702ADA">
        <w:trPr>
          <w:cantSplit/>
          <w:trHeight w:val="20"/>
        </w:trPr>
        <w:tc>
          <w:tcPr>
            <w:tcW w:w="567" w:type="dxa"/>
            <w:vAlign w:val="center"/>
          </w:tcPr>
          <w:p w:rsidR="00AE746D" w:rsidRDefault="00AE746D" w:rsidP="00972CFD"/>
        </w:tc>
        <w:tc>
          <w:tcPr>
            <w:tcW w:w="850" w:type="dxa"/>
          </w:tcPr>
          <w:p w:rsidR="00AE746D" w:rsidRDefault="00AE746D" w:rsidP="00AE746D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5" w:type="dxa"/>
            <w:gridSpan w:val="2"/>
          </w:tcPr>
          <w:p w:rsidR="00AE746D" w:rsidRDefault="00AE746D" w:rsidP="00AE746D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01073 </w:t>
            </w:r>
            <w:r w:rsidRPr="000716DE">
              <w:rPr>
                <w:snapToGrid w:val="0"/>
                <w:color w:val="000000"/>
              </w:rPr>
              <w:t>01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095" w:type="dxa"/>
            <w:gridSpan w:val="2"/>
          </w:tcPr>
          <w:p w:rsidR="00AE746D" w:rsidRDefault="00AE746D" w:rsidP="00AE74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18" w:history="1">
              <w:r>
                <w:rPr>
                  <w:rFonts w:eastAsia="Calibri"/>
                  <w:color w:val="0000FF"/>
                </w:rPr>
                <w:t>Главой 7</w:t>
              </w:r>
            </w:hyperlink>
            <w:r>
              <w:rPr>
                <w:rFonts w:eastAsia="Calibri"/>
              </w:rPr>
              <w:t xml:space="preserve"> Кодекса Российской Федерации об административных правонарушениях, за административные правонаруш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в области охраны собственности, налагаемые мир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выми судьями, комиссиями по делам несовершенноле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них и защите их прав</w:t>
            </w:r>
          </w:p>
        </w:tc>
      </w:tr>
      <w:tr w:rsidR="00AE746D" w:rsidTr="00702ADA">
        <w:trPr>
          <w:cantSplit/>
          <w:trHeight w:val="20"/>
        </w:trPr>
        <w:tc>
          <w:tcPr>
            <w:tcW w:w="567" w:type="dxa"/>
            <w:vAlign w:val="center"/>
          </w:tcPr>
          <w:p w:rsidR="00AE746D" w:rsidRDefault="00AE746D" w:rsidP="00972CFD"/>
        </w:tc>
        <w:tc>
          <w:tcPr>
            <w:tcW w:w="850" w:type="dxa"/>
          </w:tcPr>
          <w:p w:rsidR="00AE746D" w:rsidRDefault="00AE746D" w:rsidP="00AE746D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5" w:type="dxa"/>
            <w:gridSpan w:val="2"/>
          </w:tcPr>
          <w:p w:rsidR="00AE746D" w:rsidRDefault="00AE746D" w:rsidP="00AE746D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01083 </w:t>
            </w:r>
            <w:r w:rsidRPr="000716DE">
              <w:rPr>
                <w:snapToGrid w:val="0"/>
                <w:color w:val="000000"/>
              </w:rPr>
              <w:t>01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095" w:type="dxa"/>
            <w:gridSpan w:val="2"/>
          </w:tcPr>
          <w:p w:rsidR="00AE746D" w:rsidRDefault="00AE746D" w:rsidP="00AE74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19" w:history="1">
              <w:r>
                <w:rPr>
                  <w:rFonts w:eastAsia="Calibri"/>
                  <w:color w:val="0000FF"/>
                </w:rPr>
                <w:t>Главой 8</w:t>
              </w:r>
            </w:hyperlink>
            <w:r>
              <w:rPr>
                <w:rFonts w:eastAsia="Calibri"/>
              </w:rPr>
              <w:t xml:space="preserve"> Кодекса Российской Федерации об административных правонарушениях, за административные правонаруш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в области охраны окружающей среды и природ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пользования, налагаемые мировыми судьями, комисси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ми по делам несовершеннолетних и защите их прав</w:t>
            </w:r>
          </w:p>
          <w:p w:rsidR="00AE746D" w:rsidRDefault="00AE746D" w:rsidP="00AE74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AE746D" w:rsidTr="00702ADA">
        <w:trPr>
          <w:cantSplit/>
          <w:trHeight w:val="20"/>
        </w:trPr>
        <w:tc>
          <w:tcPr>
            <w:tcW w:w="567" w:type="dxa"/>
            <w:vAlign w:val="center"/>
          </w:tcPr>
          <w:p w:rsidR="00AE746D" w:rsidRDefault="00AE746D" w:rsidP="00972CFD"/>
        </w:tc>
        <w:tc>
          <w:tcPr>
            <w:tcW w:w="850" w:type="dxa"/>
          </w:tcPr>
          <w:p w:rsidR="00AE746D" w:rsidRDefault="00AE746D" w:rsidP="00AE746D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5" w:type="dxa"/>
            <w:gridSpan w:val="2"/>
          </w:tcPr>
          <w:p w:rsidR="00AE746D" w:rsidRDefault="00AE746D" w:rsidP="00AE746D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01093 </w:t>
            </w:r>
            <w:r w:rsidRPr="000716DE">
              <w:rPr>
                <w:snapToGrid w:val="0"/>
                <w:color w:val="000000"/>
              </w:rPr>
              <w:t>01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095" w:type="dxa"/>
            <w:gridSpan w:val="2"/>
          </w:tcPr>
          <w:p w:rsidR="00AE746D" w:rsidRDefault="00AE746D" w:rsidP="00AE74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0" w:history="1">
              <w:r>
                <w:rPr>
                  <w:rFonts w:eastAsia="Calibri"/>
                  <w:color w:val="0000FF"/>
                </w:rPr>
                <w:t>Главой 9</w:t>
              </w:r>
            </w:hyperlink>
            <w:r>
              <w:rPr>
                <w:rFonts w:eastAsia="Calibri"/>
              </w:rPr>
              <w:t xml:space="preserve"> Кодекса Российской Федерации об административных правонарушениях, за административные правонаруш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AE746D" w:rsidTr="00702ADA">
        <w:trPr>
          <w:cantSplit/>
          <w:trHeight w:val="20"/>
        </w:trPr>
        <w:tc>
          <w:tcPr>
            <w:tcW w:w="567" w:type="dxa"/>
            <w:vAlign w:val="center"/>
          </w:tcPr>
          <w:p w:rsidR="00AE746D" w:rsidRDefault="00AE746D" w:rsidP="00972CFD"/>
        </w:tc>
        <w:tc>
          <w:tcPr>
            <w:tcW w:w="850" w:type="dxa"/>
          </w:tcPr>
          <w:p w:rsidR="00AE746D" w:rsidRDefault="00AE746D" w:rsidP="00AE746D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5" w:type="dxa"/>
            <w:gridSpan w:val="2"/>
          </w:tcPr>
          <w:p w:rsidR="00AE746D" w:rsidRDefault="00AE746D" w:rsidP="00AE746D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01113 </w:t>
            </w:r>
            <w:r w:rsidRPr="000716DE">
              <w:rPr>
                <w:snapToGrid w:val="0"/>
                <w:color w:val="000000"/>
              </w:rPr>
              <w:t>01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095" w:type="dxa"/>
            <w:gridSpan w:val="2"/>
          </w:tcPr>
          <w:p w:rsidR="00AE746D" w:rsidRDefault="00AE746D" w:rsidP="00AE74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1" w:history="1">
              <w:r>
                <w:rPr>
                  <w:rFonts w:eastAsia="Calibri"/>
                  <w:color w:val="0000FF"/>
                </w:rPr>
                <w:t>Главой 11</w:t>
              </w:r>
            </w:hyperlink>
            <w:r>
              <w:rPr>
                <w:rFonts w:eastAsia="Calibri"/>
              </w:rPr>
              <w:t xml:space="preserve"> Кодекса Российской Федерации об административных правонарушениях, за административные правонаруш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на транспорте, налагаемые мировыми судьями,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миссиями по делам несовершеннолетних и защите их прав</w:t>
            </w:r>
          </w:p>
        </w:tc>
      </w:tr>
      <w:tr w:rsidR="00AE746D" w:rsidTr="00702ADA">
        <w:trPr>
          <w:cantSplit/>
          <w:trHeight w:val="20"/>
        </w:trPr>
        <w:tc>
          <w:tcPr>
            <w:tcW w:w="567" w:type="dxa"/>
            <w:vAlign w:val="center"/>
          </w:tcPr>
          <w:p w:rsidR="00AE746D" w:rsidRDefault="00AE746D" w:rsidP="00972CFD"/>
        </w:tc>
        <w:tc>
          <w:tcPr>
            <w:tcW w:w="850" w:type="dxa"/>
          </w:tcPr>
          <w:p w:rsidR="00AE746D" w:rsidRDefault="00AE746D" w:rsidP="00AE746D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5" w:type="dxa"/>
            <w:gridSpan w:val="2"/>
          </w:tcPr>
          <w:p w:rsidR="00AE746D" w:rsidRDefault="00AE746D" w:rsidP="00AE746D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01133 </w:t>
            </w:r>
            <w:r w:rsidRPr="000716DE">
              <w:rPr>
                <w:snapToGrid w:val="0"/>
                <w:color w:val="000000"/>
              </w:rPr>
              <w:t>01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095" w:type="dxa"/>
            <w:gridSpan w:val="2"/>
          </w:tcPr>
          <w:p w:rsidR="00AE746D" w:rsidRDefault="00AE746D" w:rsidP="00AE74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2" w:history="1">
              <w:r>
                <w:rPr>
                  <w:rFonts w:eastAsia="Calibri"/>
                  <w:color w:val="0000FF"/>
                </w:rPr>
                <w:t>Главой 13</w:t>
              </w:r>
            </w:hyperlink>
            <w:r>
              <w:rPr>
                <w:rFonts w:eastAsia="Calibri"/>
              </w:rPr>
              <w:t xml:space="preserve"> Кодекса Российской Федерации об административных правонарушениях, за административные правонаруш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в области связи и информации, налагаемые мир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выми судьями, комиссиями по делам несовершенноле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них и защите их прав</w:t>
            </w:r>
          </w:p>
        </w:tc>
      </w:tr>
      <w:tr w:rsidR="00AE746D" w:rsidTr="00702ADA">
        <w:trPr>
          <w:cantSplit/>
          <w:trHeight w:val="20"/>
        </w:trPr>
        <w:tc>
          <w:tcPr>
            <w:tcW w:w="567" w:type="dxa"/>
            <w:vAlign w:val="center"/>
          </w:tcPr>
          <w:p w:rsidR="00AE746D" w:rsidRDefault="00AE746D" w:rsidP="00972CFD"/>
        </w:tc>
        <w:tc>
          <w:tcPr>
            <w:tcW w:w="850" w:type="dxa"/>
          </w:tcPr>
          <w:p w:rsidR="00AE746D" w:rsidRDefault="00AE746D" w:rsidP="00AE746D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5" w:type="dxa"/>
            <w:gridSpan w:val="2"/>
          </w:tcPr>
          <w:p w:rsidR="00AE746D" w:rsidRDefault="00AE746D" w:rsidP="00AE746D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01143 </w:t>
            </w:r>
            <w:r w:rsidRPr="000716DE">
              <w:rPr>
                <w:snapToGrid w:val="0"/>
                <w:color w:val="000000"/>
              </w:rPr>
              <w:t>01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095" w:type="dxa"/>
            <w:gridSpan w:val="2"/>
          </w:tcPr>
          <w:p w:rsidR="00AE746D" w:rsidRDefault="00AE746D" w:rsidP="00AE74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3" w:history="1">
              <w:r>
                <w:rPr>
                  <w:rFonts w:eastAsia="Calibri"/>
                  <w:color w:val="0000FF"/>
                </w:rPr>
                <w:t>Главой 14</w:t>
              </w:r>
            </w:hyperlink>
            <w:r>
              <w:rPr>
                <w:rFonts w:eastAsia="Calibri"/>
              </w:rPr>
              <w:t xml:space="preserve"> Кодекса Российской Федерации об административных правонарушениях, за административные правонаруш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в области предпринимательской деятельности и де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тельности саморегулируемых организаций, налагаемые мировыми судьями, комиссиями по делам несоверше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нолетних и защите их прав</w:t>
            </w:r>
          </w:p>
        </w:tc>
      </w:tr>
      <w:tr w:rsidR="00AE746D" w:rsidTr="00702ADA">
        <w:trPr>
          <w:cantSplit/>
          <w:trHeight w:val="20"/>
        </w:trPr>
        <w:tc>
          <w:tcPr>
            <w:tcW w:w="567" w:type="dxa"/>
            <w:vAlign w:val="center"/>
          </w:tcPr>
          <w:p w:rsidR="00AE746D" w:rsidRDefault="00AE746D" w:rsidP="00972CFD"/>
        </w:tc>
        <w:tc>
          <w:tcPr>
            <w:tcW w:w="850" w:type="dxa"/>
          </w:tcPr>
          <w:p w:rsidR="00AE746D" w:rsidRDefault="00AE746D" w:rsidP="00AE746D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5" w:type="dxa"/>
            <w:gridSpan w:val="2"/>
          </w:tcPr>
          <w:p w:rsidR="00AE746D" w:rsidRDefault="00AE746D" w:rsidP="00AE746D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01153 </w:t>
            </w:r>
            <w:r w:rsidRPr="000716DE">
              <w:rPr>
                <w:snapToGrid w:val="0"/>
                <w:color w:val="000000"/>
              </w:rPr>
              <w:t>01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095" w:type="dxa"/>
            <w:gridSpan w:val="2"/>
          </w:tcPr>
          <w:p w:rsidR="00AE746D" w:rsidRDefault="00AE746D" w:rsidP="00AE74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4" w:history="1">
              <w:r>
                <w:rPr>
                  <w:rFonts w:eastAsia="Calibri"/>
                  <w:color w:val="0000FF"/>
                </w:rPr>
                <w:t>Главой 15</w:t>
              </w:r>
            </w:hyperlink>
            <w:r>
              <w:rPr>
                <w:rFonts w:eastAsia="Calibri"/>
              </w:rPr>
              <w:t xml:space="preserve"> Кодекса Российской Федерации об административных правонарушениях, за административные правонаруш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в области финансов, налогов и сборов, страхования, рынка ценных бумаг (за исключением штрафов, указа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ных в </w:t>
            </w:r>
            <w:hyperlink r:id="rId25" w:history="1">
              <w:r>
                <w:rPr>
                  <w:rFonts w:eastAsia="Calibri"/>
                  <w:color w:val="0000FF"/>
                </w:rPr>
                <w:t>пункте 6 статьи 46</w:t>
              </w:r>
            </w:hyperlink>
            <w:r>
              <w:rPr>
                <w:rFonts w:eastAsia="Calibri"/>
              </w:rPr>
              <w:t xml:space="preserve"> Бюджетного кодекса Росси</w:t>
            </w:r>
            <w:r>
              <w:rPr>
                <w:rFonts w:eastAsia="Calibri"/>
              </w:rPr>
              <w:t>й</w:t>
            </w:r>
            <w:r>
              <w:rPr>
                <w:rFonts w:eastAsia="Calibri"/>
              </w:rPr>
              <w:t>ской Федерации), налагаемые мировыми судьями,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миссиями по делам несовершеннолетних и защите их прав</w:t>
            </w:r>
          </w:p>
        </w:tc>
      </w:tr>
      <w:tr w:rsidR="00AE746D" w:rsidTr="00702ADA">
        <w:trPr>
          <w:cantSplit/>
          <w:trHeight w:val="20"/>
        </w:trPr>
        <w:tc>
          <w:tcPr>
            <w:tcW w:w="567" w:type="dxa"/>
            <w:vAlign w:val="center"/>
          </w:tcPr>
          <w:p w:rsidR="00AE746D" w:rsidRDefault="00AE746D" w:rsidP="00972CFD"/>
        </w:tc>
        <w:tc>
          <w:tcPr>
            <w:tcW w:w="850" w:type="dxa"/>
          </w:tcPr>
          <w:p w:rsidR="00AE746D" w:rsidRDefault="00AE746D" w:rsidP="00AE746D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5" w:type="dxa"/>
            <w:gridSpan w:val="2"/>
          </w:tcPr>
          <w:p w:rsidR="00AE746D" w:rsidRDefault="00AE746D" w:rsidP="00AE746D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01173 </w:t>
            </w:r>
            <w:r w:rsidRPr="000716DE">
              <w:rPr>
                <w:snapToGrid w:val="0"/>
                <w:color w:val="000000"/>
              </w:rPr>
              <w:t>01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095" w:type="dxa"/>
            <w:gridSpan w:val="2"/>
          </w:tcPr>
          <w:p w:rsidR="00AE746D" w:rsidRDefault="00AE746D" w:rsidP="00AE74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6" w:history="1">
              <w:r>
                <w:rPr>
                  <w:rFonts w:eastAsia="Calibri"/>
                  <w:color w:val="0000FF"/>
                </w:rPr>
                <w:t>Главой 17</w:t>
              </w:r>
            </w:hyperlink>
            <w:r>
              <w:rPr>
                <w:rFonts w:eastAsia="Calibri"/>
              </w:rPr>
              <w:t xml:space="preserve"> Кодекса Российской Федерации об административных правонарушениях, за административные правонаруш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AE746D" w:rsidTr="00702ADA">
        <w:trPr>
          <w:cantSplit/>
          <w:trHeight w:val="20"/>
        </w:trPr>
        <w:tc>
          <w:tcPr>
            <w:tcW w:w="567" w:type="dxa"/>
            <w:vAlign w:val="center"/>
          </w:tcPr>
          <w:p w:rsidR="00AE746D" w:rsidRDefault="00AE746D" w:rsidP="00972CFD"/>
        </w:tc>
        <w:tc>
          <w:tcPr>
            <w:tcW w:w="850" w:type="dxa"/>
          </w:tcPr>
          <w:p w:rsidR="00AE746D" w:rsidRDefault="00AE746D" w:rsidP="00AE746D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5" w:type="dxa"/>
            <w:gridSpan w:val="2"/>
          </w:tcPr>
          <w:p w:rsidR="00AE746D" w:rsidRDefault="00AE746D" w:rsidP="00AE746D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 w:rsidR="00255941">
              <w:rPr>
                <w:snapToGrid w:val="0"/>
                <w:color w:val="000000"/>
              </w:rPr>
              <w:t xml:space="preserve"> 0119</w:t>
            </w:r>
            <w:r>
              <w:rPr>
                <w:snapToGrid w:val="0"/>
                <w:color w:val="000000"/>
              </w:rPr>
              <w:t xml:space="preserve">3 </w:t>
            </w:r>
            <w:r w:rsidRPr="000716DE">
              <w:rPr>
                <w:snapToGrid w:val="0"/>
                <w:color w:val="000000"/>
              </w:rPr>
              <w:t>01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095" w:type="dxa"/>
            <w:gridSpan w:val="2"/>
          </w:tcPr>
          <w:p w:rsidR="00AE746D" w:rsidRDefault="00AE746D" w:rsidP="00AE74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7" w:history="1">
              <w:r>
                <w:rPr>
                  <w:rFonts w:eastAsia="Calibri"/>
                  <w:color w:val="0000FF"/>
                </w:rPr>
                <w:t>Главой 19</w:t>
              </w:r>
            </w:hyperlink>
            <w:r>
              <w:rPr>
                <w:rFonts w:eastAsia="Calibri"/>
              </w:rPr>
              <w:t xml:space="preserve"> Кодекса Российской Федерации об административных правонарушениях, за административные правонаруш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55941" w:rsidTr="00702ADA">
        <w:trPr>
          <w:cantSplit/>
          <w:trHeight w:val="20"/>
        </w:trPr>
        <w:tc>
          <w:tcPr>
            <w:tcW w:w="567" w:type="dxa"/>
            <w:vAlign w:val="center"/>
          </w:tcPr>
          <w:p w:rsidR="00255941" w:rsidRDefault="00255941" w:rsidP="00972CFD"/>
        </w:tc>
        <w:tc>
          <w:tcPr>
            <w:tcW w:w="850" w:type="dxa"/>
          </w:tcPr>
          <w:p w:rsidR="00255941" w:rsidRDefault="00255941" w:rsidP="00AE746D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5" w:type="dxa"/>
            <w:gridSpan w:val="2"/>
          </w:tcPr>
          <w:p w:rsidR="00255941" w:rsidRPr="000716DE" w:rsidRDefault="00255941" w:rsidP="00255941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01203 01 </w:t>
            </w:r>
            <w:r w:rsidRPr="000716DE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095" w:type="dxa"/>
            <w:gridSpan w:val="2"/>
          </w:tcPr>
          <w:p w:rsidR="00255941" w:rsidRDefault="00255941" w:rsidP="00AE74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8" w:history="1">
              <w:r>
                <w:rPr>
                  <w:rFonts w:eastAsia="Calibri"/>
                  <w:color w:val="0000FF"/>
                </w:rPr>
                <w:t>Главой 20</w:t>
              </w:r>
            </w:hyperlink>
            <w:r>
              <w:rPr>
                <w:rFonts w:eastAsia="Calibri"/>
              </w:rPr>
              <w:t xml:space="preserve"> Кодекса Российской Федерации об административных правонарушениях, за административные правонаруш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ния, посягающие на общественный порядок и общ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6642AD" w:rsidRDefault="006642AD" w:rsidP="00565C90"/>
    <w:p w:rsidR="006642AD" w:rsidRDefault="006642AD" w:rsidP="00005DCF">
      <w:pPr>
        <w:jc w:val="right"/>
        <w:outlineLvl w:val="0"/>
      </w:pPr>
      <w:r>
        <w:t>Приложение 3</w:t>
      </w:r>
    </w:p>
    <w:p w:rsidR="006642AD" w:rsidRDefault="006642AD" w:rsidP="00005DCF">
      <w:pPr>
        <w:jc w:val="right"/>
      </w:pPr>
      <w:r>
        <w:t>к решению Совета депутатов</w:t>
      </w:r>
    </w:p>
    <w:p w:rsidR="006642AD" w:rsidRDefault="006642AD" w:rsidP="00005DCF">
      <w:pPr>
        <w:jc w:val="right"/>
      </w:pPr>
      <w:r>
        <w:t>муниципального образования</w:t>
      </w:r>
    </w:p>
    <w:p w:rsidR="006642AD" w:rsidRDefault="006642AD" w:rsidP="00005DCF">
      <w:pPr>
        <w:jc w:val="right"/>
      </w:pPr>
      <w:r>
        <w:t xml:space="preserve"> «Северо-Байкальский район»</w:t>
      </w:r>
    </w:p>
    <w:p w:rsidR="006642AD" w:rsidRPr="00CF30F9" w:rsidRDefault="00D15F28" w:rsidP="00005DCF">
      <w:pPr>
        <w:jc w:val="right"/>
      </w:pPr>
      <w:r w:rsidRPr="00CF30F9">
        <w:t xml:space="preserve">                                                                                                                      </w:t>
      </w:r>
      <w:r w:rsidR="006642AD">
        <w:t>от 2</w:t>
      </w:r>
      <w:r w:rsidRPr="00CF30F9">
        <w:t>8</w:t>
      </w:r>
      <w:r w:rsidR="006642AD">
        <w:t>.1</w:t>
      </w:r>
      <w:r w:rsidRPr="00CF30F9">
        <w:t>1</w:t>
      </w:r>
      <w:r w:rsidR="006642AD">
        <w:t>.201</w:t>
      </w:r>
      <w:r w:rsidRPr="00CF30F9">
        <w:t>9</w:t>
      </w:r>
      <w:r w:rsidR="006642AD">
        <w:t xml:space="preserve"> </w:t>
      </w:r>
      <w:r w:rsidR="00C63D14">
        <w:t>№</w:t>
      </w:r>
      <w:r w:rsidR="00C63D14" w:rsidRPr="00C63D14">
        <w:t xml:space="preserve"> 33</w:t>
      </w:r>
      <w:r w:rsidR="00C63D14" w:rsidRPr="00A76174">
        <w:t>-</w:t>
      </w:r>
      <w:r w:rsidR="00C63D14">
        <w:rPr>
          <w:lang w:val="en-US"/>
        </w:rPr>
        <w:t>VI</w:t>
      </w:r>
      <w:r w:rsidR="00C63D14">
        <w:t xml:space="preserve">             </w:t>
      </w:r>
    </w:p>
    <w:p w:rsidR="00D15F28" w:rsidRPr="00CF30F9" w:rsidRDefault="00D15F28" w:rsidP="00005DCF">
      <w:pPr>
        <w:jc w:val="right"/>
      </w:pPr>
    </w:p>
    <w:p w:rsidR="006642AD" w:rsidRDefault="006642AD" w:rsidP="00A24ED4">
      <w:pPr>
        <w:jc w:val="center"/>
        <w:outlineLvl w:val="0"/>
        <w:rPr>
          <w:b/>
        </w:rPr>
      </w:pPr>
      <w:r>
        <w:rPr>
          <w:b/>
        </w:rPr>
        <w:t xml:space="preserve">Перечень главных администраторов источников </w:t>
      </w:r>
    </w:p>
    <w:p w:rsidR="006642AD" w:rsidRDefault="006642AD" w:rsidP="00C443C2">
      <w:pPr>
        <w:jc w:val="center"/>
        <w:rPr>
          <w:b/>
          <w:lang w:val="en-US"/>
        </w:rPr>
      </w:pPr>
      <w:r>
        <w:rPr>
          <w:b/>
        </w:rPr>
        <w:t>финансирования дефицита местного бюджета</w:t>
      </w:r>
    </w:p>
    <w:p w:rsidR="00D15F28" w:rsidRPr="00D15F28" w:rsidRDefault="00D15F28" w:rsidP="00C443C2">
      <w:pPr>
        <w:jc w:val="center"/>
        <w:rPr>
          <w:b/>
          <w:lang w:val="en-US"/>
        </w:rPr>
      </w:pPr>
    </w:p>
    <w:tbl>
      <w:tblPr>
        <w:tblW w:w="978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8"/>
        <w:gridCol w:w="3199"/>
        <w:gridCol w:w="6024"/>
      </w:tblGrid>
      <w:tr w:rsidR="006642AD" w:rsidRPr="00850C78" w:rsidTr="00F00BC5">
        <w:trPr>
          <w:trHeight w:val="20"/>
        </w:trPr>
        <w:tc>
          <w:tcPr>
            <w:tcW w:w="9781" w:type="dxa"/>
            <w:gridSpan w:val="3"/>
            <w:vAlign w:val="center"/>
          </w:tcPr>
          <w:p w:rsidR="006642AD" w:rsidRPr="00D15F28" w:rsidRDefault="00D15F28" w:rsidP="00D15F28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D15F28">
              <w:rPr>
                <w:rFonts w:ascii="Times New Roman" w:hAnsi="Times New Roman"/>
                <w:i w:val="0"/>
                <w:color w:val="auto"/>
                <w:lang w:eastAsia="en-US"/>
              </w:rPr>
              <w:t>Муниципальное казенное  учреждение «Финансовое управление администрации мун</w:t>
            </w:r>
            <w:r w:rsidRPr="00D15F28">
              <w:rPr>
                <w:rFonts w:ascii="Times New Roman" w:hAnsi="Times New Roman"/>
                <w:i w:val="0"/>
                <w:color w:val="auto"/>
                <w:lang w:eastAsia="en-US"/>
              </w:rPr>
              <w:t>и</w:t>
            </w:r>
            <w:r w:rsidRPr="00D15F28">
              <w:rPr>
                <w:rFonts w:ascii="Times New Roman" w:hAnsi="Times New Roman"/>
                <w:i w:val="0"/>
                <w:color w:val="auto"/>
                <w:lang w:eastAsia="en-US"/>
              </w:rPr>
              <w:t>ципального образования «Северо-Байкальский район» Республики Бурятия»</w:t>
            </w:r>
          </w:p>
        </w:tc>
      </w:tr>
      <w:tr w:rsidR="006642AD" w:rsidRPr="00850C78" w:rsidTr="00F00BC5">
        <w:trPr>
          <w:trHeight w:val="20"/>
        </w:trPr>
        <w:tc>
          <w:tcPr>
            <w:tcW w:w="558" w:type="dxa"/>
          </w:tcPr>
          <w:p w:rsidR="006642AD" w:rsidRPr="00D15F28" w:rsidRDefault="006642AD" w:rsidP="00972CFD">
            <w:pPr>
              <w:jc w:val="center"/>
              <w:rPr>
                <w:snapToGrid w:val="0"/>
                <w:color w:val="000000"/>
              </w:rPr>
            </w:pPr>
            <w:r w:rsidRPr="00D15F28">
              <w:rPr>
                <w:snapToGrid w:val="0"/>
                <w:color w:val="000000"/>
              </w:rPr>
              <w:t>965</w:t>
            </w:r>
          </w:p>
        </w:tc>
        <w:tc>
          <w:tcPr>
            <w:tcW w:w="3199" w:type="dxa"/>
          </w:tcPr>
          <w:p w:rsidR="006642AD" w:rsidRPr="00D15F28" w:rsidRDefault="006642AD" w:rsidP="00972CFD">
            <w:pPr>
              <w:jc w:val="center"/>
              <w:rPr>
                <w:snapToGrid w:val="0"/>
                <w:color w:val="000000"/>
              </w:rPr>
            </w:pPr>
            <w:r w:rsidRPr="00D15F28">
              <w:rPr>
                <w:snapToGrid w:val="0"/>
                <w:color w:val="000000"/>
              </w:rPr>
              <w:t>01  02  00  00  05  0000  710</w:t>
            </w:r>
          </w:p>
        </w:tc>
        <w:tc>
          <w:tcPr>
            <w:tcW w:w="6024" w:type="dxa"/>
          </w:tcPr>
          <w:p w:rsidR="006642AD" w:rsidRPr="00D15F28" w:rsidRDefault="006642AD" w:rsidP="00972CFD">
            <w:pPr>
              <w:rPr>
                <w:color w:val="000000"/>
              </w:rPr>
            </w:pPr>
            <w:r w:rsidRPr="00D15F28">
              <w:rPr>
                <w:color w:val="000000"/>
              </w:rPr>
              <w:t>Получение кредитов от кредитных организаций бюдж</w:t>
            </w:r>
            <w:r w:rsidRPr="00D15F28">
              <w:rPr>
                <w:color w:val="000000"/>
              </w:rPr>
              <w:t>е</w:t>
            </w:r>
            <w:r w:rsidRPr="00D15F28">
              <w:rPr>
                <w:color w:val="000000"/>
              </w:rPr>
              <w:t>тами муниципальных районов в валюте Российской Ф</w:t>
            </w:r>
            <w:r w:rsidRPr="00D15F28">
              <w:rPr>
                <w:color w:val="000000"/>
              </w:rPr>
              <w:t>е</w:t>
            </w:r>
            <w:r w:rsidRPr="00D15F28">
              <w:rPr>
                <w:color w:val="000000"/>
              </w:rPr>
              <w:t>дерации</w:t>
            </w:r>
          </w:p>
        </w:tc>
      </w:tr>
      <w:tr w:rsidR="006642AD" w:rsidRPr="00850C78" w:rsidTr="00F00BC5">
        <w:trPr>
          <w:trHeight w:val="20"/>
        </w:trPr>
        <w:tc>
          <w:tcPr>
            <w:tcW w:w="558" w:type="dxa"/>
          </w:tcPr>
          <w:p w:rsidR="006642AD" w:rsidRPr="00D15F28" w:rsidRDefault="006642AD" w:rsidP="00972CFD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D15F28">
              <w:rPr>
                <w:snapToGrid w:val="0"/>
                <w:color w:val="000000"/>
              </w:rPr>
              <w:t>965</w:t>
            </w:r>
          </w:p>
        </w:tc>
        <w:tc>
          <w:tcPr>
            <w:tcW w:w="3199" w:type="dxa"/>
          </w:tcPr>
          <w:p w:rsidR="006642AD" w:rsidRPr="00D15F28" w:rsidRDefault="006642AD" w:rsidP="00972CFD">
            <w:pPr>
              <w:jc w:val="center"/>
              <w:rPr>
                <w:color w:val="000000"/>
              </w:rPr>
            </w:pPr>
            <w:r w:rsidRPr="00D15F28">
              <w:rPr>
                <w:color w:val="000000"/>
              </w:rPr>
              <w:t>01  02  00  00  05  0000  810</w:t>
            </w:r>
          </w:p>
        </w:tc>
        <w:tc>
          <w:tcPr>
            <w:tcW w:w="6024" w:type="dxa"/>
          </w:tcPr>
          <w:p w:rsidR="006642AD" w:rsidRPr="00D15F28" w:rsidRDefault="006642AD" w:rsidP="00972CFD">
            <w:pPr>
              <w:rPr>
                <w:color w:val="000000"/>
              </w:rPr>
            </w:pPr>
            <w:r w:rsidRPr="00D15F28">
              <w:rPr>
                <w:color w:val="000000"/>
              </w:rPr>
              <w:t>Погашение бюджетами муниципальных районов кред</w:t>
            </w:r>
            <w:r w:rsidRPr="00D15F28">
              <w:rPr>
                <w:color w:val="000000"/>
              </w:rPr>
              <w:t>и</w:t>
            </w:r>
            <w:r w:rsidRPr="00D15F28">
              <w:rPr>
                <w:color w:val="000000"/>
              </w:rPr>
              <w:t>тов от кредитных организаций в валюте Российской Ф</w:t>
            </w:r>
            <w:r w:rsidRPr="00D15F28">
              <w:rPr>
                <w:color w:val="000000"/>
              </w:rPr>
              <w:t>е</w:t>
            </w:r>
            <w:r w:rsidRPr="00D15F28">
              <w:rPr>
                <w:color w:val="000000"/>
              </w:rPr>
              <w:t>дерации</w:t>
            </w:r>
          </w:p>
        </w:tc>
      </w:tr>
      <w:tr w:rsidR="006642AD" w:rsidRPr="00850C78" w:rsidTr="00F00BC5">
        <w:trPr>
          <w:trHeight w:val="20"/>
        </w:trPr>
        <w:tc>
          <w:tcPr>
            <w:tcW w:w="558" w:type="dxa"/>
          </w:tcPr>
          <w:p w:rsidR="006642AD" w:rsidRPr="00D15F28" w:rsidRDefault="006642AD" w:rsidP="00972CFD">
            <w:pPr>
              <w:jc w:val="center"/>
              <w:rPr>
                <w:snapToGrid w:val="0"/>
                <w:color w:val="000000"/>
              </w:rPr>
            </w:pPr>
            <w:r w:rsidRPr="00D15F28">
              <w:rPr>
                <w:snapToGrid w:val="0"/>
                <w:color w:val="000000"/>
                <w:lang w:val="en-US"/>
              </w:rPr>
              <w:t>9</w:t>
            </w:r>
            <w:r w:rsidRPr="00D15F28">
              <w:rPr>
                <w:snapToGrid w:val="0"/>
                <w:color w:val="000000"/>
              </w:rPr>
              <w:t>65</w:t>
            </w:r>
          </w:p>
        </w:tc>
        <w:tc>
          <w:tcPr>
            <w:tcW w:w="3199" w:type="dxa"/>
          </w:tcPr>
          <w:p w:rsidR="006642AD" w:rsidRPr="00D15F28" w:rsidRDefault="006642AD" w:rsidP="00972CFD">
            <w:pPr>
              <w:jc w:val="center"/>
              <w:rPr>
                <w:color w:val="000000"/>
              </w:rPr>
            </w:pPr>
            <w:r w:rsidRPr="00D15F28">
              <w:rPr>
                <w:color w:val="000000"/>
              </w:rPr>
              <w:t xml:space="preserve">01  03  01  00  05  0000  </w:t>
            </w:r>
            <w:r w:rsidRPr="00D15F28">
              <w:rPr>
                <w:color w:val="000000"/>
                <w:lang w:val="en-US"/>
              </w:rPr>
              <w:t>7</w:t>
            </w:r>
            <w:r w:rsidRPr="00D15F28">
              <w:rPr>
                <w:color w:val="000000"/>
              </w:rPr>
              <w:t>10</w:t>
            </w:r>
          </w:p>
        </w:tc>
        <w:tc>
          <w:tcPr>
            <w:tcW w:w="6024" w:type="dxa"/>
          </w:tcPr>
          <w:p w:rsidR="006642AD" w:rsidRPr="00D15F28" w:rsidRDefault="006642AD" w:rsidP="00972CFD">
            <w:pPr>
              <w:rPr>
                <w:color w:val="000000"/>
              </w:rPr>
            </w:pPr>
            <w:r w:rsidRPr="00D15F28">
              <w:rPr>
                <w:color w:val="000000"/>
              </w:rPr>
              <w:t>Получение кредитов от других бюджетов бюджетной с</w:t>
            </w:r>
            <w:r w:rsidRPr="00D15F28">
              <w:rPr>
                <w:color w:val="000000"/>
              </w:rPr>
              <w:t>и</w:t>
            </w:r>
            <w:r w:rsidRPr="00D15F28">
              <w:rPr>
                <w:color w:val="000000"/>
              </w:rPr>
              <w:t>стемы Российской Федерации бюджетами муниципал</w:t>
            </w:r>
            <w:r w:rsidRPr="00D15F28">
              <w:rPr>
                <w:color w:val="000000"/>
              </w:rPr>
              <w:t>ь</w:t>
            </w:r>
            <w:r w:rsidRPr="00D15F28">
              <w:rPr>
                <w:color w:val="000000"/>
              </w:rPr>
              <w:t>ных районов  в валюте Российской Федерации</w:t>
            </w:r>
          </w:p>
        </w:tc>
      </w:tr>
      <w:tr w:rsidR="006642AD" w:rsidRPr="00850C78" w:rsidTr="00F00BC5">
        <w:trPr>
          <w:trHeight w:val="20"/>
        </w:trPr>
        <w:tc>
          <w:tcPr>
            <w:tcW w:w="558" w:type="dxa"/>
          </w:tcPr>
          <w:p w:rsidR="006642AD" w:rsidRPr="00D15F28" w:rsidRDefault="006642AD" w:rsidP="00972CFD">
            <w:pPr>
              <w:jc w:val="center"/>
              <w:rPr>
                <w:snapToGrid w:val="0"/>
                <w:color w:val="000000"/>
              </w:rPr>
            </w:pPr>
            <w:r w:rsidRPr="00D15F28">
              <w:rPr>
                <w:snapToGrid w:val="0"/>
                <w:color w:val="000000"/>
              </w:rPr>
              <w:t>965</w:t>
            </w:r>
          </w:p>
        </w:tc>
        <w:tc>
          <w:tcPr>
            <w:tcW w:w="3199" w:type="dxa"/>
          </w:tcPr>
          <w:p w:rsidR="006642AD" w:rsidRPr="00D15F28" w:rsidRDefault="006642AD" w:rsidP="00972CFD">
            <w:pPr>
              <w:jc w:val="center"/>
              <w:rPr>
                <w:color w:val="000000"/>
              </w:rPr>
            </w:pPr>
            <w:r w:rsidRPr="00D15F28">
              <w:rPr>
                <w:color w:val="000000"/>
              </w:rPr>
              <w:t>01  03  01  00  05  0000  810</w:t>
            </w:r>
          </w:p>
          <w:p w:rsidR="006642AD" w:rsidRPr="00D15F28" w:rsidRDefault="006642AD" w:rsidP="00972CFD">
            <w:pPr>
              <w:jc w:val="center"/>
              <w:rPr>
                <w:color w:val="000000"/>
              </w:rPr>
            </w:pPr>
          </w:p>
        </w:tc>
        <w:tc>
          <w:tcPr>
            <w:tcW w:w="6024" w:type="dxa"/>
          </w:tcPr>
          <w:p w:rsidR="006642AD" w:rsidRPr="00D15F28" w:rsidRDefault="006642AD" w:rsidP="00972CFD">
            <w:pPr>
              <w:rPr>
                <w:color w:val="000000"/>
              </w:rPr>
            </w:pPr>
            <w:r w:rsidRPr="00D15F28">
              <w:rPr>
                <w:color w:val="000000"/>
              </w:rPr>
              <w:t>Погашение бюджетами муниципальных районов  кред</w:t>
            </w:r>
            <w:r w:rsidRPr="00D15F28">
              <w:rPr>
                <w:color w:val="000000"/>
              </w:rPr>
              <w:t>и</w:t>
            </w:r>
            <w:r w:rsidRPr="00D15F28">
              <w:rPr>
                <w:color w:val="000000"/>
              </w:rPr>
              <w:t>тов от других бюджетов бюджетной системы Российской Федерации в валюте Российской Федерации</w:t>
            </w:r>
          </w:p>
        </w:tc>
      </w:tr>
      <w:tr w:rsidR="006642AD" w:rsidRPr="00850C78" w:rsidTr="00F00BC5">
        <w:trPr>
          <w:trHeight w:val="20"/>
        </w:trPr>
        <w:tc>
          <w:tcPr>
            <w:tcW w:w="558" w:type="dxa"/>
          </w:tcPr>
          <w:p w:rsidR="006642AD" w:rsidRPr="00D15F28" w:rsidRDefault="006642AD" w:rsidP="00972CFD">
            <w:pPr>
              <w:jc w:val="center"/>
              <w:rPr>
                <w:snapToGrid w:val="0"/>
                <w:color w:val="000000"/>
              </w:rPr>
            </w:pPr>
            <w:r w:rsidRPr="00D15F28">
              <w:rPr>
                <w:snapToGrid w:val="0"/>
                <w:color w:val="000000"/>
              </w:rPr>
              <w:t>965</w:t>
            </w:r>
          </w:p>
        </w:tc>
        <w:tc>
          <w:tcPr>
            <w:tcW w:w="3199" w:type="dxa"/>
          </w:tcPr>
          <w:p w:rsidR="006642AD" w:rsidRPr="00D15F28" w:rsidRDefault="006642AD" w:rsidP="00972CFD">
            <w:pPr>
              <w:jc w:val="center"/>
              <w:rPr>
                <w:color w:val="000000"/>
              </w:rPr>
            </w:pPr>
            <w:r w:rsidRPr="00D15F28">
              <w:rPr>
                <w:color w:val="000000"/>
              </w:rPr>
              <w:t>01  06  01  00  05  0000  630</w:t>
            </w:r>
          </w:p>
        </w:tc>
        <w:tc>
          <w:tcPr>
            <w:tcW w:w="6024" w:type="dxa"/>
          </w:tcPr>
          <w:p w:rsidR="006642AD" w:rsidRPr="00D15F28" w:rsidRDefault="006642AD" w:rsidP="00972CFD">
            <w:pPr>
              <w:rPr>
                <w:color w:val="000000"/>
              </w:rPr>
            </w:pPr>
            <w:r w:rsidRPr="00D15F28">
              <w:rPr>
                <w:color w:val="000000"/>
              </w:rPr>
              <w:t>Средства от продажи акций и иных форм участия в кап</w:t>
            </w:r>
            <w:r w:rsidRPr="00D15F28">
              <w:rPr>
                <w:color w:val="000000"/>
              </w:rPr>
              <w:t>и</w:t>
            </w:r>
            <w:r w:rsidRPr="00D15F28">
              <w:rPr>
                <w:color w:val="000000"/>
              </w:rPr>
              <w:t>тале, находящихся в собственности муниципальных ра</w:t>
            </w:r>
            <w:r w:rsidRPr="00D15F28">
              <w:rPr>
                <w:color w:val="000000"/>
              </w:rPr>
              <w:t>й</w:t>
            </w:r>
            <w:r w:rsidRPr="00D15F28">
              <w:rPr>
                <w:color w:val="000000"/>
              </w:rPr>
              <w:t>онов</w:t>
            </w:r>
          </w:p>
        </w:tc>
      </w:tr>
      <w:tr w:rsidR="006642AD" w:rsidRPr="00850C78" w:rsidTr="00F00BC5">
        <w:trPr>
          <w:trHeight w:val="20"/>
        </w:trPr>
        <w:tc>
          <w:tcPr>
            <w:tcW w:w="9781" w:type="dxa"/>
            <w:gridSpan w:val="3"/>
          </w:tcPr>
          <w:p w:rsidR="006642AD" w:rsidRPr="00D15F28" w:rsidRDefault="006642AD" w:rsidP="00972CF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D15F28">
              <w:rPr>
                <w:b/>
                <w:color w:val="000000"/>
              </w:rPr>
              <w:t>Иные источники финансирования дефицита местного бюджета, администрирование к</w:t>
            </w:r>
            <w:r w:rsidRPr="00D15F28">
              <w:rPr>
                <w:b/>
                <w:color w:val="000000"/>
              </w:rPr>
              <w:t>о</w:t>
            </w:r>
            <w:r w:rsidRPr="00D15F28">
              <w:rPr>
                <w:b/>
                <w:color w:val="000000"/>
              </w:rPr>
              <w:t>торых может осуществляться главными администраторами источников финансиров</w:t>
            </w:r>
            <w:r w:rsidRPr="00D15F28">
              <w:rPr>
                <w:b/>
                <w:color w:val="000000"/>
              </w:rPr>
              <w:t>а</w:t>
            </w:r>
            <w:r w:rsidRPr="00D15F28">
              <w:rPr>
                <w:b/>
                <w:color w:val="000000"/>
              </w:rPr>
              <w:t>ния дефицита местного бюджета, в пределах их компетенции</w:t>
            </w:r>
          </w:p>
        </w:tc>
      </w:tr>
      <w:tr w:rsidR="006642AD" w:rsidRPr="00850C78" w:rsidTr="00F00BC5">
        <w:trPr>
          <w:trHeight w:val="20"/>
        </w:trPr>
        <w:tc>
          <w:tcPr>
            <w:tcW w:w="558" w:type="dxa"/>
          </w:tcPr>
          <w:p w:rsidR="006642AD" w:rsidRPr="00D15F28" w:rsidRDefault="006642AD" w:rsidP="00972CFD">
            <w:pPr>
              <w:jc w:val="center"/>
              <w:rPr>
                <w:snapToGrid w:val="0"/>
                <w:color w:val="000000"/>
              </w:rPr>
            </w:pPr>
            <w:r w:rsidRPr="00D15F28">
              <w:rPr>
                <w:snapToGrid w:val="0"/>
                <w:color w:val="000000"/>
              </w:rPr>
              <w:t>000</w:t>
            </w:r>
          </w:p>
        </w:tc>
        <w:tc>
          <w:tcPr>
            <w:tcW w:w="3199" w:type="dxa"/>
          </w:tcPr>
          <w:p w:rsidR="006642AD" w:rsidRPr="00D15F28" w:rsidRDefault="006642AD" w:rsidP="00972CFD">
            <w:pPr>
              <w:jc w:val="center"/>
              <w:rPr>
                <w:color w:val="000000"/>
              </w:rPr>
            </w:pPr>
            <w:r w:rsidRPr="00D15F28">
              <w:t>01  05  02   01  05  0000  510</w:t>
            </w:r>
          </w:p>
        </w:tc>
        <w:tc>
          <w:tcPr>
            <w:tcW w:w="6024" w:type="dxa"/>
            <w:vAlign w:val="bottom"/>
          </w:tcPr>
          <w:p w:rsidR="006642AD" w:rsidRPr="00D15F28" w:rsidRDefault="006642AD" w:rsidP="00972CFD">
            <w:pPr>
              <w:jc w:val="both"/>
              <w:rPr>
                <w:color w:val="000000"/>
              </w:rPr>
            </w:pPr>
            <w:r w:rsidRPr="00D15F28">
              <w:rPr>
                <w:color w:val="000000"/>
              </w:rPr>
              <w:t>Увеличение прочих остатков денежных средств бюдж</w:t>
            </w:r>
            <w:r w:rsidRPr="00D15F28">
              <w:rPr>
                <w:color w:val="000000"/>
              </w:rPr>
              <w:t>е</w:t>
            </w:r>
            <w:r w:rsidRPr="00D15F28">
              <w:rPr>
                <w:color w:val="000000"/>
              </w:rPr>
              <w:t>тов муниципальных районов</w:t>
            </w:r>
          </w:p>
        </w:tc>
      </w:tr>
      <w:tr w:rsidR="006642AD" w:rsidRPr="00850C78" w:rsidTr="00F00BC5">
        <w:trPr>
          <w:trHeight w:val="20"/>
        </w:trPr>
        <w:tc>
          <w:tcPr>
            <w:tcW w:w="558" w:type="dxa"/>
          </w:tcPr>
          <w:p w:rsidR="006642AD" w:rsidRPr="00D15F28" w:rsidRDefault="006642AD" w:rsidP="00972CFD">
            <w:pPr>
              <w:jc w:val="center"/>
              <w:rPr>
                <w:snapToGrid w:val="0"/>
                <w:color w:val="000000"/>
              </w:rPr>
            </w:pPr>
            <w:r w:rsidRPr="00D15F28">
              <w:rPr>
                <w:snapToGrid w:val="0"/>
                <w:color w:val="000000"/>
              </w:rPr>
              <w:t>000</w:t>
            </w:r>
          </w:p>
        </w:tc>
        <w:tc>
          <w:tcPr>
            <w:tcW w:w="3199" w:type="dxa"/>
          </w:tcPr>
          <w:p w:rsidR="006642AD" w:rsidRPr="00D15F28" w:rsidRDefault="006642AD" w:rsidP="00972CFD">
            <w:pPr>
              <w:jc w:val="center"/>
              <w:rPr>
                <w:color w:val="000000"/>
              </w:rPr>
            </w:pPr>
            <w:r w:rsidRPr="00D15F28">
              <w:t xml:space="preserve"> 01   05   02  01  05  0000  610</w:t>
            </w:r>
          </w:p>
        </w:tc>
        <w:tc>
          <w:tcPr>
            <w:tcW w:w="6024" w:type="dxa"/>
            <w:vAlign w:val="bottom"/>
          </w:tcPr>
          <w:p w:rsidR="006642AD" w:rsidRPr="00D15F28" w:rsidRDefault="006642AD" w:rsidP="00972CFD">
            <w:pPr>
              <w:jc w:val="both"/>
              <w:rPr>
                <w:color w:val="000000"/>
              </w:rPr>
            </w:pPr>
            <w:r w:rsidRPr="00D15F28">
              <w:rPr>
                <w:color w:val="000000"/>
              </w:rPr>
              <w:t>Уменьшение прочих остатков денежных средств бюдж</w:t>
            </w:r>
            <w:r w:rsidRPr="00D15F28">
              <w:rPr>
                <w:color w:val="000000"/>
              </w:rPr>
              <w:t>е</w:t>
            </w:r>
            <w:r w:rsidRPr="00D15F28">
              <w:rPr>
                <w:color w:val="000000"/>
              </w:rPr>
              <w:t>тов муниципальных районов</w:t>
            </w:r>
          </w:p>
        </w:tc>
      </w:tr>
    </w:tbl>
    <w:p w:rsidR="00D15F28" w:rsidRDefault="00D15F28" w:rsidP="00D15F28">
      <w:pPr>
        <w:outlineLvl w:val="0"/>
      </w:pPr>
    </w:p>
    <w:p w:rsidR="00C2726F" w:rsidRPr="00C2726F" w:rsidRDefault="00C2726F" w:rsidP="00D15F28">
      <w:pPr>
        <w:outlineLvl w:val="0"/>
      </w:pPr>
    </w:p>
    <w:p w:rsidR="006642AD" w:rsidRDefault="006642AD" w:rsidP="00005DCF">
      <w:pPr>
        <w:jc w:val="right"/>
        <w:outlineLvl w:val="0"/>
      </w:pPr>
      <w:r>
        <w:lastRenderedPageBreak/>
        <w:t>Приложение 4</w:t>
      </w:r>
    </w:p>
    <w:p w:rsidR="006642AD" w:rsidRDefault="006642AD" w:rsidP="00005DCF">
      <w:pPr>
        <w:jc w:val="right"/>
      </w:pPr>
      <w:r>
        <w:t>к решению Совета депутатов</w:t>
      </w:r>
    </w:p>
    <w:p w:rsidR="006642AD" w:rsidRDefault="006642AD" w:rsidP="00005DCF">
      <w:pPr>
        <w:jc w:val="right"/>
      </w:pPr>
      <w:r>
        <w:t>муниципального образования</w:t>
      </w:r>
    </w:p>
    <w:p w:rsidR="006642AD" w:rsidRDefault="006642AD" w:rsidP="00005DCF">
      <w:pPr>
        <w:jc w:val="right"/>
      </w:pPr>
      <w:r>
        <w:t xml:space="preserve"> «Северо-Байкальский район»</w:t>
      </w:r>
    </w:p>
    <w:p w:rsidR="006642AD" w:rsidRPr="00D15F28" w:rsidRDefault="00D15F28" w:rsidP="00005DCF">
      <w:pPr>
        <w:jc w:val="right"/>
      </w:pPr>
      <w:r w:rsidRPr="00D15F28">
        <w:t xml:space="preserve">                                                                                                                               </w:t>
      </w:r>
      <w:r w:rsidR="006642AD">
        <w:t>от 2</w:t>
      </w:r>
      <w:r w:rsidRPr="00D15F28">
        <w:t>8</w:t>
      </w:r>
      <w:r w:rsidR="006642AD">
        <w:t>.1</w:t>
      </w:r>
      <w:r w:rsidRPr="00D15F28">
        <w:t>1</w:t>
      </w:r>
      <w:r w:rsidR="006642AD">
        <w:t>.201</w:t>
      </w:r>
      <w:r w:rsidRPr="00D15F28">
        <w:t>9</w:t>
      </w:r>
      <w:r w:rsidR="006642AD">
        <w:t xml:space="preserve"> </w:t>
      </w:r>
      <w:r w:rsidR="00C63D14">
        <w:t>№</w:t>
      </w:r>
      <w:r w:rsidR="00C63D14" w:rsidRPr="00C63D14">
        <w:t xml:space="preserve"> 33</w:t>
      </w:r>
      <w:r w:rsidR="00C63D14" w:rsidRPr="00A76174">
        <w:t>-</w:t>
      </w:r>
      <w:r w:rsidR="00C63D14">
        <w:rPr>
          <w:lang w:val="en-US"/>
        </w:rPr>
        <w:t>VI</w:t>
      </w:r>
      <w:r w:rsidR="00C63D14">
        <w:t xml:space="preserve">             </w:t>
      </w:r>
    </w:p>
    <w:p w:rsidR="006642AD" w:rsidRPr="00850C78" w:rsidRDefault="006642AD" w:rsidP="008A1930">
      <w:pPr>
        <w:tabs>
          <w:tab w:val="left" w:pos="7044"/>
        </w:tabs>
      </w:pPr>
    </w:p>
    <w:p w:rsidR="004E35B6" w:rsidRPr="00420758" w:rsidRDefault="006642AD" w:rsidP="00C2726F">
      <w:pPr>
        <w:jc w:val="center"/>
        <w:outlineLvl w:val="0"/>
      </w:pPr>
      <w:r>
        <w:t>Объем б</w:t>
      </w:r>
      <w:r w:rsidR="00D15F28">
        <w:t>езвозмездных поступлений на 20</w:t>
      </w:r>
      <w:r w:rsidR="00D15F28" w:rsidRPr="00D15F28">
        <w:t>20</w:t>
      </w:r>
      <w:r>
        <w:t xml:space="preserve"> год</w:t>
      </w:r>
    </w:p>
    <w:p w:rsidR="004E35B6" w:rsidRDefault="004E35B6" w:rsidP="004E35B6">
      <w:pPr>
        <w:jc w:val="right"/>
        <w:outlineLvl w:val="0"/>
      </w:pPr>
      <w:r>
        <w:t>рублей</w:t>
      </w:r>
    </w:p>
    <w:p w:rsidR="006642AD" w:rsidRPr="00425C17" w:rsidRDefault="006642AD" w:rsidP="004E35B6">
      <w:pPr>
        <w:jc w:val="right"/>
        <w:outlineLvl w:val="0"/>
      </w:pPr>
      <w:r w:rsidRPr="00425C17">
        <w:t xml:space="preserve">  </w:t>
      </w:r>
    </w:p>
    <w:tbl>
      <w:tblPr>
        <w:tblpPr w:leftFromText="180" w:rightFromText="180" w:vertAnchor="text" w:tblpY="1"/>
        <w:tblOverlap w:val="never"/>
        <w:tblW w:w="101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70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26"/>
      </w:tblGrid>
      <w:tr w:rsidR="00CF30F9" w:rsidTr="00005DCF">
        <w:trPr>
          <w:trHeight w:val="11627"/>
        </w:trPr>
        <w:tc>
          <w:tcPr>
            <w:tcW w:w="9219" w:type="dxa"/>
            <w:shd w:val="clear" w:color="FFFFFF" w:fill="auto"/>
            <w:vAlign w:val="center"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787"/>
              <w:gridCol w:w="2323"/>
              <w:gridCol w:w="4965"/>
              <w:gridCol w:w="1985"/>
            </w:tblGrid>
            <w:tr w:rsidR="00CF30F9" w:rsidRPr="00CF30F9" w:rsidTr="00041D44">
              <w:trPr>
                <w:trHeight w:val="499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F30F9">
                    <w:t>ГРБС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F30F9">
                    <w:t xml:space="preserve">Код 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F30F9">
                    <w:t>Наименование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F30F9">
                    <w:t>Сумма</w:t>
                  </w:r>
                </w:p>
              </w:tc>
            </w:tr>
            <w:tr w:rsidR="00CF30F9" w:rsidRPr="00CF30F9" w:rsidTr="00041D44">
              <w:trPr>
                <w:trHeight w:val="227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</w:pPr>
                  <w:r w:rsidRPr="00CF30F9">
                    <w:t>20000000000000000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</w:pPr>
                  <w:r w:rsidRPr="00CF30F9">
                    <w:t>БЕЗВОЗМЕЗДНЫЕ ПОСТУПЛЕНИЯ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CF30F9">
                    <w:t>577 346 013,46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CF30F9">
                    <w:t>2020000</w:t>
                  </w:r>
                  <w:r w:rsidRPr="00CF30F9">
                    <w:cr/>
                    <w:t>000000000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CF30F9">
                    <w:t>БЕЗВОЗМЕЗДНЫЕ ПОСТУПЛЕНИЯ ОТ ДРУГИХ БЮДЖЕТОВ БЮДЖЕТНОЙ С</w:t>
                  </w:r>
                  <w:r w:rsidRPr="00CF30F9">
                    <w:t>И</w:t>
                  </w:r>
                  <w:r w:rsidRPr="00CF30F9">
                    <w:t>СТЕМЫ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CF30F9">
                    <w:t>577 346 013,46</w:t>
                  </w:r>
                </w:p>
              </w:tc>
            </w:tr>
            <w:tr w:rsidR="00CF30F9" w:rsidRPr="00CF30F9" w:rsidTr="00041D44">
              <w:trPr>
                <w:trHeight w:val="227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1"/>
                  </w:pPr>
                  <w:r w:rsidRPr="00CF30F9">
                    <w:t>20210000000000150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1"/>
                  </w:pPr>
                  <w:r w:rsidRPr="00CF30F9">
                    <w:t>Дотации бюджетам бюджетной системы Ро</w:t>
                  </w:r>
                  <w:r w:rsidRPr="00CF30F9">
                    <w:t>с</w:t>
                  </w:r>
                  <w:r w:rsidRPr="00CF30F9">
                    <w:t>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</w:pPr>
                  <w:r w:rsidRPr="00CF30F9">
                    <w:t>81 364 300,00</w:t>
                  </w:r>
                </w:p>
              </w:tc>
            </w:tr>
            <w:tr w:rsidR="00CF30F9" w:rsidRPr="00CF30F9" w:rsidTr="00041D44">
              <w:trPr>
                <w:trHeight w:val="227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20215001000000150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Дотации на выравнивание бюджетной обе</w:t>
                  </w:r>
                  <w:r w:rsidRPr="00CF30F9">
                    <w:t>с</w:t>
                  </w:r>
                  <w:r w:rsidRPr="00CF30F9">
                    <w:t>печенности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</w:pPr>
                  <w:r w:rsidRPr="00CF30F9">
                    <w:t>80 453 300,00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</w:pPr>
                  <w:r w:rsidRPr="00CF30F9">
                    <w:t>965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20215001050000150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Дотации бюджетам муниципальных районов на выравнивание бюджетной обеспеченности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</w:pPr>
                  <w:r w:rsidRPr="00CF30F9">
                    <w:t>80 453 300,00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20215002000000150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</w:pPr>
                  <w:r w:rsidRPr="00CF30F9">
                    <w:t>911 000,0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</w:pPr>
                  <w:r w:rsidRPr="00CF30F9">
                    <w:cr/>
                    <w:t>65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20215002050000150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Дотации бюджетам муниципальных районов на поддержку мер по обеспечению сбаланс</w:t>
                  </w:r>
                  <w:r w:rsidRPr="00CF30F9">
                    <w:t>и</w:t>
                  </w:r>
                  <w:r w:rsidRPr="00CF30F9">
                    <w:t>рованности бюджетов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</w:pPr>
                  <w:r w:rsidRPr="00CF30F9">
                    <w:t>911 000,00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1"/>
                  </w:pPr>
                  <w:r w:rsidRPr="00CF30F9">
                    <w:t>20220000000000150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1"/>
                  </w:pPr>
                  <w:r w:rsidRPr="00CF30F9">
                    <w:t>Субсидии бюджетам бюджетной системы Российской Федерации (межбюджетные су</w:t>
                  </w:r>
                  <w:r w:rsidRPr="00CF30F9">
                    <w:t>б</w:t>
                  </w:r>
                  <w:r w:rsidRPr="00CF30F9">
                    <w:t>сидии)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</w:pPr>
                  <w:r w:rsidRPr="00CF30F9">
                    <w:t>326 357 285,24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2022</w:t>
                  </w:r>
                  <w:r w:rsidRPr="00CF30F9">
                    <w:cr/>
                    <w:t>016000000150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Субсидии бюджетам на мероприятия фед</w:t>
                  </w:r>
                  <w:r w:rsidRPr="00CF30F9">
                    <w:t>е</w:t>
                  </w:r>
                  <w:r w:rsidRPr="00CF30F9">
                    <w:t>ральной целевой программы "Развитие вод</w:t>
                  </w:r>
                  <w:r w:rsidRPr="00CF30F9">
                    <w:t>о</w:t>
                  </w:r>
                  <w:r w:rsidRPr="00CF30F9">
                    <w:t>хозяйственного комплекса Российской Фед</w:t>
                  </w:r>
                  <w:r w:rsidRPr="00CF30F9">
                    <w:t>е</w:t>
                  </w:r>
                  <w:r w:rsidRPr="00CF30F9">
                    <w:t>рации в 2012 - 2020 годах"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</w:pPr>
                  <w:r w:rsidRPr="00CF30F9">
                    <w:t>29 772 900,00</w:t>
                  </w:r>
                </w:p>
              </w:tc>
            </w:tr>
            <w:tr w:rsidR="00CF30F9" w:rsidRPr="00CF30F9" w:rsidTr="00041D44">
              <w:trPr>
                <w:trHeight w:val="650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</w:pPr>
                  <w:r w:rsidRPr="00CF30F9">
                    <w:t>967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20225016050000150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Субсидии бюджетам муниципальных рай</w:t>
                  </w:r>
                  <w:r w:rsidRPr="00CF30F9">
                    <w:t>о</w:t>
                  </w:r>
                  <w:r w:rsidRPr="00CF30F9">
                    <w:t>нов на мероприятия федеральной целевой программы "Развитие водохозяйственного комплекса Российской Федерации в 2012 - 2020 годах"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</w:pPr>
                  <w:r w:rsidRPr="00CF30F9">
                    <w:t>29 772 900,00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20225023000000150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Субсидии бюджетам на мероприятия по п</w:t>
                  </w:r>
                  <w:r w:rsidRPr="00CF30F9">
                    <w:t>е</w:t>
                  </w:r>
                  <w:r w:rsidRPr="00CF30F9">
                    <w:t>реселению граждан из ветхого и аварийного жилья в зоне Байкало-Амурской магистрал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</w:pPr>
                  <w:r w:rsidRPr="00CF30F9">
                    <w:t>141 902 900,00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</w:pPr>
                  <w:r w:rsidRPr="00CF30F9">
                    <w:t>967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20225023050000150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Субсидии бюджетам муниципальных рай</w:t>
                  </w:r>
                  <w:r w:rsidRPr="00CF30F9">
                    <w:t>о</w:t>
                  </w:r>
                  <w:r w:rsidRPr="00CF30F9">
                    <w:t>нов на мероприятия по переселению граждан из ветхого и аварийного жилья в зоне Байк</w:t>
                  </w:r>
                  <w:r w:rsidRPr="00CF30F9">
                    <w:t>а</w:t>
                  </w:r>
                  <w:r w:rsidRPr="00CF30F9">
                    <w:t>ло-Амурской магистрали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</w:pPr>
                  <w:r w:rsidRPr="00CF30F9">
                    <w:t>141 902 900,00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20225497000000150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Субсидии бюджетам на реализацию мер</w:t>
                  </w:r>
                  <w:r w:rsidRPr="00CF30F9">
                    <w:t>о</w:t>
                  </w:r>
                  <w:r w:rsidRPr="00CF30F9">
                    <w:t>приятий по обеспечению жильем молодых семей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</w:pPr>
                  <w:r w:rsidRPr="00CF30F9">
                    <w:t>2 877 900,00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</w:pPr>
                  <w:r w:rsidRPr="00CF30F9">
                    <w:t>962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20225497050000150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Субсидии бюджетам муниципальных рай</w:t>
                  </w:r>
                  <w:r w:rsidRPr="00CF30F9">
                    <w:t>о</w:t>
                  </w:r>
                  <w:r w:rsidRPr="00CF30F9">
                    <w:t>нов на реализацию мероприятий по обесп</w:t>
                  </w:r>
                  <w:r w:rsidRPr="00CF30F9">
                    <w:t>е</w:t>
                  </w:r>
                  <w:r w:rsidRPr="00CF30F9">
                    <w:t>чению жильем молодых семей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</w:pPr>
                  <w:r w:rsidRPr="00CF30F9">
                    <w:t>2 877 900,00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20225515000000150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Субсидии бюджетам на поддержку эконом</w:t>
                  </w:r>
                  <w:r w:rsidRPr="00CF30F9">
                    <w:t>и</w:t>
                  </w:r>
                  <w:r w:rsidRPr="00CF30F9">
                    <w:t>ческого и социального развития коренных малочисленных народов Севера, Сибири и Дальнего Востока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</w:pPr>
                  <w:r w:rsidRPr="00CF30F9">
                    <w:t>921 900,00</w:t>
                  </w:r>
                </w:p>
              </w:tc>
            </w:tr>
            <w:tr w:rsidR="00CF30F9" w:rsidRPr="00CF30F9" w:rsidTr="00041D44">
              <w:trPr>
                <w:trHeight w:val="650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</w:pPr>
                  <w:r w:rsidRPr="00CF30F9">
                    <w:lastRenderedPageBreak/>
                    <w:t>962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20225515050000150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Субсидии бюджетам муниципальных рай</w:t>
                  </w:r>
                  <w:r w:rsidRPr="00CF30F9">
                    <w:t>о</w:t>
                  </w:r>
                  <w:r w:rsidRPr="00CF30F9">
                    <w:t>нов на поддержку экономического и соц</w:t>
                  </w:r>
                  <w:r w:rsidRPr="00CF30F9">
                    <w:t>и</w:t>
                  </w:r>
                  <w:r w:rsidRPr="00CF30F9">
                    <w:t>ального развития коренных малочисленных народов Севера,</w:t>
                  </w:r>
                  <w:r w:rsidRPr="00CF30F9">
                    <w:cr/>
                    <w:t>Сибири и Дальнего Востока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</w:pPr>
                  <w:r w:rsidRPr="00CF30F9">
                    <w:t>921 900,00</w:t>
                  </w:r>
                </w:p>
              </w:tc>
            </w:tr>
            <w:tr w:rsidR="00CF30F9" w:rsidRPr="00CF30F9" w:rsidTr="00041D44">
              <w:trPr>
                <w:trHeight w:val="227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20225519000000150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Субсидия бюджетам на поддержку отрасли культуры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</w:pPr>
                  <w:r w:rsidRPr="00CF30F9">
                    <w:t>57 085,24</w:t>
                  </w:r>
                </w:p>
              </w:tc>
            </w:tr>
            <w:tr w:rsidR="00CF30F9" w:rsidRPr="00CF30F9" w:rsidTr="00041D44">
              <w:trPr>
                <w:trHeight w:val="227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</w:pPr>
                  <w:r w:rsidRPr="00CF30F9">
                    <w:t>966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20225519050000150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Субсидия бюджетам муниципальных районов на поддержку отрасли культуры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</w:pPr>
                  <w:r w:rsidRPr="00CF30F9">
                    <w:t>57 085,24</w:t>
                  </w:r>
                </w:p>
              </w:tc>
            </w:tr>
            <w:tr w:rsidR="00CF30F9" w:rsidRPr="00CF30F9" w:rsidTr="00041D44">
              <w:trPr>
                <w:trHeight w:val="650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20225555000000150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Субсидии бюджетам на поддержку госуда</w:t>
                  </w:r>
                  <w:r w:rsidRPr="00CF30F9">
                    <w:t>р</w:t>
                  </w:r>
                  <w:r w:rsidRPr="00CF30F9">
                    <w:t>ственных программ субъектов Российской Федерации и муниципальных программ фо</w:t>
                  </w:r>
                  <w:r w:rsidRPr="00CF30F9">
                    <w:t>р</w:t>
                  </w:r>
                  <w:r w:rsidRPr="00CF30F9">
                    <w:t>мирования современной городской среды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</w:pPr>
                  <w:r w:rsidRPr="00CF30F9">
                    <w:t>109 700,00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</w:pPr>
                  <w:r w:rsidRPr="00CF30F9">
                    <w:t>965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20225555050000150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Субсидии бюджетам муниципальных рай</w:t>
                  </w:r>
                  <w:r w:rsidRPr="00CF30F9">
                    <w:t>о</w:t>
                  </w:r>
                  <w:r w:rsidRPr="00CF30F9">
                    <w:t>нов на реализацию программ формирования современ</w:t>
                  </w:r>
                  <w:r w:rsidRPr="00CF30F9">
                    <w:cr/>
                    <w:t>ой городской среды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</w:pPr>
                  <w:r w:rsidRPr="00CF30F9">
                    <w:t>109 700,00</w:t>
                  </w:r>
                </w:p>
              </w:tc>
            </w:tr>
            <w:tr w:rsidR="00CF30F9" w:rsidRPr="00CF30F9" w:rsidTr="00041D44">
              <w:trPr>
                <w:trHeight w:val="227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20229999000000150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Прочие субсидии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</w:pPr>
                  <w:r w:rsidRPr="00CF30F9">
                    <w:t>150 714 900,00</w:t>
                  </w:r>
                </w:p>
              </w:tc>
            </w:tr>
            <w:tr w:rsidR="00CF30F9" w:rsidRPr="00CF30F9" w:rsidTr="00041D44">
              <w:trPr>
                <w:trHeight w:val="227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20229999050000150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Прочие субсидии бюджетам муниципальных районов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</w:pPr>
                  <w:r w:rsidRPr="00CF30F9">
                    <w:t>150 714 900,00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</w:pPr>
                  <w:r w:rsidRPr="00CF30F9">
                    <w:t>966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20229999050000150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Прочие субсидии бюджетам муниципальных районов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</w:pPr>
                  <w:r w:rsidRPr="00CF30F9">
                    <w:t>25 259 700,00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</w:pPr>
                  <w:r w:rsidRPr="00CF30F9">
                    <w:t>96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20229999050000150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Прочие субсидии бюджетам муниципальных районов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3F7824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</w:pPr>
                  <w:r w:rsidRPr="00CF30F9">
                    <w:t>12</w:t>
                  </w:r>
                  <w:r w:rsidR="003F7824">
                    <w:t>3 900 700,00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</w:pPr>
                  <w:r w:rsidRPr="00CF30F9">
                    <w:t>962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20229999050000150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Прочие субсидии бюджетам муниципальных районов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</w:pPr>
                  <w:r w:rsidRPr="00CF30F9">
                    <w:t>178 900,00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</w:pPr>
                  <w:r w:rsidRPr="00CF30F9">
                    <w:t>964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20229999050000150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Прочие субсидии бюджетам муниципальных районов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</w:pPr>
                  <w:r w:rsidRPr="00CF30F9">
                    <w:t>1 375 600,00</w:t>
                  </w:r>
                </w:p>
              </w:tc>
            </w:tr>
            <w:tr w:rsidR="00CF30F9" w:rsidRPr="00CF30F9" w:rsidTr="00041D44">
              <w:trPr>
                <w:trHeight w:val="227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1"/>
                  </w:pPr>
                  <w:r w:rsidRPr="00CF30F9">
                    <w:t>2023000</w:t>
                  </w:r>
                  <w:r w:rsidRPr="00CF30F9">
                    <w:cr/>
                    <w:t>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1"/>
                  </w:pPr>
                  <w:r w:rsidRPr="00CF30F9"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</w:pPr>
                  <w:r w:rsidRPr="00CF30F9">
                    <w:t>165 640 100,00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20230021000000150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Субвенции бюджетам муниципальных обр</w:t>
                  </w:r>
                  <w:r w:rsidRPr="00CF30F9">
                    <w:t>а</w:t>
                  </w:r>
                  <w:r w:rsidRPr="00CF30F9">
                    <w:t>зований на ежемесячное денежное возн</w:t>
                  </w:r>
                  <w:r w:rsidRPr="00CF30F9">
                    <w:t>а</w:t>
                  </w:r>
                  <w:r w:rsidRPr="00CF30F9">
                    <w:t>граждение за классное руководство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</w:pPr>
                  <w:r w:rsidRPr="00CF30F9">
                    <w:t>2 436 900,00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</w:pPr>
                  <w:r w:rsidRPr="00CF30F9">
                    <w:t>964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20230021050000150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Субвенции бюджетам муниципальных рай</w:t>
                  </w:r>
                  <w:r w:rsidRPr="00CF30F9">
                    <w:t>о</w:t>
                  </w:r>
                  <w:r w:rsidRPr="00CF30F9">
                    <w:t>нов на ежемесячное денежное вознагражд</w:t>
                  </w:r>
                  <w:r w:rsidRPr="00CF30F9">
                    <w:t>е</w:t>
                  </w:r>
                  <w:r w:rsidRPr="00CF30F9">
                    <w:t>ние за классное руководство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</w:pPr>
                  <w:r w:rsidRPr="00CF30F9">
                    <w:t>2 436 900,00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20230024000000150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Субвенции местным бюджетам на выполн</w:t>
                  </w:r>
                  <w:r w:rsidRPr="00CF30F9">
                    <w:t>е</w:t>
                  </w:r>
                  <w:r w:rsidRPr="00CF30F9">
                    <w:t>ние передаваемых полномочий субъектов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</w:pPr>
                  <w:r w:rsidRPr="00CF30F9">
                    <w:t>161 467 500,00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20230024050</w:t>
                  </w:r>
                  <w:r w:rsidRPr="00CF30F9">
                    <w:cr/>
                    <w:t>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Субвенции бюджетам муниципальных рай</w:t>
                  </w:r>
                  <w:r w:rsidRPr="00CF30F9">
                    <w:t>о</w:t>
                  </w:r>
                  <w:r w:rsidRPr="00CF30F9">
                    <w:t>нов на выполнение передаваемых полном</w:t>
                  </w:r>
                  <w:r w:rsidRPr="00CF30F9">
                    <w:t>о</w:t>
                  </w:r>
                  <w:r w:rsidRPr="00CF30F9">
                    <w:t>чий субъектов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</w:pPr>
                  <w:r w:rsidRPr="00CF30F9">
                    <w:t>161 467 500,00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</w:pPr>
                  <w:r w:rsidRPr="00CF30F9">
                    <w:t>965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20230024050000150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Субвенции бюджетам муниципальных рай</w:t>
                  </w:r>
                  <w:r w:rsidRPr="00CF30F9">
                    <w:t>о</w:t>
                  </w:r>
                  <w:r w:rsidRPr="00CF30F9">
                    <w:t>нов на выполнение передаваемых полном</w:t>
                  </w:r>
                  <w:r w:rsidRPr="00CF30F9">
                    <w:t>о</w:t>
                  </w:r>
                  <w:r w:rsidRPr="00CF30F9">
                    <w:t>чий субъектов Российской Феде</w:t>
                  </w:r>
                  <w:r w:rsidRPr="00CF30F9">
                    <w:cr/>
                    <w:t>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</w:pPr>
                  <w:r w:rsidRPr="00CF30F9">
                    <w:t>45 700,00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</w:pPr>
                  <w:r w:rsidRPr="00CF30F9">
                    <w:t>966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20230024050000150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Субвенции бюджетам муниципальных рай</w:t>
                  </w:r>
                  <w:r w:rsidRPr="00CF30F9">
                    <w:t>о</w:t>
                  </w:r>
                  <w:r w:rsidRPr="00CF30F9">
                    <w:t>нов на выполнение передаваемых полном</w:t>
                  </w:r>
                  <w:r w:rsidRPr="00CF30F9">
                    <w:t>о</w:t>
                  </w:r>
                  <w:r w:rsidRPr="00CF30F9">
                    <w:t>чий субъектов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</w:pPr>
                  <w:r w:rsidRPr="00CF30F9">
                    <w:t>791 600,00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</w:pPr>
                  <w:r w:rsidRPr="00CF30F9">
                    <w:t>967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20230024050000150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Субвенции бюджетам муниципальных рай</w:t>
                  </w:r>
                  <w:r w:rsidRPr="00CF30F9">
                    <w:t>о</w:t>
                  </w:r>
                  <w:r w:rsidRPr="00CF30F9">
                    <w:t>нов на выполнение передаваемых по</w:t>
                  </w:r>
                  <w:r w:rsidRPr="00CF30F9">
                    <w:t>л</w:t>
                  </w:r>
                  <w:r w:rsidRPr="00CF30F9">
                    <w:t>но</w:t>
                  </w:r>
                  <w:r w:rsidRPr="00CF30F9">
                    <w:cr/>
                    <w:t>очий субъектов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</w:pPr>
                  <w:r w:rsidRPr="00CF30F9">
                    <w:t>166 400,00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</w:pPr>
                  <w:r w:rsidRPr="00CF30F9">
                    <w:t>962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20230024050000150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Субвенции бюджетам муниципальных рай</w:t>
                  </w:r>
                  <w:r w:rsidRPr="00CF30F9">
                    <w:t>о</w:t>
                  </w:r>
                  <w:r w:rsidRPr="00CF30F9">
                    <w:t>нов на выполнение передаваемых полном</w:t>
                  </w:r>
                  <w:r w:rsidRPr="00CF30F9">
                    <w:t>о</w:t>
                  </w:r>
                  <w:r w:rsidRPr="00CF30F9">
                    <w:t>чий субъектов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</w:pPr>
                  <w:r w:rsidRPr="00CF30F9">
                    <w:t>2 813 800,00</w:t>
                  </w:r>
                </w:p>
              </w:tc>
            </w:tr>
            <w:tr w:rsidR="00CF30F9" w:rsidRPr="00CF30F9" w:rsidTr="00041D44">
              <w:trPr>
                <w:trHeight w:val="438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</w:pPr>
                  <w:r w:rsidRPr="00CF30F9">
                    <w:t>964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20230024050000150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Субвенции бюджетам муниципальных рай</w:t>
                  </w:r>
                  <w:r w:rsidRPr="00CF30F9">
                    <w:t>о</w:t>
                  </w:r>
                  <w:r w:rsidRPr="00CF30F9">
                    <w:t>нов на выполнение передаваемых полном</w:t>
                  </w:r>
                  <w:r w:rsidRPr="00CF30F9">
                    <w:t>о</w:t>
                  </w:r>
                  <w:r w:rsidRPr="00CF30F9">
                    <w:t>чий субъектов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</w:pPr>
                  <w:r w:rsidRPr="00CF30F9">
                    <w:t>157 650 000,00</w:t>
                  </w:r>
                </w:p>
              </w:tc>
            </w:tr>
            <w:tr w:rsidR="00CF30F9" w:rsidRPr="00CF30F9" w:rsidTr="00041D44">
              <w:trPr>
                <w:trHeight w:val="227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20239999000000150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Прочие субвенции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</w:pPr>
                  <w:r w:rsidRPr="00CF30F9">
                    <w:t>1 735 700,00</w:t>
                  </w:r>
                </w:p>
              </w:tc>
            </w:tr>
            <w:tr w:rsidR="00CF30F9" w:rsidRPr="00CF30F9" w:rsidTr="00041D44">
              <w:trPr>
                <w:trHeight w:val="227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</w:pPr>
                  <w:r w:rsidRPr="00CF30F9">
                    <w:lastRenderedPageBreak/>
                    <w:t>964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20239999050000150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Прочие субвенции бюджетам муниципал</w:t>
                  </w:r>
                  <w:r w:rsidRPr="00CF30F9">
                    <w:t>ь</w:t>
                  </w:r>
                  <w:r w:rsidRPr="00CF30F9">
                    <w:t>ных районов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</w:pPr>
                  <w:r w:rsidRPr="00CF30F9">
                    <w:t>1 735 700,00</w:t>
                  </w:r>
                </w:p>
              </w:tc>
            </w:tr>
            <w:tr w:rsidR="00CF30F9" w:rsidRPr="00CF30F9" w:rsidTr="00041D44">
              <w:trPr>
                <w:trHeight w:val="227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1"/>
                  </w:pPr>
                  <w:r w:rsidRPr="00CF30F9">
                    <w:t>20240000000000150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1"/>
                  </w:pPr>
                  <w:r w:rsidRPr="00CF30F9">
                    <w:t>Иные межбюджет</w:t>
                  </w:r>
                  <w:r w:rsidRPr="00CF30F9">
                    <w:cr/>
                    <w:t>ые трансферты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</w:pPr>
                  <w:r w:rsidRPr="00CF30F9">
                    <w:t>3 984 328,22</w:t>
                  </w:r>
                </w:p>
              </w:tc>
            </w:tr>
            <w:tr w:rsidR="00CF30F9" w:rsidRPr="00CF30F9" w:rsidTr="00041D44">
              <w:trPr>
                <w:trHeight w:val="650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20240014000000150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2"/>
                  </w:pPr>
                  <w:r w:rsidRPr="00CF30F9">
                    <w:t>Межбюджетные трансферты, передаваемые бюджетам муниципальных образований на осуществление части полномочий по реш</w:t>
                  </w:r>
                  <w:r w:rsidRPr="00CF30F9">
                    <w:t>е</w:t>
                  </w:r>
                  <w:r w:rsidRPr="00CF30F9">
                    <w:t>нию вопросов местного значения в соотве</w:t>
                  </w:r>
                  <w:r w:rsidRPr="00CF30F9">
                    <w:t>т</w:t>
                  </w:r>
                  <w:r w:rsidRPr="00CF30F9">
                    <w:t>ствии с заключенными соглашениями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</w:pPr>
                  <w:r w:rsidRPr="00CF30F9">
                    <w:t>3 984 328,22</w:t>
                  </w:r>
                </w:p>
              </w:tc>
            </w:tr>
            <w:tr w:rsidR="00CF30F9" w:rsidRPr="00CF30F9" w:rsidTr="00041D44">
              <w:trPr>
                <w:trHeight w:val="650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</w:pPr>
                  <w:r w:rsidRPr="00CF30F9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cr/>
                    <w:t>0240014050000150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3"/>
                  </w:pPr>
                  <w:r w:rsidRPr="00CF30F9">
                    <w:t>Межбюджетные трансферты, передаваемые бюджетам муниципальных районов из бю</w:t>
                  </w:r>
                  <w:r w:rsidRPr="00CF30F9">
                    <w:t>д</w:t>
                  </w:r>
                  <w:r w:rsidRPr="00CF30F9">
                    <w:t>жетов поселений на осуществление части полномочий по решению вопросов местного значения в соответствии с заключенными с</w:t>
                  </w:r>
                  <w:r w:rsidRPr="00CF30F9">
                    <w:t>о</w:t>
                  </w:r>
                  <w:r w:rsidRPr="00CF30F9">
                    <w:t>глашениями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</w:pPr>
                  <w:r w:rsidRPr="00CF30F9">
                    <w:t>3 984 328,22</w:t>
                  </w:r>
                </w:p>
              </w:tc>
            </w:tr>
            <w:tr w:rsidR="00CF30F9" w:rsidRPr="00CF30F9" w:rsidTr="00041D44">
              <w:trPr>
                <w:trHeight w:val="650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</w:pPr>
                  <w:r w:rsidRPr="00CF30F9">
                    <w:t>965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20240014050000</w:t>
                  </w:r>
                  <w:r w:rsidRPr="00CF30F9">
                    <w:cr/>
                    <w:t>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Межбюджетные трансферты, передаваемые бюджетам муниципальных районов из бю</w:t>
                  </w:r>
                  <w:r w:rsidRPr="00CF30F9">
                    <w:t>д</w:t>
                  </w:r>
                  <w:r w:rsidRPr="00CF30F9">
                    <w:t>жетов поселений на осуществление части полномочий по решению вопросов местного значения в соответствии с заключенными с</w:t>
                  </w:r>
                  <w:r w:rsidRPr="00CF30F9">
                    <w:t>о</w:t>
                  </w:r>
                  <w:r w:rsidRPr="00CF30F9">
                    <w:t>глашениями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</w:pPr>
                  <w:r w:rsidRPr="00CF30F9">
                    <w:t>1 719 116,00</w:t>
                  </w:r>
                </w:p>
              </w:tc>
            </w:tr>
            <w:tr w:rsidR="00CF30F9" w:rsidRPr="00CF30F9" w:rsidTr="00041D44">
              <w:trPr>
                <w:trHeight w:val="650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</w:pPr>
                  <w:r w:rsidRPr="00CF30F9">
                    <w:t>966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20240014050000150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Межбюджетные трансферты, передаваемые бюджетам муниципальных районов из бю</w:t>
                  </w:r>
                  <w:r w:rsidRPr="00CF30F9">
                    <w:t>д</w:t>
                  </w:r>
                  <w:r w:rsidRPr="00CF30F9">
                    <w:t>жетов поселений на осуществление части полномочий по решению вопросов местного значения в соответствии с заключенными с</w:t>
                  </w:r>
                  <w:r w:rsidRPr="00CF30F9">
                    <w:t>о</w:t>
                  </w:r>
                  <w:r w:rsidRPr="00CF30F9">
                    <w:t>глашениями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</w:pPr>
                  <w:r w:rsidRPr="00CF30F9">
                    <w:t>656 070,22</w:t>
                  </w:r>
                </w:p>
              </w:tc>
            </w:tr>
            <w:tr w:rsidR="00CF30F9" w:rsidRPr="00CF30F9" w:rsidTr="00041D44">
              <w:trPr>
                <w:trHeight w:val="650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</w:pPr>
                  <w:r w:rsidRPr="00CF30F9">
                    <w:t>967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20240014050000150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Межбюджетные трансферты, передаваемые бюджетам муниципальных районов из бю</w:t>
                  </w:r>
                  <w:r w:rsidRPr="00CF30F9">
                    <w:t>д</w:t>
                  </w:r>
                  <w:r w:rsidRPr="00CF30F9">
                    <w:t>жетов поселений на осуществление части полномочий по решению вопросов местного значения в соответствии с заключенными с</w:t>
                  </w:r>
                  <w:r w:rsidRPr="00CF30F9">
                    <w:t>о</w:t>
                  </w:r>
                  <w:r w:rsidRPr="00CF30F9">
                    <w:t>глашениями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</w:pPr>
                  <w:r w:rsidRPr="00CF30F9">
                    <w:t>850 822,00</w:t>
                  </w:r>
                </w:p>
              </w:tc>
            </w:tr>
            <w:tr w:rsidR="00CF30F9" w:rsidRPr="00CF30F9" w:rsidTr="00041D44">
              <w:trPr>
                <w:trHeight w:val="650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</w:pPr>
                  <w:r w:rsidRPr="00CF30F9">
                    <w:t>962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20240014050000150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outlineLvl w:val="4"/>
                  </w:pPr>
                  <w:r w:rsidRPr="00CF30F9">
                    <w:t>Межбюджетные трансферты, передаваемые бюджетам муниципальных районов из бю</w:t>
                  </w:r>
                  <w:r w:rsidRPr="00CF30F9">
                    <w:t>д</w:t>
                  </w:r>
                  <w:r w:rsidRPr="00CF30F9">
                    <w:t>жетов поселений на осуществление части полномочий по решению вопросов местного значения в соответствии с заключенными с</w:t>
                  </w:r>
                  <w:r w:rsidRPr="00CF30F9">
                    <w:t>о</w:t>
                  </w:r>
                  <w:r w:rsidRPr="00CF30F9">
                    <w:t>глашениями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F30F9" w:rsidRPr="00CF30F9" w:rsidRDefault="00CF30F9" w:rsidP="00CF30F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</w:pPr>
                  <w:r w:rsidRPr="00CF30F9">
                    <w:t>758 320,00</w:t>
                  </w:r>
                </w:p>
              </w:tc>
            </w:tr>
          </w:tbl>
          <w:p w:rsidR="00D15F28" w:rsidRPr="00005DCF" w:rsidRDefault="00D15F28" w:rsidP="00005DC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" w:type="dxa"/>
            <w:shd w:val="clear" w:color="FFFFFF" w:fill="auto"/>
            <w:vAlign w:val="center"/>
          </w:tcPr>
          <w:p w:rsidR="00D15F28" w:rsidRPr="006D07ED" w:rsidRDefault="00D15F28" w:rsidP="00CF3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" w:type="dxa"/>
            <w:shd w:val="clear" w:color="FFFFFF" w:fill="auto"/>
            <w:vAlign w:val="center"/>
          </w:tcPr>
          <w:p w:rsidR="00D15F28" w:rsidRPr="006D07ED" w:rsidRDefault="00D15F28" w:rsidP="00CF3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D15F28" w:rsidRPr="006D07ED" w:rsidRDefault="00D15F28" w:rsidP="00CF30F9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D15F28" w:rsidRPr="006D07ED" w:rsidRDefault="00D15F28" w:rsidP="00CF30F9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D15F28" w:rsidRPr="006D07ED" w:rsidRDefault="00D15F28" w:rsidP="00CF30F9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D15F28" w:rsidRPr="006D07ED" w:rsidRDefault="00D15F28" w:rsidP="00CF30F9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D15F28" w:rsidRPr="006D07ED" w:rsidRDefault="00D15F28" w:rsidP="00CF30F9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D15F28" w:rsidRPr="006D07ED" w:rsidRDefault="00D15F28" w:rsidP="00CF30F9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D15F28" w:rsidRPr="006D07ED" w:rsidRDefault="00D15F28" w:rsidP="00CF30F9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D15F28" w:rsidRPr="006D07ED" w:rsidRDefault="00D15F28" w:rsidP="00CF30F9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D15F28" w:rsidRPr="006D07ED" w:rsidRDefault="00D15F28" w:rsidP="00CF30F9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D15F28" w:rsidRPr="006D07ED" w:rsidRDefault="00D15F28" w:rsidP="00CF30F9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D15F28" w:rsidRPr="006D07ED" w:rsidRDefault="00D15F28" w:rsidP="00CF30F9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D15F28" w:rsidRPr="006D07ED" w:rsidRDefault="00D15F28" w:rsidP="00CF30F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shd w:val="clear" w:color="FFFFFF" w:fill="auto"/>
            <w:vAlign w:val="center"/>
          </w:tcPr>
          <w:p w:rsidR="00D15F28" w:rsidRDefault="00D15F28" w:rsidP="00CF30F9">
            <w:pPr>
              <w:jc w:val="center"/>
              <w:rPr>
                <w:lang w:val="en-US"/>
              </w:rPr>
            </w:pPr>
          </w:p>
        </w:tc>
      </w:tr>
    </w:tbl>
    <w:p w:rsidR="004513AE" w:rsidRDefault="004513AE" w:rsidP="004513AE">
      <w:pPr>
        <w:jc w:val="right"/>
      </w:pPr>
      <w:r>
        <w:lastRenderedPageBreak/>
        <w:t>Приложение 5</w:t>
      </w:r>
    </w:p>
    <w:p w:rsidR="006642AD" w:rsidRDefault="006642AD" w:rsidP="004513AE">
      <w:pPr>
        <w:jc w:val="right"/>
      </w:pPr>
      <w:r>
        <w:t>к решению Совета депутатов</w:t>
      </w:r>
    </w:p>
    <w:p w:rsidR="006642AD" w:rsidRDefault="006642AD" w:rsidP="004513AE">
      <w:pPr>
        <w:jc w:val="right"/>
      </w:pPr>
      <w:r>
        <w:t>муниципального образования</w:t>
      </w:r>
    </w:p>
    <w:p w:rsidR="006642AD" w:rsidRDefault="006642AD" w:rsidP="004513AE">
      <w:pPr>
        <w:jc w:val="right"/>
      </w:pPr>
      <w:r>
        <w:t xml:space="preserve"> «Северо-Байкальский район»</w:t>
      </w:r>
    </w:p>
    <w:p w:rsidR="006642AD" w:rsidRPr="00F41E7A" w:rsidRDefault="007F714B" w:rsidP="004513AE">
      <w:pPr>
        <w:jc w:val="right"/>
      </w:pPr>
      <w:r>
        <w:t xml:space="preserve">                                                                                  </w:t>
      </w:r>
      <w:r w:rsidR="004513AE">
        <w:t xml:space="preserve">                                           </w:t>
      </w:r>
      <w:r w:rsidR="006642AD">
        <w:t>от 2</w:t>
      </w:r>
      <w:r w:rsidR="004513AE">
        <w:t>8</w:t>
      </w:r>
      <w:r w:rsidR="006642AD">
        <w:t>.1</w:t>
      </w:r>
      <w:r w:rsidR="004513AE">
        <w:t>1</w:t>
      </w:r>
      <w:r w:rsidR="006642AD">
        <w:t>.201</w:t>
      </w:r>
      <w:r w:rsidR="004513AE">
        <w:t>9</w:t>
      </w:r>
      <w:r w:rsidR="006642AD">
        <w:t xml:space="preserve">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</w:p>
    <w:p w:rsidR="006642AD" w:rsidRDefault="006642AD" w:rsidP="00526364">
      <w:pPr>
        <w:jc w:val="right"/>
        <w:outlineLvl w:val="0"/>
      </w:pPr>
    </w:p>
    <w:p w:rsidR="006642AD" w:rsidRPr="00702ADA" w:rsidRDefault="006642AD" w:rsidP="00A24ED4">
      <w:pPr>
        <w:jc w:val="center"/>
        <w:outlineLvl w:val="0"/>
        <w:rPr>
          <w:b/>
        </w:rPr>
      </w:pPr>
      <w:r w:rsidRPr="00702ADA">
        <w:rPr>
          <w:b/>
        </w:rPr>
        <w:t>Объем б</w:t>
      </w:r>
      <w:r>
        <w:rPr>
          <w:b/>
        </w:rPr>
        <w:t>езвозмездных поступлений на 202</w:t>
      </w:r>
      <w:r w:rsidR="005B69BC" w:rsidRPr="00F41E7A">
        <w:rPr>
          <w:b/>
        </w:rPr>
        <w:t>1</w:t>
      </w:r>
      <w:r w:rsidRPr="00702ADA">
        <w:rPr>
          <w:b/>
        </w:rPr>
        <w:t>-202</w:t>
      </w:r>
      <w:r w:rsidR="005B69BC" w:rsidRPr="00F41E7A">
        <w:rPr>
          <w:b/>
        </w:rPr>
        <w:t>2</w:t>
      </w:r>
      <w:r w:rsidRPr="00702ADA">
        <w:rPr>
          <w:b/>
        </w:rPr>
        <w:t xml:space="preserve"> годы</w:t>
      </w:r>
    </w:p>
    <w:p w:rsidR="006642AD" w:rsidRDefault="00005DCF" w:rsidP="007F1AE9">
      <w:pPr>
        <w:jc w:val="right"/>
        <w:rPr>
          <w:lang w:val="en-US"/>
        </w:rPr>
      </w:pPr>
      <w:r>
        <w:t>р</w:t>
      </w:r>
      <w:r w:rsidR="004513AE">
        <w:t>ублей</w:t>
      </w:r>
    </w:p>
    <w:p w:rsidR="00005DCF" w:rsidRPr="00005DCF" w:rsidRDefault="00005DCF" w:rsidP="007F1AE9">
      <w:pPr>
        <w:jc w:val="right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87"/>
        <w:gridCol w:w="14"/>
        <w:gridCol w:w="9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8"/>
        <w:gridCol w:w="7"/>
        <w:gridCol w:w="9"/>
        <w:gridCol w:w="9"/>
        <w:gridCol w:w="8"/>
        <w:gridCol w:w="12"/>
      </w:tblGrid>
      <w:tr w:rsidR="006642AD" w:rsidTr="00005DCF">
        <w:trPr>
          <w:trHeight w:val="60"/>
        </w:trPr>
        <w:tc>
          <w:tcPr>
            <w:tcW w:w="9787" w:type="dxa"/>
            <w:shd w:val="clear" w:color="FFFFFF" w:fill="auto"/>
            <w:vAlign w:val="bottom"/>
          </w:tcPr>
          <w:tbl>
            <w:tblPr>
              <w:tblW w:w="9776" w:type="dxa"/>
              <w:tblLook w:val="04A0" w:firstRow="1" w:lastRow="0" w:firstColumn="1" w:lastColumn="0" w:noHBand="0" w:noVBand="1"/>
            </w:tblPr>
            <w:tblGrid>
              <w:gridCol w:w="823"/>
              <w:gridCol w:w="2323"/>
              <w:gridCol w:w="2945"/>
              <w:gridCol w:w="1842"/>
              <w:gridCol w:w="1843"/>
            </w:tblGrid>
            <w:tr w:rsidR="00041D44" w:rsidRPr="00041D44" w:rsidTr="004513AE">
              <w:trPr>
                <w:trHeight w:val="195"/>
              </w:trPr>
              <w:tc>
                <w:tcPr>
                  <w:tcW w:w="8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1D44" w:rsidRPr="00041D44" w:rsidRDefault="00041D44" w:rsidP="00041D44">
                  <w:pPr>
                    <w:jc w:val="center"/>
                  </w:pPr>
                  <w:r w:rsidRPr="00041D44">
                    <w:t>ГРБС</w:t>
                  </w:r>
                </w:p>
              </w:tc>
              <w:tc>
                <w:tcPr>
                  <w:tcW w:w="22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1D44" w:rsidRPr="00041D44" w:rsidRDefault="00041D44" w:rsidP="00041D44">
                  <w:pPr>
                    <w:jc w:val="center"/>
                  </w:pPr>
                  <w:r w:rsidRPr="00041D44">
                    <w:t xml:space="preserve">Код 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41D44" w:rsidRPr="00041D44" w:rsidRDefault="00041D44" w:rsidP="00041D44">
                  <w:pPr>
                    <w:jc w:val="center"/>
                  </w:pPr>
                  <w:r w:rsidRPr="00041D44">
                    <w:t>Наименование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41D44" w:rsidRPr="00041D44" w:rsidRDefault="00041D44" w:rsidP="00041D44">
                  <w:pPr>
                    <w:jc w:val="center"/>
                  </w:pPr>
                  <w:r w:rsidRPr="00041D44">
                    <w:t>Плановый период</w:t>
                  </w:r>
                </w:p>
              </w:tc>
            </w:tr>
            <w:tr w:rsidR="00041D44" w:rsidRPr="00041D44" w:rsidTr="004513AE">
              <w:trPr>
                <w:trHeight w:val="195"/>
              </w:trPr>
              <w:tc>
                <w:tcPr>
                  <w:tcW w:w="8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1D44" w:rsidRPr="00041D44" w:rsidRDefault="00041D44" w:rsidP="00041D44"/>
              </w:tc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1D44" w:rsidRPr="00041D44" w:rsidRDefault="00041D44" w:rsidP="00041D44"/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41D44" w:rsidRPr="00041D44" w:rsidRDefault="00041D44" w:rsidP="00041D44"/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1D44" w:rsidRPr="00041D44" w:rsidRDefault="00041D44" w:rsidP="00041D44">
                  <w:pPr>
                    <w:jc w:val="center"/>
                  </w:pPr>
                  <w:r w:rsidRPr="00041D44">
                    <w:t>2020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1D44" w:rsidRPr="00041D44" w:rsidRDefault="00041D44" w:rsidP="00041D44">
                  <w:pPr>
                    <w:jc w:val="center"/>
                  </w:pPr>
                  <w:r w:rsidRPr="00041D44">
                    <w:t>2021</w:t>
                  </w:r>
                </w:p>
              </w:tc>
            </w:tr>
            <w:tr w:rsidR="00041D44" w:rsidRPr="00041D44" w:rsidTr="004513AE">
              <w:trPr>
                <w:trHeight w:val="13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r w:rsidRPr="00041D44">
                    <w:t>20000000000000000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r w:rsidRPr="00041D44">
                    <w:t>БЕЗВОЗМЕЗДНЫЕ П</w:t>
                  </w:r>
                  <w:r w:rsidRPr="00041D44">
                    <w:t>О</w:t>
                  </w:r>
                  <w:r w:rsidRPr="00041D44">
                    <w:t>СТУПЛЕНИЯ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</w:pPr>
                  <w:r w:rsidRPr="00041D44">
                    <w:t>449 248 113,46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</w:pPr>
                  <w:r w:rsidRPr="00041D44">
                    <w:t>399 456 528,22</w:t>
                  </w:r>
                </w:p>
              </w:tc>
            </w:tr>
            <w:tr w:rsidR="00041D44" w:rsidRPr="00041D44" w:rsidTr="004513AE">
              <w:trPr>
                <w:trHeight w:val="26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0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0"/>
                  </w:pPr>
                  <w:r w:rsidRPr="00041D44">
                    <w:t>20200000000000000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0"/>
                  </w:pPr>
                  <w:r w:rsidRPr="00041D44">
                    <w:t>БЕЗВОЗМЕЗДНЫЕ П</w:t>
                  </w:r>
                  <w:r w:rsidRPr="00041D44">
                    <w:t>О</w:t>
                  </w:r>
                  <w:r w:rsidRPr="00041D44">
                    <w:lastRenderedPageBreak/>
                    <w:t>СТУПЛЕНИЯ ОТ ДР</w:t>
                  </w:r>
                  <w:r w:rsidRPr="00041D44">
                    <w:t>У</w:t>
                  </w:r>
                  <w:r w:rsidRPr="00041D44">
                    <w:t>ГИХ БЮДЖЕТОВ БЮДЖЕТНОЙ СИСТ</w:t>
                  </w:r>
                  <w:r w:rsidRPr="00041D44">
                    <w:t>Е</w:t>
                  </w:r>
                  <w:r w:rsidRPr="00041D44">
                    <w:t>МЫ РОССИЙСКОЙ Ф</w:t>
                  </w:r>
                  <w:r w:rsidRPr="00041D44">
                    <w:t>Е</w:t>
                  </w:r>
                  <w:r w:rsidRPr="00041D44">
                    <w:t>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0"/>
                  </w:pPr>
                  <w:r w:rsidRPr="00041D44">
                    <w:lastRenderedPageBreak/>
                    <w:t>449 248 113,46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0"/>
                  </w:pPr>
                  <w:r w:rsidRPr="00041D44">
                    <w:t>399 456 528,22</w:t>
                  </w:r>
                </w:p>
              </w:tc>
            </w:tr>
            <w:tr w:rsidR="00041D44" w:rsidRPr="00041D44" w:rsidTr="004513AE">
              <w:trPr>
                <w:trHeight w:val="13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1"/>
                  </w:pPr>
                  <w:r w:rsidRPr="00041D44">
                    <w:lastRenderedPageBreak/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1"/>
                  </w:pPr>
                  <w:r w:rsidRPr="00041D44">
                    <w:t>202100000</w:t>
                  </w:r>
                  <w:r w:rsidRPr="00041D44">
                    <w:cr/>
                    <w:t>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1"/>
                  </w:pPr>
                  <w:r w:rsidRPr="00041D44">
                    <w:t>Дотации бюджетам бю</w:t>
                  </w:r>
                  <w:r w:rsidRPr="00041D44">
                    <w:t>д</w:t>
                  </w:r>
                  <w:r w:rsidRPr="00041D44">
                    <w:t>жетной системы Росси</w:t>
                  </w:r>
                  <w:r w:rsidRPr="00041D44">
                    <w:t>й</w:t>
                  </w:r>
                  <w:r w:rsidRPr="00041D44">
                    <w:t>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1"/>
                  </w:pPr>
                  <w:r w:rsidRPr="00041D44">
                    <w:t>76 368 400,00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1"/>
                  </w:pPr>
                  <w:r w:rsidRPr="00041D44">
                    <w:t>64 636 700,00</w:t>
                  </w:r>
                </w:p>
              </w:tc>
            </w:tr>
            <w:tr w:rsidR="00041D44" w:rsidRPr="00041D44" w:rsidTr="004513AE">
              <w:trPr>
                <w:trHeight w:val="13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2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20215001000000150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Дотации на выравнивание бюджетной обеспеченн</w:t>
                  </w:r>
                  <w:r w:rsidRPr="00041D44">
                    <w:t>о</w:t>
                  </w:r>
                  <w:r w:rsidRPr="00041D44">
                    <w:t>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76 368 400,00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64 636 700,00</w:t>
                  </w:r>
                </w:p>
              </w:tc>
            </w:tr>
            <w:tr w:rsidR="00041D44" w:rsidRPr="00041D44" w:rsidTr="004513AE">
              <w:trPr>
                <w:trHeight w:val="26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3"/>
                  </w:pPr>
                  <w:r w:rsidRPr="00041D44">
                    <w:t>965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20215001050000150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Дотации бюджетам мун</w:t>
                  </w:r>
                  <w:r w:rsidRPr="00041D44">
                    <w:t>и</w:t>
                  </w:r>
                  <w:r w:rsidRPr="00041D44">
                    <w:t>ципальных районов на выр</w:t>
                  </w:r>
                  <w:r w:rsidRPr="00041D44">
                    <w:cr/>
                    <w:t>внивание бюдже</w:t>
                  </w:r>
                  <w:r w:rsidRPr="00041D44">
                    <w:t>т</w:t>
                  </w:r>
                  <w:r w:rsidRPr="00041D44">
                    <w:t>ной обеспеченности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76 368 400,00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64 636 700,00</w:t>
                  </w:r>
                </w:p>
              </w:tc>
            </w:tr>
            <w:tr w:rsidR="00041D44" w:rsidRPr="00041D44" w:rsidTr="004513AE">
              <w:trPr>
                <w:trHeight w:val="26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1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1"/>
                  </w:pPr>
                  <w:r w:rsidRPr="00041D44">
                    <w:t>20220000000000150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1"/>
                  </w:pPr>
                  <w:r w:rsidRPr="00041D44">
                    <w:t>Субсидии бюджетам бюджетной системы Ро</w:t>
                  </w:r>
                  <w:r w:rsidRPr="00041D44">
                    <w:t>с</w:t>
                  </w:r>
                  <w:r w:rsidRPr="00041D44">
                    <w:t>сийской Федерации (ме</w:t>
                  </w:r>
                  <w:r w:rsidRPr="00041D44">
                    <w:t>ж</w:t>
                  </w:r>
                  <w:r w:rsidRPr="00041D44">
                    <w:t>бюджетные субсидии)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1"/>
                  </w:pPr>
                  <w:r w:rsidRPr="00041D44">
                    <w:t>203 852 185,24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1"/>
                  </w:pPr>
                  <w:r w:rsidRPr="00041D44">
                    <w:t>165 790 400,00</w:t>
                  </w:r>
                </w:p>
              </w:tc>
            </w:tr>
            <w:tr w:rsidR="00041D44" w:rsidRPr="00041D44" w:rsidTr="004513AE">
              <w:trPr>
                <w:trHeight w:val="26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2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20225023000000150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Субсидии бюджетам на мероприятия по пересел</w:t>
                  </w:r>
                  <w:r w:rsidRPr="00041D44">
                    <w:t>е</w:t>
                  </w:r>
                  <w:r w:rsidRPr="00041D44">
                    <w:t>нию граждан из ветхого и аварийного жилья в зоне Байкало-Амурской маг</w:t>
                  </w:r>
                  <w:r w:rsidRPr="00041D44">
                    <w:t>и</w:t>
                  </w:r>
                  <w:r w:rsidRPr="00041D44">
                    <w:t>страли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141 902 900,00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141 902 900,00</w:t>
                  </w:r>
                </w:p>
              </w:tc>
            </w:tr>
            <w:tr w:rsidR="00041D44" w:rsidRPr="00041D44" w:rsidTr="004513AE">
              <w:trPr>
                <w:trHeight w:val="26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3"/>
                  </w:pPr>
                  <w:r w:rsidRPr="00041D44">
                    <w:t>967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20225023050000150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Субсидии бюджетам м</w:t>
                  </w:r>
                  <w:r w:rsidRPr="00041D44">
                    <w:t>у</w:t>
                  </w:r>
                  <w:r w:rsidRPr="00041D44">
                    <w:t>ниципальных районов на мероприятия по пересел</w:t>
                  </w:r>
                  <w:r w:rsidRPr="00041D44">
                    <w:t>е</w:t>
                  </w:r>
                  <w:r w:rsidRPr="00041D44">
                    <w:t>нию граждан из ветхого и аварийного жилья в зоне Байкало-Амурской маг</w:t>
                  </w:r>
                  <w:r w:rsidRPr="00041D44">
                    <w:t>и</w:t>
                  </w:r>
                  <w:r w:rsidRPr="00041D44">
                    <w:t>страли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141 902 900,00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141 902 900,00</w:t>
                  </w:r>
                </w:p>
              </w:tc>
            </w:tr>
            <w:tr w:rsidR="00041D44" w:rsidRPr="00041D44" w:rsidTr="004513AE">
              <w:trPr>
                <w:trHeight w:val="26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2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20225515000000150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Субсидии бюджетам на поддержку экономическ</w:t>
                  </w:r>
                  <w:r w:rsidRPr="00041D44">
                    <w:t>о</w:t>
                  </w:r>
                  <w:r w:rsidRPr="00041D44">
                    <w:t>го и социального развития коренных малочисленных народов Севера, Сибири и Дальнего Востока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921 900,00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55 300,00</w:t>
                  </w:r>
                </w:p>
              </w:tc>
            </w:tr>
            <w:tr w:rsidR="00041D44" w:rsidRPr="00041D44" w:rsidTr="004513AE">
              <w:trPr>
                <w:trHeight w:val="39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3"/>
                  </w:pPr>
                  <w:r w:rsidRPr="00041D44">
                    <w:t>962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20225515050000150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Субсидии бюджетам м</w:t>
                  </w:r>
                  <w:r w:rsidRPr="00041D44">
                    <w:t>у</w:t>
                  </w:r>
                  <w:r w:rsidRPr="00041D44">
                    <w:t>ниципальных районов на поддержку экономическ</w:t>
                  </w:r>
                  <w:r w:rsidRPr="00041D44">
                    <w:t>о</w:t>
                  </w:r>
                  <w:r w:rsidRPr="00041D44">
                    <w:t>го и социального развития коренных малочисленных народов Севера, Сибири и Дальнего Востока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921 900,00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55 300,00</w:t>
                  </w:r>
                </w:p>
              </w:tc>
            </w:tr>
            <w:tr w:rsidR="00041D44" w:rsidRPr="00041D44" w:rsidTr="004513AE">
              <w:trPr>
                <w:trHeight w:val="13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2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20225519000000150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Субсидия бюджетам на поддержку отрасли кул</w:t>
                  </w:r>
                  <w:r w:rsidRPr="00041D44">
                    <w:t>ь</w:t>
                  </w:r>
                  <w:r w:rsidRPr="00041D44">
                    <w:t>туры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57 085,24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</w:p>
              </w:tc>
            </w:tr>
            <w:tr w:rsidR="00041D44" w:rsidRPr="00041D44" w:rsidTr="004513AE">
              <w:trPr>
                <w:trHeight w:val="13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3"/>
                  </w:pPr>
                  <w:r w:rsidRPr="00041D44">
                    <w:cr/>
                    <w:t>66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20225519050000150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Субсидия бюджетам м</w:t>
                  </w:r>
                  <w:r w:rsidRPr="00041D44">
                    <w:t>у</w:t>
                  </w:r>
                  <w:r w:rsidRPr="00041D44">
                    <w:t>ниципальных районов на поддержку отрасли кул</w:t>
                  </w:r>
                  <w:r w:rsidRPr="00041D44">
                    <w:t>ь</w:t>
                  </w:r>
                  <w:r w:rsidRPr="00041D44">
                    <w:t>туры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57 085,24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 </w:t>
                  </w:r>
                </w:p>
              </w:tc>
            </w:tr>
            <w:tr w:rsidR="00041D44" w:rsidRPr="00041D44" w:rsidTr="004513AE">
              <w:trPr>
                <w:trHeight w:val="39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2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20225555000000150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Субсидии бюджетам на поддержку государстве</w:t>
                  </w:r>
                  <w:r w:rsidRPr="00041D44">
                    <w:t>н</w:t>
                  </w:r>
                  <w:r w:rsidRPr="00041D44">
                    <w:t xml:space="preserve">ных программ субъектов Российской Федерации и </w:t>
                  </w:r>
                  <w:r w:rsidRPr="00041D44">
                    <w:lastRenderedPageBreak/>
                    <w:t>муниципальных программ формирования совреме</w:t>
                  </w:r>
                  <w:r w:rsidRPr="00041D44">
                    <w:t>н</w:t>
                  </w:r>
                  <w:r w:rsidRPr="00041D44">
                    <w:t>ной городской среды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lastRenderedPageBreak/>
                    <w:t>109 700,00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109 700,00</w:t>
                  </w:r>
                </w:p>
              </w:tc>
            </w:tr>
            <w:tr w:rsidR="00041D44" w:rsidRPr="00041D44" w:rsidTr="004513AE">
              <w:trPr>
                <w:trHeight w:val="26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3"/>
                  </w:pPr>
                  <w:r w:rsidRPr="00041D44">
                    <w:lastRenderedPageBreak/>
                    <w:t>965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20225555050000150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Субсидии бюджетам м</w:t>
                  </w:r>
                  <w:r w:rsidRPr="00041D44">
                    <w:t>у</w:t>
                  </w:r>
                  <w:r w:rsidRPr="00041D44">
                    <w:t>ниципальных районов на реализацию программ формирования совреме</w:t>
                  </w:r>
                  <w:r w:rsidRPr="00041D44">
                    <w:t>н</w:t>
                  </w:r>
                  <w:r w:rsidRPr="00041D44">
                    <w:t>ной городской среды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109 700,00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109 700,00</w:t>
                  </w:r>
                </w:p>
              </w:tc>
            </w:tr>
            <w:tr w:rsidR="00041D44" w:rsidRPr="00041D44" w:rsidTr="004513AE">
              <w:trPr>
                <w:trHeight w:val="13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2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20229999000000150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Прочие субсидии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60 860 600,00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23 722 500,0</w:t>
                  </w:r>
                </w:p>
              </w:tc>
            </w:tr>
            <w:tr w:rsidR="00041D44" w:rsidRPr="00041D44" w:rsidTr="004513AE">
              <w:trPr>
                <w:trHeight w:val="13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3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20229999050000150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Прочие субсидии бюдж</w:t>
                  </w:r>
                  <w:r w:rsidRPr="00041D44">
                    <w:t>е</w:t>
                  </w:r>
                  <w:r w:rsidRPr="00041D44">
                    <w:t>там муниципальных ра</w:t>
                  </w:r>
                  <w:r w:rsidRPr="00041D44">
                    <w:t>й</w:t>
                  </w:r>
                  <w:r w:rsidRPr="00041D44">
                    <w:t>онов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60 860 600,00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23 722 500,00</w:t>
                  </w:r>
                </w:p>
              </w:tc>
            </w:tr>
            <w:tr w:rsidR="00041D44" w:rsidRPr="00041D44" w:rsidTr="004513AE">
              <w:trPr>
                <w:trHeight w:val="13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4"/>
                  </w:pPr>
                  <w:r w:rsidRPr="00041D44">
                    <w:t>962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20229999050000150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Прочие субсидии бюдж</w:t>
                  </w:r>
                  <w:r w:rsidRPr="00041D44">
                    <w:t>е</w:t>
                  </w:r>
                  <w:r w:rsidRPr="00041D44">
                    <w:t>там муниципальных ра</w:t>
                  </w:r>
                  <w:r w:rsidRPr="00041D44">
                    <w:t>й</w:t>
                  </w:r>
                  <w:r w:rsidRPr="00041D44">
                    <w:t>онов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178 900,00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178 900,00</w:t>
                  </w:r>
                </w:p>
              </w:tc>
            </w:tr>
            <w:tr w:rsidR="00041D44" w:rsidRPr="00041D44" w:rsidTr="004513AE">
              <w:trPr>
                <w:trHeight w:val="13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4"/>
                  </w:pPr>
                  <w:r w:rsidRPr="00041D44">
                    <w:t>966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20229999050000150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Прочие субсидии бюдж</w:t>
                  </w:r>
                  <w:r w:rsidRPr="00041D44">
                    <w:t>е</w:t>
                  </w:r>
                  <w:r w:rsidRPr="00041D44">
                    <w:t>там муниципальных ра</w:t>
                  </w:r>
                  <w:r w:rsidRPr="00041D44">
                    <w:t>й</w:t>
                  </w:r>
                  <w:r w:rsidRPr="00041D44">
                    <w:t>он</w:t>
                  </w:r>
                  <w:r w:rsidRPr="00041D44">
                    <w:cr/>
                    <w:t>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22 028 000,00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22 028 000,00</w:t>
                  </w:r>
                </w:p>
              </w:tc>
            </w:tr>
            <w:tr w:rsidR="00041D44" w:rsidRPr="00041D44" w:rsidTr="004513AE">
              <w:trPr>
                <w:trHeight w:val="13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4"/>
                  </w:pPr>
                  <w:r w:rsidRPr="00041D44">
                    <w:t>967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20229999050000150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Прочие субсидии бюдж</w:t>
                  </w:r>
                  <w:r w:rsidRPr="00041D44">
                    <w:t>е</w:t>
                  </w:r>
                  <w:r w:rsidRPr="00041D44">
                    <w:t>там муниципальных ра</w:t>
                  </w:r>
                  <w:r w:rsidRPr="00041D44">
                    <w:t>й</w:t>
                  </w:r>
                  <w:r w:rsidRPr="00041D44">
                    <w:t>онов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37 278 100,00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140 000,00</w:t>
                  </w:r>
                </w:p>
              </w:tc>
            </w:tr>
            <w:tr w:rsidR="00041D44" w:rsidRPr="00041D44" w:rsidTr="004513AE">
              <w:trPr>
                <w:trHeight w:val="13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4"/>
                  </w:pPr>
                  <w:r w:rsidRPr="00041D44">
                    <w:t>964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20229999050000150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Прочие субсидии бюдж</w:t>
                  </w:r>
                  <w:r w:rsidRPr="00041D44">
                    <w:t>е</w:t>
                  </w:r>
                  <w:r w:rsidRPr="00041D44">
                    <w:t>там муниципальных ра</w:t>
                  </w:r>
                  <w:r w:rsidRPr="00041D44">
                    <w:t>й</w:t>
                  </w:r>
                  <w:r w:rsidRPr="00041D44">
                    <w:t>онов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1 375 600,00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1 375 600,00</w:t>
                  </w:r>
                </w:p>
              </w:tc>
            </w:tr>
            <w:tr w:rsidR="00041D44" w:rsidRPr="00041D44" w:rsidTr="004513AE">
              <w:trPr>
                <w:trHeight w:val="13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1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1"/>
                  </w:pPr>
                  <w:r w:rsidRPr="00041D44">
                    <w:t>20230000000000150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1"/>
                  </w:pPr>
                  <w:r w:rsidRPr="00041D44">
                    <w:t>Субвенции бюджетам бюджетной системы Ро</w:t>
                  </w:r>
                  <w:r w:rsidRPr="00041D44">
                    <w:t>с</w:t>
                  </w:r>
                  <w:r w:rsidRPr="00041D44">
                    <w:t>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1"/>
                  </w:pPr>
                  <w:r w:rsidRPr="00041D44">
                    <w:t>165 043 200,00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1"/>
                  </w:pPr>
                  <w:r w:rsidRPr="00041D44">
                    <w:t>165 045 100,00</w:t>
                  </w:r>
                </w:p>
              </w:tc>
            </w:tr>
            <w:tr w:rsidR="00041D44" w:rsidRPr="00041D44" w:rsidTr="004513AE">
              <w:trPr>
                <w:trHeight w:val="26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2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20230021000000150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Субвенции бюджетам м</w:t>
                  </w:r>
                  <w:r w:rsidRPr="00041D44">
                    <w:t>у</w:t>
                  </w:r>
                  <w:r w:rsidRPr="00041D44">
                    <w:t>ниципальных образов</w:t>
                  </w:r>
                  <w:r w:rsidRPr="00041D44">
                    <w:t>а</w:t>
                  </w:r>
                  <w:r w:rsidRPr="00041D44">
                    <w:t>ний на ежемесячное д</w:t>
                  </w:r>
                  <w:r w:rsidRPr="00041D44">
                    <w:t>е</w:t>
                  </w:r>
                  <w:r w:rsidRPr="00041D44">
                    <w:t>нежное вознаграждение за классное руководство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2 436 900,00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2 436 900,00</w:t>
                  </w:r>
                </w:p>
              </w:tc>
            </w:tr>
            <w:tr w:rsidR="00041D44" w:rsidRPr="00041D44" w:rsidTr="004513AE">
              <w:trPr>
                <w:trHeight w:val="26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3"/>
                  </w:pPr>
                  <w:r w:rsidRPr="00041D44">
                    <w:t>964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20230021050000150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Субвенции бюджетам м</w:t>
                  </w:r>
                  <w:r w:rsidRPr="00041D44">
                    <w:t>у</w:t>
                  </w:r>
                  <w:r w:rsidRPr="00041D44">
                    <w:t>ниципальных районов на ежемесячное денежное вознаграждение за клас</w:t>
                  </w:r>
                  <w:r w:rsidRPr="00041D44">
                    <w:t>с</w:t>
                  </w:r>
                  <w:r w:rsidRPr="00041D44">
                    <w:t>ное руководство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2 436 900,00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2 436 900,00</w:t>
                  </w:r>
                </w:p>
              </w:tc>
            </w:tr>
            <w:tr w:rsidR="00041D44" w:rsidRPr="00041D44" w:rsidTr="004513AE">
              <w:trPr>
                <w:trHeight w:val="26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2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20230024000000150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Субвенции местным бюджетам на выполнение передаваемых полном</w:t>
                  </w:r>
                  <w:r w:rsidRPr="00041D44">
                    <w:t>о</w:t>
                  </w:r>
                  <w:r w:rsidRPr="00041D44">
                    <w:t>чий субъектов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161 469 300</w:t>
                  </w:r>
                  <w:r w:rsidRPr="00041D44">
                    <w:cr/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161 471 200,00</w:t>
                  </w:r>
                </w:p>
              </w:tc>
            </w:tr>
            <w:tr w:rsidR="00041D44" w:rsidRPr="00041D44" w:rsidTr="004513AE">
              <w:trPr>
                <w:trHeight w:val="26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3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20230024050000150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Субвенции бюджетам м</w:t>
                  </w:r>
                  <w:r w:rsidRPr="00041D44">
                    <w:t>у</w:t>
                  </w:r>
                  <w:r w:rsidRPr="00041D44">
                    <w:t>ниципальных районов на выполнение передава</w:t>
                  </w:r>
                  <w:r w:rsidRPr="00041D44">
                    <w:t>е</w:t>
                  </w:r>
                  <w:r w:rsidRPr="00041D44">
                    <w:t>мых полномочий субъе</w:t>
                  </w:r>
                  <w:r w:rsidRPr="00041D44">
                    <w:t>к</w:t>
                  </w:r>
                  <w:r w:rsidRPr="00041D44">
                    <w:t>тов Российской Федер</w:t>
                  </w:r>
                  <w:r w:rsidRPr="00041D44">
                    <w:t>а</w:t>
                  </w:r>
                  <w:r w:rsidRPr="00041D44">
                    <w:t>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161 469 300,00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161 471 200,00</w:t>
                  </w:r>
                </w:p>
              </w:tc>
            </w:tr>
            <w:tr w:rsidR="00041D44" w:rsidRPr="00041D44" w:rsidTr="004513AE">
              <w:trPr>
                <w:trHeight w:val="26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4"/>
                  </w:pPr>
                  <w:r w:rsidRPr="00041D44">
                    <w:t>965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20230024050000150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Субвенции бюджетам м</w:t>
                  </w:r>
                  <w:r w:rsidRPr="00041D44">
                    <w:t>у</w:t>
                  </w:r>
                  <w:r w:rsidRPr="00041D44">
                    <w:t>ниципальных районов на выполнение п</w:t>
                  </w:r>
                  <w:r w:rsidRPr="00041D44">
                    <w:cr/>
                    <w:t>редаваемых полном</w:t>
                  </w:r>
                  <w:r w:rsidRPr="00041D44">
                    <w:t>о</w:t>
                  </w:r>
                  <w:r w:rsidRPr="00041D44">
                    <w:t>чий субъектов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47 500,00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49 400,00</w:t>
                  </w:r>
                </w:p>
              </w:tc>
            </w:tr>
            <w:tr w:rsidR="00041D44" w:rsidRPr="00041D44" w:rsidTr="004513AE">
              <w:trPr>
                <w:trHeight w:val="26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4"/>
                  </w:pPr>
                  <w:r w:rsidRPr="00041D44">
                    <w:t>966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20230024050000150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Субвенции бюджетам м</w:t>
                  </w:r>
                  <w:r w:rsidRPr="00041D44">
                    <w:t>у</w:t>
                  </w:r>
                  <w:r w:rsidRPr="00041D44">
                    <w:t xml:space="preserve">ниципальных районов на </w:t>
                  </w:r>
                  <w:r w:rsidRPr="00041D44">
                    <w:lastRenderedPageBreak/>
                    <w:t>выполнение передава</w:t>
                  </w:r>
                  <w:r w:rsidRPr="00041D44">
                    <w:t>е</w:t>
                  </w:r>
                  <w:r w:rsidRPr="00041D44">
                    <w:t>мых полномочий субъе</w:t>
                  </w:r>
                  <w:r w:rsidRPr="00041D44">
                    <w:t>к</w:t>
                  </w:r>
                  <w:r w:rsidRPr="00041D44">
                    <w:t>тов Российской Федер</w:t>
                  </w:r>
                  <w:r w:rsidRPr="00041D44">
                    <w:t>а</w:t>
                  </w:r>
                  <w:r w:rsidRPr="00041D44">
                    <w:t>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lastRenderedPageBreak/>
                    <w:t>791 600,00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791 600,00</w:t>
                  </w:r>
                </w:p>
              </w:tc>
            </w:tr>
            <w:tr w:rsidR="00041D44" w:rsidRPr="00041D44" w:rsidTr="004513AE">
              <w:trPr>
                <w:trHeight w:val="26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4"/>
                  </w:pPr>
                  <w:r w:rsidRPr="00041D44">
                    <w:lastRenderedPageBreak/>
                    <w:t>967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2023002405000015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Субвенции бюджетам м</w:t>
                  </w:r>
                  <w:r w:rsidRPr="00041D44">
                    <w:t>у</w:t>
                  </w:r>
                  <w:r w:rsidRPr="00041D44">
                    <w:t>ниципальных районов на выполнение передава</w:t>
                  </w:r>
                  <w:r w:rsidRPr="00041D44">
                    <w:t>е</w:t>
                  </w:r>
                  <w:r w:rsidRPr="00041D44">
                    <w:t>мых полномочий субъе</w:t>
                  </w:r>
                  <w:r w:rsidRPr="00041D44">
                    <w:t>к</w:t>
                  </w:r>
                  <w:r w:rsidRPr="00041D44">
                    <w:t>тов Российской Федер</w:t>
                  </w:r>
                  <w:r w:rsidRPr="00041D44">
                    <w:t>а</w:t>
                  </w:r>
                  <w:r w:rsidRPr="00041D44">
                    <w:t>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166 400,00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166 400,00</w:t>
                  </w:r>
                </w:p>
              </w:tc>
            </w:tr>
            <w:tr w:rsidR="00041D44" w:rsidRPr="00041D44" w:rsidTr="004513AE">
              <w:trPr>
                <w:trHeight w:val="26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4"/>
                  </w:pPr>
                  <w:r w:rsidRPr="00041D44">
                    <w:t>962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20230024050000150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Субвенции бюджетам м</w:t>
                  </w:r>
                  <w:r w:rsidRPr="00041D44">
                    <w:t>у</w:t>
                  </w:r>
                  <w:r w:rsidRPr="00041D44">
                    <w:t>ниципальных районов на выполнение передава</w:t>
                  </w:r>
                  <w:r w:rsidRPr="00041D44">
                    <w:t>е</w:t>
                  </w:r>
                  <w:r w:rsidRPr="00041D44">
                    <w:t>мых полномочий субъе</w:t>
                  </w:r>
                  <w:r w:rsidRPr="00041D44">
                    <w:t>к</w:t>
                  </w:r>
                  <w:r w:rsidRPr="00041D44">
                    <w:t>тов Российской Ф</w:t>
                  </w:r>
                  <w:r w:rsidRPr="00041D44">
                    <w:t>е</w:t>
                  </w:r>
                  <w:r w:rsidRPr="00041D44">
                    <w:t>дер</w:t>
                  </w:r>
                  <w:r w:rsidRPr="00041D44">
                    <w:cr/>
                    <w:t>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2 813 800,00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2 813 800,00</w:t>
                  </w:r>
                </w:p>
              </w:tc>
            </w:tr>
            <w:tr w:rsidR="00041D44" w:rsidRPr="00041D44" w:rsidTr="004513AE">
              <w:trPr>
                <w:trHeight w:val="26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4"/>
                  </w:pPr>
                  <w:r w:rsidRPr="00041D44">
                    <w:t>964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20230024050000150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Субвенции бюджетам м</w:t>
                  </w:r>
                  <w:r w:rsidRPr="00041D44">
                    <w:t>у</w:t>
                  </w:r>
                  <w:r w:rsidRPr="00041D44">
                    <w:t>ниципальных районов на выполнение передава</w:t>
                  </w:r>
                  <w:r w:rsidRPr="00041D44">
                    <w:t>е</w:t>
                  </w:r>
                  <w:r w:rsidRPr="00041D44">
                    <w:t>мых полномочий субъе</w:t>
                  </w:r>
                  <w:r w:rsidRPr="00041D44">
                    <w:t>к</w:t>
                  </w:r>
                  <w:r w:rsidRPr="00041D44">
                    <w:t>тов Российской Федер</w:t>
                  </w:r>
                  <w:r w:rsidRPr="00041D44">
                    <w:t>а</w:t>
                  </w:r>
                  <w:r w:rsidRPr="00041D44">
                    <w:t>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157 650 000,00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157 650 000,00</w:t>
                  </w:r>
                </w:p>
              </w:tc>
            </w:tr>
            <w:tr w:rsidR="00041D44" w:rsidRPr="00041D44" w:rsidTr="004513AE">
              <w:trPr>
                <w:trHeight w:val="13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2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20239999000000150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Прочие субвенции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1 137 000,00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1 137 00</w:t>
                  </w:r>
                  <w:r w:rsidRPr="00041D44">
                    <w:cr/>
                    <w:t>,00</w:t>
                  </w:r>
                </w:p>
              </w:tc>
            </w:tr>
            <w:tr w:rsidR="00041D44" w:rsidRPr="00041D44" w:rsidTr="004513AE">
              <w:trPr>
                <w:trHeight w:val="13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3"/>
                  </w:pPr>
                  <w:r w:rsidRPr="00041D44">
                    <w:t>964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20239999050000150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Прочие субвенции бю</w:t>
                  </w:r>
                  <w:r w:rsidRPr="00041D44">
                    <w:t>д</w:t>
                  </w:r>
                  <w:r w:rsidRPr="00041D44">
                    <w:t>жетам муниципальных районов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1 137 000,00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1 137 000,00</w:t>
                  </w:r>
                </w:p>
              </w:tc>
            </w:tr>
            <w:tr w:rsidR="00041D44" w:rsidRPr="00041D44" w:rsidTr="004513AE">
              <w:trPr>
                <w:trHeight w:val="13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1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1"/>
                  </w:pPr>
                  <w:r w:rsidRPr="00041D44">
                    <w:t>20240000000000150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1"/>
                  </w:pPr>
                  <w:r w:rsidRPr="00041D44">
                    <w:t>Иные 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1"/>
                  </w:pPr>
                  <w:r w:rsidRPr="00041D44">
                    <w:t>3 984 328,22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1"/>
                  </w:pPr>
                  <w:r w:rsidRPr="00041D44">
                    <w:t>3 984 328,22</w:t>
                  </w:r>
                </w:p>
              </w:tc>
            </w:tr>
            <w:tr w:rsidR="00041D44" w:rsidRPr="00041D44" w:rsidTr="004513AE">
              <w:trPr>
                <w:trHeight w:val="39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2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20240014000000150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2"/>
                  </w:pPr>
                  <w:r w:rsidRPr="00041D44">
                    <w:t>Межбюджетные тран</w:t>
                  </w:r>
                  <w:r w:rsidRPr="00041D44">
                    <w:t>с</w:t>
                  </w:r>
                  <w:r w:rsidRPr="00041D44">
                    <w:t>ферты, передаваемые бюджетам муниципал</w:t>
                  </w:r>
                  <w:r w:rsidRPr="00041D44">
                    <w:t>ь</w:t>
                  </w:r>
                  <w:r w:rsidRPr="00041D44">
                    <w:t>ных образований на ос</w:t>
                  </w:r>
                  <w:r w:rsidRPr="00041D44">
                    <w:t>у</w:t>
                  </w:r>
                  <w:r w:rsidRPr="00041D44">
                    <w:t>ществление части полн</w:t>
                  </w:r>
                  <w:r w:rsidRPr="00041D44">
                    <w:t>о</w:t>
                  </w:r>
                  <w:r w:rsidRPr="00041D44">
                    <w:t>мочий по решению в</w:t>
                  </w:r>
                  <w:r w:rsidRPr="00041D44">
                    <w:t>о</w:t>
                  </w:r>
                  <w:r w:rsidRPr="00041D44">
                    <w:t>просов местного значения в соответствии с закл</w:t>
                  </w:r>
                  <w:r w:rsidRPr="00041D44">
                    <w:t>ю</w:t>
                  </w:r>
                  <w:r w:rsidRPr="00041D44">
                    <w:t>ченными соглашениями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3 984 328,22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2"/>
                  </w:pPr>
                  <w:r w:rsidRPr="00041D44">
                    <w:t>3 984 328,22</w:t>
                  </w:r>
                </w:p>
              </w:tc>
            </w:tr>
            <w:tr w:rsidR="00041D44" w:rsidRPr="00041D44" w:rsidTr="004513AE">
              <w:trPr>
                <w:trHeight w:val="39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3"/>
                  </w:pPr>
                  <w:r w:rsidRPr="00041D44"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20240014050000150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3"/>
                  </w:pPr>
                  <w:r w:rsidRPr="00041D44">
                    <w:t>Межбюджетные тран</w:t>
                  </w:r>
                  <w:r w:rsidRPr="00041D44">
                    <w:t>с</w:t>
                  </w:r>
                  <w:r w:rsidRPr="00041D44">
                    <w:t>ферты, передаваемые бюджетам муниципал</w:t>
                  </w:r>
                  <w:r w:rsidRPr="00041D44">
                    <w:t>ь</w:t>
                  </w:r>
                  <w:r w:rsidRPr="00041D44">
                    <w:t>ных районов из бюджетов поселений на осущест</w:t>
                  </w:r>
                  <w:r w:rsidRPr="00041D44">
                    <w:t>в</w:t>
                  </w:r>
                  <w:r w:rsidRPr="00041D44">
                    <w:t>ление части полномочий по решению вопросов местного значения в соо</w:t>
                  </w:r>
                  <w:r w:rsidRPr="00041D44">
                    <w:t>т</w:t>
                  </w:r>
                  <w:r w:rsidRPr="00041D44">
                    <w:t>ветствии с заключенными соглашениями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3 984 328,22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3"/>
                  </w:pPr>
                  <w:r w:rsidRPr="00041D44">
                    <w:t>3 984 328,22</w:t>
                  </w:r>
                </w:p>
              </w:tc>
            </w:tr>
            <w:tr w:rsidR="00041D44" w:rsidRPr="00041D44" w:rsidTr="004513AE">
              <w:trPr>
                <w:trHeight w:val="39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4"/>
                  </w:pPr>
                  <w:r w:rsidRPr="00041D44">
                    <w:t>965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20240014050000150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Межбюджетные тран</w:t>
                  </w:r>
                  <w:r w:rsidRPr="00041D44">
                    <w:t>с</w:t>
                  </w:r>
                  <w:r w:rsidRPr="00041D44">
                    <w:t>ферты, передаваемые бюджетам муниципал</w:t>
                  </w:r>
                  <w:r w:rsidRPr="00041D44">
                    <w:t>ь</w:t>
                  </w:r>
                  <w:r w:rsidRPr="00041D44">
                    <w:t>ных районов из бюджетов поселений на осущест</w:t>
                  </w:r>
                  <w:r w:rsidRPr="00041D44">
                    <w:t>в</w:t>
                  </w:r>
                  <w:r w:rsidRPr="00041D44">
                    <w:t>ление части полномочий по решению вопросов местного значения в соо</w:t>
                  </w:r>
                  <w:r w:rsidRPr="00041D44">
                    <w:t>т</w:t>
                  </w:r>
                  <w:r w:rsidRPr="00041D44">
                    <w:t xml:space="preserve">ветствии с заключенными </w:t>
                  </w:r>
                  <w:r w:rsidRPr="00041D44">
                    <w:lastRenderedPageBreak/>
                    <w:t>соглашениями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lastRenderedPageBreak/>
                    <w:t>1 719 116,00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1 719 116,00</w:t>
                  </w:r>
                </w:p>
              </w:tc>
            </w:tr>
            <w:tr w:rsidR="00041D44" w:rsidRPr="00041D44" w:rsidTr="004513AE">
              <w:trPr>
                <w:trHeight w:val="39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4"/>
                  </w:pPr>
                  <w:r w:rsidRPr="00041D44">
                    <w:lastRenderedPageBreak/>
                    <w:t>966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20240014050000150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Межбюджетные тран</w:t>
                  </w:r>
                  <w:r w:rsidRPr="00041D44">
                    <w:t>с</w:t>
                  </w:r>
                  <w:r w:rsidRPr="00041D44">
                    <w:t>ферты, передаваемые бюджетам муниципал</w:t>
                  </w:r>
                  <w:r w:rsidRPr="00041D44">
                    <w:t>ь</w:t>
                  </w:r>
                  <w:r w:rsidRPr="00041D44">
                    <w:t>ных районов из бюджетов поселений на осущест</w:t>
                  </w:r>
                  <w:r w:rsidRPr="00041D44">
                    <w:t>в</w:t>
                  </w:r>
                  <w:r w:rsidRPr="00041D44">
                    <w:t>ление части полномочий по решению вопросов местного значения в соо</w:t>
                  </w:r>
                  <w:r w:rsidRPr="00041D44">
                    <w:t>т</w:t>
                  </w:r>
                  <w:r w:rsidRPr="00041D44">
                    <w:t>ветствии с заключенными соглашениями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656 070,22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656 070,22</w:t>
                  </w:r>
                </w:p>
              </w:tc>
            </w:tr>
            <w:tr w:rsidR="00041D44" w:rsidRPr="00041D44" w:rsidTr="004513AE">
              <w:trPr>
                <w:trHeight w:val="39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4"/>
                  </w:pPr>
                  <w:r w:rsidRPr="00041D44">
                    <w:t>967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20240014050000150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Межбюджетные тран</w:t>
                  </w:r>
                  <w:r w:rsidRPr="00041D44">
                    <w:t>с</w:t>
                  </w:r>
                  <w:r w:rsidRPr="00041D44">
                    <w:t>ферты, передаваемые бюджетам муниципал</w:t>
                  </w:r>
                  <w:r w:rsidRPr="00041D44">
                    <w:t>ь</w:t>
                  </w:r>
                  <w:r w:rsidRPr="00041D44">
                    <w:t>ных районов из бюджетов поселений на осущест</w:t>
                  </w:r>
                  <w:r w:rsidRPr="00041D44">
                    <w:t>в</w:t>
                  </w:r>
                  <w:r w:rsidRPr="00041D44">
                    <w:t>ление части полномочий по решению вопросов местного значения в соо</w:t>
                  </w:r>
                  <w:r w:rsidRPr="00041D44">
                    <w:t>т</w:t>
                  </w:r>
                  <w:r w:rsidRPr="00041D44">
                    <w:t>ветствии с заключенными соглашениями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850 822,00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850 822,00</w:t>
                  </w:r>
                </w:p>
              </w:tc>
            </w:tr>
            <w:tr w:rsidR="00041D44" w:rsidRPr="00041D44" w:rsidTr="004513AE">
              <w:trPr>
                <w:trHeight w:val="399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center"/>
                    <w:outlineLvl w:val="4"/>
                  </w:pPr>
                  <w:r w:rsidRPr="00041D44">
                    <w:t>962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20240014050000150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41D44" w:rsidRPr="00041D44" w:rsidRDefault="00041D44" w:rsidP="00041D44">
                  <w:pPr>
                    <w:outlineLvl w:val="4"/>
                  </w:pPr>
                  <w:r w:rsidRPr="00041D44">
                    <w:t>Межбюджетные тран</w:t>
                  </w:r>
                  <w:r w:rsidRPr="00041D44">
                    <w:t>с</w:t>
                  </w:r>
                  <w:r w:rsidRPr="00041D44">
                    <w:t>ферты, передаваемые бюджетам муниципал</w:t>
                  </w:r>
                  <w:r w:rsidRPr="00041D44">
                    <w:t>ь</w:t>
                  </w:r>
                  <w:r w:rsidRPr="00041D44">
                    <w:t>ных районов из бюджетов поселений на осущест</w:t>
                  </w:r>
                  <w:r w:rsidRPr="00041D44">
                    <w:t>в</w:t>
                  </w:r>
                  <w:r w:rsidRPr="00041D44">
                    <w:t>ление части полномочий по решению вопросов местного значения в соо</w:t>
                  </w:r>
                  <w:r w:rsidRPr="00041D44">
                    <w:t>т</w:t>
                  </w:r>
                  <w:r w:rsidRPr="00041D44">
                    <w:t>ветствии с заключенными соглашениями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758 320,00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41D44" w:rsidRPr="00041D44" w:rsidRDefault="00041D44" w:rsidP="00041D44">
                  <w:pPr>
                    <w:jc w:val="right"/>
                    <w:outlineLvl w:val="4"/>
                  </w:pPr>
                  <w:r w:rsidRPr="00041D44">
                    <w:t>758 320,00</w:t>
                  </w:r>
                </w:p>
              </w:tc>
            </w:tr>
          </w:tbl>
          <w:p w:rsidR="006642AD" w:rsidRPr="006D07ED" w:rsidRDefault="006642AD" w:rsidP="001D0460">
            <w:pPr>
              <w:rPr>
                <w:b/>
                <w:sz w:val="18"/>
                <w:szCs w:val="18"/>
              </w:rPr>
            </w:pPr>
          </w:p>
        </w:tc>
        <w:tc>
          <w:tcPr>
            <w:tcW w:w="136" w:type="dxa"/>
            <w:gridSpan w:val="18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b/>
                <w:sz w:val="18"/>
                <w:szCs w:val="18"/>
              </w:rPr>
            </w:pPr>
          </w:p>
        </w:tc>
      </w:tr>
      <w:tr w:rsidR="00041D44" w:rsidTr="00005DCF">
        <w:trPr>
          <w:trHeight w:val="60"/>
        </w:trPr>
        <w:tc>
          <w:tcPr>
            <w:tcW w:w="9787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14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9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8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9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9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8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</w:tr>
    </w:tbl>
    <w:p w:rsidR="006642AD" w:rsidRDefault="006642AD" w:rsidP="00A24ED4">
      <w:pPr>
        <w:jc w:val="right"/>
        <w:outlineLvl w:val="0"/>
      </w:pPr>
    </w:p>
    <w:p w:rsidR="006642AD" w:rsidRDefault="006642AD" w:rsidP="005A6718">
      <w:pPr>
        <w:jc w:val="right"/>
        <w:outlineLvl w:val="0"/>
      </w:pPr>
      <w:r>
        <w:t>Приложение 6</w:t>
      </w:r>
    </w:p>
    <w:p w:rsidR="006642AD" w:rsidRDefault="006642AD" w:rsidP="005A6718">
      <w:pPr>
        <w:jc w:val="right"/>
      </w:pPr>
      <w:r>
        <w:t>к решению Совета депутатов</w:t>
      </w:r>
    </w:p>
    <w:p w:rsidR="006642AD" w:rsidRDefault="006642AD" w:rsidP="005A6718">
      <w:pPr>
        <w:jc w:val="right"/>
      </w:pPr>
      <w:r>
        <w:t>муниципального образования</w:t>
      </w:r>
    </w:p>
    <w:p w:rsidR="006642AD" w:rsidRDefault="006642AD" w:rsidP="005A6718">
      <w:pPr>
        <w:jc w:val="right"/>
      </w:pPr>
      <w:r>
        <w:t xml:space="preserve"> «Северо-Байкальский район»</w:t>
      </w:r>
    </w:p>
    <w:p w:rsidR="006642AD" w:rsidRPr="007F714B" w:rsidRDefault="007F714B" w:rsidP="005A6718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</w:t>
      </w:r>
      <w:r w:rsidR="006642AD">
        <w:t>от 2</w:t>
      </w:r>
      <w:r>
        <w:t>8</w:t>
      </w:r>
      <w:r w:rsidR="006642AD">
        <w:t>.1</w:t>
      </w:r>
      <w:r>
        <w:t>1</w:t>
      </w:r>
      <w:r w:rsidR="006642AD">
        <w:t>.201</w:t>
      </w:r>
      <w:r>
        <w:t>9</w:t>
      </w:r>
      <w:r w:rsidR="006642AD">
        <w:t xml:space="preserve">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</w:p>
    <w:p w:rsidR="006642AD" w:rsidRDefault="006642AD" w:rsidP="008A1930"/>
    <w:p w:rsidR="006642AD" w:rsidRPr="00CD7F3C" w:rsidRDefault="006642AD" w:rsidP="00702ADA">
      <w:pPr>
        <w:jc w:val="center"/>
        <w:outlineLvl w:val="0"/>
      </w:pPr>
      <w:r>
        <w:t>Налоговые и неналоговы</w:t>
      </w:r>
      <w:r w:rsidR="007F714B">
        <w:t>е доходы местного бюджета на</w:t>
      </w:r>
      <w:r w:rsidR="007F714B" w:rsidRPr="00CF30F9">
        <w:t xml:space="preserve"> 2020 </w:t>
      </w:r>
      <w:r>
        <w:t>год</w:t>
      </w:r>
    </w:p>
    <w:p w:rsidR="006642AD" w:rsidRPr="00CD7F3C" w:rsidRDefault="006642AD" w:rsidP="004313A3">
      <w:pPr>
        <w:jc w:val="right"/>
      </w:pPr>
    </w:p>
    <w:tbl>
      <w:tblPr>
        <w:tblW w:w="10080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"/>
        <w:gridCol w:w="760"/>
        <w:gridCol w:w="109"/>
        <w:gridCol w:w="2147"/>
        <w:gridCol w:w="613"/>
        <w:gridCol w:w="813"/>
        <w:gridCol w:w="34"/>
        <w:gridCol w:w="34"/>
        <w:gridCol w:w="34"/>
        <w:gridCol w:w="34"/>
        <w:gridCol w:w="34"/>
        <w:gridCol w:w="50"/>
        <w:gridCol w:w="50"/>
        <w:gridCol w:w="50"/>
        <w:gridCol w:w="50"/>
        <w:gridCol w:w="34"/>
        <w:gridCol w:w="3364"/>
        <w:gridCol w:w="20"/>
        <w:gridCol w:w="797"/>
        <w:gridCol w:w="833"/>
        <w:gridCol w:w="193"/>
      </w:tblGrid>
      <w:tr w:rsidR="00CF30F9" w:rsidTr="00CF30F9">
        <w:trPr>
          <w:gridBefore w:val="1"/>
          <w:gridAfter w:val="1"/>
          <w:wBefore w:w="27" w:type="dxa"/>
          <w:wAfter w:w="193" w:type="dxa"/>
          <w:trHeight w:val="178"/>
        </w:trPr>
        <w:tc>
          <w:tcPr>
            <w:tcW w:w="869" w:type="dxa"/>
            <w:gridSpan w:val="2"/>
            <w:shd w:val="clear" w:color="FFFFFF" w:fill="auto"/>
            <w:vAlign w:val="center"/>
          </w:tcPr>
          <w:p w:rsidR="006642AD" w:rsidRPr="006D07ED" w:rsidRDefault="006642AD" w:rsidP="006D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shd w:val="clear" w:color="FFFFFF" w:fill="auto"/>
            <w:vAlign w:val="center"/>
          </w:tcPr>
          <w:p w:rsidR="006642AD" w:rsidRPr="006D07ED" w:rsidRDefault="006642AD" w:rsidP="006D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shd w:val="clear" w:color="FFFFFF" w:fill="auto"/>
            <w:vAlign w:val="center"/>
          </w:tcPr>
          <w:p w:rsidR="006642AD" w:rsidRPr="006D07ED" w:rsidRDefault="006642AD" w:rsidP="006D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34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34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34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34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34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3364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shd w:val="clear" w:color="FFFFFF" w:fill="auto"/>
            <w:vAlign w:val="center"/>
          </w:tcPr>
          <w:p w:rsidR="006642AD" w:rsidRDefault="007F714B" w:rsidP="006D07ED">
            <w:pPr>
              <w:jc w:val="center"/>
            </w:pPr>
            <w:r w:rsidRPr="00CF30F9">
              <w:t xml:space="preserve">            </w:t>
            </w:r>
            <w:r w:rsidR="006642AD">
              <w:t>(рублей)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9" w:rsidRDefault="00CF30F9">
            <w:pPr>
              <w:jc w:val="center"/>
            </w:pPr>
            <w:r>
              <w:t>ГРБС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9" w:rsidRDefault="00CF30F9">
            <w:pPr>
              <w:jc w:val="center"/>
            </w:pPr>
            <w:r>
              <w:t xml:space="preserve">Код 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9" w:rsidRDefault="00CF30F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0F9" w:rsidRDefault="00CF30F9">
            <w:pPr>
              <w:jc w:val="center"/>
            </w:pPr>
            <w:r>
              <w:t>Сумма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r>
              <w:t>10000000000000000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r>
              <w:t>НАЛОГОВЫЕ И НЕНАЛОГОВЫЕ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</w:pPr>
            <w:r>
              <w:t>99 578 692,93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0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10100000000000000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НАЛОГИ НА ПРИБЫЛЬ,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0"/>
            </w:pPr>
            <w:r>
              <w:t>75 529 830,00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10102000010000110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Налог на доходы физических лиц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75 529 830,00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182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10102010010000110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75 429 130,00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182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10102030010000110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Налог на доходы физических лиц с доходов, полученных физическими лицами в соотве</w:t>
            </w:r>
            <w:r>
              <w:t>т</w:t>
            </w:r>
            <w:r>
              <w:lastRenderedPageBreak/>
              <w:t>ствии со статьей 228 Налогового кодекса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lastRenderedPageBreak/>
              <w:t>98 200,00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lastRenderedPageBreak/>
              <w:t>182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10102040010000110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Налог на доходы физических лиц в виде фикс</w:t>
            </w:r>
            <w:r>
              <w:t>и</w:t>
            </w:r>
            <w:r>
              <w:t>рованных авансовых платежей с доходов, пол</w:t>
            </w:r>
            <w:r>
              <w:t>у</w:t>
            </w:r>
            <w:r>
              <w:t>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</w:t>
            </w:r>
            <w:r>
              <w:t>о</w:t>
            </w:r>
            <w:r>
              <w:t>гового кодекса Российской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2 500,00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0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10300000000000000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НАЛОГИ НА ТОВАРЫ (РАБОТЫ, УСЛУГИ), РЕАЛИЗУЕМЫЕ НА ТЕРРИТОРИИ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0"/>
            </w:pPr>
            <w:r>
              <w:t>3 116 662,93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10302000010000110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Акцизы по подакцизным товарам (продукции), производимым на территории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3 116 662,93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10302230010000110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Доходы от уплаты акцизов на дизельное топл</w:t>
            </w:r>
            <w:r>
              <w:t>и</w:t>
            </w:r>
            <w:r>
              <w:t>во, подлежащие распределению между бюдж</w:t>
            </w:r>
            <w:r>
              <w:t>е</w:t>
            </w:r>
            <w:r>
              <w:t>тами субъектов Российской Федерации и мес</w:t>
            </w:r>
            <w:r>
              <w:t>т</w:t>
            </w:r>
            <w:r>
              <w:t>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1 423 566,96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100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10302231010000110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Доходы от уплаты акцизов на дизельное топл</w:t>
            </w:r>
            <w:r>
              <w:t>и</w:t>
            </w:r>
            <w:r>
              <w:t>во, подлежащие распределению между бюдж</w:t>
            </w:r>
            <w:r>
              <w:t>е</w:t>
            </w:r>
            <w:r>
              <w:t>тами субъектов Российской Федерации и мес</w:t>
            </w:r>
            <w:r>
              <w:t>т</w:t>
            </w:r>
            <w:r>
              <w:t>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</w:pPr>
            <w:r>
              <w:t>1 423 566,96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10302240010000110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Доходы от уплаты акцизов на моторные масла для дизельных и (или) карбюраторных (и</w:t>
            </w:r>
            <w:r>
              <w:t>н</w:t>
            </w:r>
            <w:r>
              <w:t>жекторных) двигателей, подлежащие распред</w:t>
            </w:r>
            <w:r>
              <w:t>е</w:t>
            </w:r>
            <w:r>
              <w:t>лению между бюджетами субъектов Росси</w:t>
            </w:r>
            <w:r>
              <w:t>й</w:t>
            </w:r>
            <w:r>
              <w:t>ской Федерации и местными бюджетами с уч</w:t>
            </w:r>
            <w:r>
              <w:t>е</w:t>
            </w:r>
            <w:r>
              <w:t>том установленных дифференцированных но</w:t>
            </w:r>
            <w:r>
              <w:t>р</w:t>
            </w:r>
            <w:r>
              <w:t>мативов отчислений в местные бюджеты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7 698,16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100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10302241010000110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Доходы от уплаты акцизов на моторные масла для дизельных и (или) карбюраторных (и</w:t>
            </w:r>
            <w:r>
              <w:t>н</w:t>
            </w:r>
            <w:r>
              <w:t>жекторных) двигателей, подлежащие распред</w:t>
            </w:r>
            <w:r>
              <w:t>е</w:t>
            </w:r>
            <w:r>
              <w:t>лению между бюджетами субъектов Росси</w:t>
            </w:r>
            <w:r>
              <w:t>й</w:t>
            </w:r>
            <w:r>
              <w:t>ской Федерации и местными бюджетами с уч</w:t>
            </w:r>
            <w:r>
              <w:t>е</w:t>
            </w:r>
            <w:r>
              <w:t>том установленных дифференцированных но</w:t>
            </w:r>
            <w:r>
              <w:t>р</w:t>
            </w:r>
            <w:r>
              <w:t>мативов отчислений в местные бюджеты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</w:pPr>
            <w:r>
              <w:t>7 698,16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10302250010000110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1 906 867,88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100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10302251010000110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</w:pPr>
            <w:r>
              <w:t>1 906 867,88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lastRenderedPageBreak/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10302260010000110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  <w:rPr>
                <w:color w:val="FF0000"/>
              </w:rPr>
            </w:pPr>
            <w:r>
              <w:rPr>
                <w:color w:val="FF0000"/>
              </w:rPr>
              <w:t>-221 470,07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100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10302261010000110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  <w:rPr>
                <w:color w:val="FF0000"/>
              </w:rPr>
            </w:pPr>
            <w:r>
              <w:rPr>
                <w:color w:val="FF0000"/>
              </w:rPr>
              <w:t>-221 470,07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0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10500000000000000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НАЛОГИ НА СОВОКУПНЫЙ ДОХОД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0"/>
            </w:pPr>
            <w:r>
              <w:t>15 040 400,00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10501000000000110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9 500 000,00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10501010010000110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Налог, взимаемый с налогоплательщиков, в</w:t>
            </w:r>
            <w:r>
              <w:t>ы</w:t>
            </w:r>
            <w:r>
              <w:t>бравших в качестве объекта налогообложения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7 801 495,00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182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10501011010000110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Налог, взимаемый с налогоплательщиков, в</w:t>
            </w:r>
            <w:r>
              <w:t>ы</w:t>
            </w:r>
            <w:r>
              <w:t>бравших в качестве объекта налогообложения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</w:pPr>
            <w:r>
              <w:t>7 801 495,00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10501020010000110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Налог, взимаемый с налогоплательщиков, в</w:t>
            </w:r>
            <w:r>
              <w:t>ы</w:t>
            </w:r>
            <w:r>
              <w:t>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1 698 505,00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182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10501021010000110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Налог, взимаемый с налогоплательщиков, в</w:t>
            </w:r>
            <w:r>
              <w:t>ы</w:t>
            </w:r>
            <w:r>
              <w:t>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</w:pPr>
            <w:r>
              <w:t>1 698 505,00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10502000020000110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Единый налог на вмененный доход для отдел</w:t>
            </w:r>
            <w:r>
              <w:t>ь</w:t>
            </w:r>
            <w:r>
              <w:t>ных видов деятельности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5 500 000,00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182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10502010020000110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Единый налог на вмененный доход для отдел</w:t>
            </w:r>
            <w:r>
              <w:t>ь</w:t>
            </w:r>
            <w:r>
              <w:t>ных видов деятельности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5 500 000,00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10503000010000110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Единый сельскохозяйственный налог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8 400,00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182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10503010010000110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Единый сельскохозяйственный налог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8 400,00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10504000020000110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Налог, взимаемый в связи с применением п</w:t>
            </w:r>
            <w:r>
              <w:t>а</w:t>
            </w:r>
            <w:r>
              <w:t>тентной системы налогообложения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32 000,00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182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10504020020000110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Налог, взимаемый в связи с применением п</w:t>
            </w:r>
            <w:r>
              <w:t>а</w:t>
            </w:r>
            <w:r>
              <w:t>тентной системы налогообложения, зачисля</w:t>
            </w:r>
            <w:r>
              <w:t>е</w:t>
            </w:r>
            <w:r>
              <w:t>мый в бюджеты муниципальных районов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32 000,00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0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10600000000000000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НАЛОГИ НА ИМУЩЕСТВО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0"/>
            </w:pPr>
            <w:r>
              <w:t>124 600,00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10606000000000110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Земельный налог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124 600,00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10606030000000110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Земельный налог с организаций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123 300,00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182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10606033050000110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Земельный налог с организаций, обладающих земельным участком, расположенным в гран</w:t>
            </w:r>
            <w:r>
              <w:t>и</w:t>
            </w:r>
            <w:r>
              <w:t>цах межселенных территорий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</w:pPr>
            <w:r>
              <w:t>123 300,00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10606040000000110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Земельный налог с физических лиц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1 300,00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182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10606043050000110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Земельный налог с физических лиц, облада</w:t>
            </w:r>
            <w:r>
              <w:t>ю</w:t>
            </w:r>
            <w:r>
              <w:t>щих земельным участком, расположенным в границах межселенных территорий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</w:pPr>
            <w:r>
              <w:t>1 300,00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0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10800000000000000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ГОСУДАРСТВЕННАЯ ПОШЛИНА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0"/>
            </w:pPr>
            <w:r>
              <w:t>1 800 000,00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10803000010000110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Государственная пошлина по делам, рассматр</w:t>
            </w:r>
            <w:r>
              <w:t>и</w:t>
            </w:r>
            <w:r>
              <w:t>ваемым в судах общей юрисдикции, мировыми судьями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1 800 000,00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182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10803010010000110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Государственная пошлина по делам, рассматр</w:t>
            </w:r>
            <w:r>
              <w:t>и</w:t>
            </w:r>
            <w:r>
              <w:lastRenderedPageBreak/>
              <w:t>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lastRenderedPageBreak/>
              <w:t>1 800 000,00</w:t>
            </w:r>
          </w:p>
        </w:tc>
      </w:tr>
      <w:tr w:rsidR="00CF30F9" w:rsidTr="005A67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0"/>
            </w:pPr>
            <w:r>
              <w:lastRenderedPageBreak/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11100000000000000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ДОХОДЫ ОТ ИСПОЛЬЗОВАНИЯ ИМУЩ</w:t>
            </w:r>
            <w:r>
              <w:t>Е</w:t>
            </w:r>
            <w:r>
              <w:t>СТВА, НАХОДЯЩЕГОСЯ В ГОСУДА</w:t>
            </w:r>
            <w:r>
              <w:t>Р</w:t>
            </w:r>
            <w:r>
              <w:t>СТВЕННОЙ И МУНИЦИПАЛЬНОЙ СО</w:t>
            </w:r>
            <w:r>
              <w:t>Б</w:t>
            </w:r>
            <w:r>
              <w:t>СТВЕННОСТИ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0"/>
            </w:pPr>
            <w:r>
              <w:t>2 222 200,00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11105000000000120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Доходы, получаемые в виде арендной либо иной платы за передачу в возмездное пользов</w:t>
            </w:r>
            <w:r>
              <w:t>а</w:t>
            </w:r>
            <w:r>
              <w:t>ние государственного и муниципального им</w:t>
            </w:r>
            <w:r>
              <w:t>у</w:t>
            </w:r>
            <w:r>
              <w:t>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2 222 200,00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11105010000000120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Доходы, получаемые в виде арендной платы за земельные участки, государственная собстве</w:t>
            </w:r>
            <w:r>
              <w:t>н</w:t>
            </w:r>
            <w:r>
              <w:t>ность на которые не разграничена, а также средства от продажи права на заключение дог</w:t>
            </w:r>
            <w:r>
              <w:t>о</w:t>
            </w:r>
            <w:r>
              <w:t>воров аренды указанных земельных участков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772 200,00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967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11105013050000120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proofErr w:type="gramStart"/>
            <w:r>
              <w:t>Доходы, получаемые в виде арендной платы за земельные участки, государственная собстве</w:t>
            </w:r>
            <w:r>
              <w:t>н</w:t>
            </w:r>
            <w:r>
              <w:t>ность на которые не разграничена и которые расположены в границах межселенных терр</w:t>
            </w:r>
            <w:r>
              <w:t>и</w:t>
            </w:r>
            <w:r>
              <w:t>торий муниципальных районов, а также сре</w:t>
            </w:r>
            <w:r>
              <w:t>д</w:t>
            </w:r>
            <w:r>
              <w:t>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</w:pPr>
            <w:r>
              <w:t>397 000,00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963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11105013130000120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Доходы, получаемые в виде арендной платы за земельные участки, государственная собстве</w:t>
            </w:r>
            <w:r>
              <w:t>н</w:t>
            </w:r>
            <w:r>
              <w:t>ность на которые не разграничена и которые расположены в границах городских поселений, а также средства от продажи права на заключ</w:t>
            </w:r>
            <w:r>
              <w:t>е</w:t>
            </w:r>
            <w:r>
              <w:t>ние договоров аренды указанных земельных участков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</w:pPr>
            <w:r>
              <w:t>375 200,00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11105070000000120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Доходы от сдачи в аренду имущества, соста</w:t>
            </w:r>
            <w:r>
              <w:t>в</w:t>
            </w:r>
            <w:r>
              <w:t>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1 450 000,00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967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11105075050000120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Доходы от сдачи в аренду имущества, соста</w:t>
            </w:r>
            <w:r>
              <w:t>в</w:t>
            </w:r>
            <w:r>
              <w:t>ляющего казну муниципальных районов (за и</w:t>
            </w:r>
            <w:r>
              <w:t>с</w:t>
            </w:r>
            <w:r>
              <w:t>ключением земельных участков)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</w:pPr>
            <w:r>
              <w:t>1 450 000,00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0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11200000000000000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ПЛАТЕЖИ ПРИ ПОЛЬЗОВАНИИ ПРИРО</w:t>
            </w:r>
            <w:r>
              <w:t>Д</w:t>
            </w:r>
            <w:r>
              <w:t>НЫМИ РЕСУРСАМИ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0"/>
            </w:pPr>
            <w:r>
              <w:t>500 000,00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11201000010000120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Плата за негативное воздействие на окружа</w:t>
            </w:r>
            <w:r>
              <w:t>ю</w:t>
            </w:r>
            <w:r>
              <w:t>щую среду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500 000,00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048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11201010010000120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Плата за выбросы загрязняющих веществ в а</w:t>
            </w:r>
            <w:r>
              <w:t>т</w:t>
            </w:r>
            <w:r>
              <w:t>мосферный воздух стационарными объектами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149 750,00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048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11201030010000120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Плата за сбросы загрязняющих веществ в во</w:t>
            </w:r>
            <w:r>
              <w:t>д</w:t>
            </w:r>
            <w:r>
              <w:t>ные объекты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1 150,00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11201040010000120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349 100,00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048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11201041010000120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Плата за размещение отходов производства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</w:pPr>
            <w:r>
              <w:t>342 450,00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048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11201042010000120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Плата за размещение твердых коммунальных отходов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</w:pPr>
            <w:r>
              <w:t>6 650,00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0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11300000000000000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0"/>
            </w:pPr>
            <w:r>
              <w:t>100 000,00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11302090010000130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Поступление средств, удерживаемых из зар</w:t>
            </w:r>
            <w:r>
              <w:t>а</w:t>
            </w:r>
            <w:r>
              <w:t>ботной платы осужденных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100 000,00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lastRenderedPageBreak/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11302990000000130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Прочие доходы от компенсации затрат госуда</w:t>
            </w:r>
            <w:r>
              <w:t>р</w:t>
            </w:r>
            <w:r>
              <w:t>ства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100 000,00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967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11302995050000130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Прочие доходы от компенсации затрат бюдж</w:t>
            </w:r>
            <w:r>
              <w:t>е</w:t>
            </w:r>
            <w:r>
              <w:t>тов муниципальных районов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</w:pPr>
            <w:r>
              <w:t>100 000,00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0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11400000000000000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0"/>
            </w:pPr>
            <w:r>
              <w:t>300 000,00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11402000000000000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Доходы от реализации имущества, находящег</w:t>
            </w:r>
            <w:r>
              <w:t>о</w:t>
            </w:r>
            <w:r>
              <w:t>ся в государственной и муниципальной со</w:t>
            </w:r>
            <w:r>
              <w:t>б</w:t>
            </w:r>
            <w:r>
              <w:t>ственности (за исключением движимого им</w:t>
            </w:r>
            <w:r>
              <w:t>у</w:t>
            </w:r>
            <w:r>
              <w:t>щества бюджетных и автономных учреждений, а также имущества государственных и муниц</w:t>
            </w:r>
            <w:r>
              <w:t>и</w:t>
            </w:r>
            <w:r>
              <w:t>пальных унитарных предприятий, в том числе казенных)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184 200,00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11402050050000410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Доходы от реализации имущества, находящег</w:t>
            </w:r>
            <w:r>
              <w:t>о</w:t>
            </w:r>
            <w:r>
              <w:t>ся в собственности муниципальных районов (за исключением движимого имущества муниц</w:t>
            </w:r>
            <w:r>
              <w:t>и</w:t>
            </w:r>
            <w:r>
              <w:t>пальных бюджетных и автономных учрежд</w:t>
            </w:r>
            <w:r>
              <w:t>е</w:t>
            </w:r>
            <w:r>
              <w:t>ний, а также имущества муниципальных ун</w:t>
            </w:r>
            <w:r>
              <w:t>и</w:t>
            </w:r>
            <w:r>
              <w:t>тарных предприятий, в том числе казенных), в части реализации основных средств по указа</w:t>
            </w:r>
            <w:r>
              <w:t>н</w:t>
            </w:r>
            <w:r>
              <w:t>ному имуществу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184 200,00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967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11402053050000410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Доходы от реализации иного имущества, нах</w:t>
            </w:r>
            <w:r>
              <w:t>о</w:t>
            </w:r>
            <w:r>
              <w:t>дящегося в собственности муниципальных ра</w:t>
            </w:r>
            <w:r>
              <w:t>й</w:t>
            </w:r>
            <w:r>
              <w:t>онов (за исключением имущества муниципал</w:t>
            </w:r>
            <w:r>
              <w:t>ь</w:t>
            </w:r>
            <w:r>
              <w:t>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</w:pPr>
            <w:r>
              <w:t>184 200,00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11406000000000430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Доходы от продажи земельных участков, нах</w:t>
            </w:r>
            <w:r>
              <w:t>о</w:t>
            </w:r>
            <w:r>
              <w:t>дящихся в государственной и муниципальной собственности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115 800,00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11406010000000430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Доходы от продажи земельных участков, гос</w:t>
            </w:r>
            <w:r>
              <w:t>у</w:t>
            </w:r>
            <w:r>
              <w:t>дарственная собственность на которые не ра</w:t>
            </w:r>
            <w:r>
              <w:t>з</w:t>
            </w:r>
            <w:r>
              <w:t>граничена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115 800,00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967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11406013050000430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Доходы от продажи земельных участков, гос</w:t>
            </w:r>
            <w:r>
              <w:t>у</w:t>
            </w:r>
            <w:r>
              <w:t>дарственная собственность на которые не ра</w:t>
            </w:r>
            <w:r>
              <w:t>з</w:t>
            </w:r>
            <w:r>
              <w:t>граничена и которые расположены в границах межселенных территорий муниципальных ра</w:t>
            </w:r>
            <w:r>
              <w:t>й</w:t>
            </w:r>
            <w:r>
              <w:t>онов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</w:pPr>
            <w:r>
              <w:t>36 000,00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3"/>
            </w:pPr>
            <w:r>
              <w:t>963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11406013130000430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3"/>
            </w:pPr>
            <w:r>
              <w:t>Доходы от продажи земельных участков, гос</w:t>
            </w:r>
            <w:r>
              <w:t>у</w:t>
            </w:r>
            <w:r>
              <w:t>дарственная собственность на которые не ра</w:t>
            </w:r>
            <w:r>
              <w:t>з</w:t>
            </w:r>
            <w:r>
              <w:t>граничена и которые расположены в границах городских поселений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3"/>
            </w:pPr>
            <w:r>
              <w:t>79 800,00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0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11600000000000000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0"/>
            </w:pPr>
            <w:r>
              <w:t>ШТРАФЫ, САНКЦИИ, ВОЗМЕЩЕНИЕ УЩЕРБА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0"/>
            </w:pPr>
            <w:r>
              <w:t>845 000,00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11601053010000140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37 000,00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lastRenderedPageBreak/>
              <w:t>841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11601053010000140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30 000,00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962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11601053010000140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7 000,00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11601063010000140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здоровье, санитарно-эпидемиологическое бл</w:t>
            </w:r>
            <w:r>
              <w:t>а</w:t>
            </w:r>
            <w:r>
              <w:t>гополучие населения и общественную нра</w:t>
            </w:r>
            <w:r>
              <w:t>в</w:t>
            </w:r>
            <w:r>
              <w:t>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36 000,00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841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11601063010000140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здоровье, санитарно-эпидемиологическое бл</w:t>
            </w:r>
            <w:r>
              <w:t>а</w:t>
            </w:r>
            <w:r>
              <w:t>гополучие населения и общественную нра</w:t>
            </w:r>
            <w:r>
              <w:t>в</w:t>
            </w:r>
            <w:r>
              <w:t>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33 000,00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962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11601063010000140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здоровье, санитарно-эпидемиологическое бл</w:t>
            </w:r>
            <w:r>
              <w:t>а</w:t>
            </w:r>
            <w:r>
              <w:t>гополучие населения и общественную нра</w:t>
            </w:r>
            <w:r>
              <w:t>в</w:t>
            </w:r>
            <w:r>
              <w:t>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3 000,00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841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11601073010000140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охр</w:t>
            </w:r>
            <w:r>
              <w:t>а</w:t>
            </w:r>
            <w:r>
              <w:t>ны собственности, налагаемые мировыми суд</w:t>
            </w:r>
            <w:r>
              <w:t>ь</w:t>
            </w:r>
            <w:r>
              <w:t>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129 000,00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841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11601083010000140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охр</w:t>
            </w:r>
            <w:r>
              <w:t>а</w:t>
            </w:r>
            <w:r>
              <w:t>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64 000,00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lastRenderedPageBreak/>
              <w:t>841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11601093010000140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Административные штрафы, установленные Главой 9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промышле</w:t>
            </w:r>
            <w:r>
              <w:t>н</w:t>
            </w:r>
            <w:r>
              <w:t>ности, строительстве и энергетике,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36 000,00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841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11601133010000140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Административные штрафы, установленные Главой 13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10 000,00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841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11601143010000140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Административные штрафы, установленные Главой 14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пре</w:t>
            </w:r>
            <w:r>
              <w:t>д</w:t>
            </w:r>
            <w:r>
              <w:t>принимательской деятельности и деятельности саморегулируемых организаций,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46 000,00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841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11601153010000140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Административные штрафы, установленные Главой 15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в области ф</w:t>
            </w:r>
            <w:r>
              <w:t>и</w:t>
            </w:r>
            <w:r>
              <w:t>нансов, налогов и сборов, страхования, рынка ценных бумаг (за исключением штрафов, ук</w:t>
            </w:r>
            <w:r>
              <w:t>а</w:t>
            </w:r>
            <w:r>
              <w:t>занных в пункте 6 статьи 46 Бюджетного коде</w:t>
            </w:r>
            <w:r>
              <w:t>к</w:t>
            </w:r>
            <w:r>
              <w:t>са Российской Федерации), налагаемые мир</w:t>
            </w:r>
            <w:r>
              <w:t>о</w:t>
            </w:r>
            <w:r>
              <w:t>выми судьями, комиссиями по делам несове</w:t>
            </w:r>
            <w:r>
              <w:t>р</w:t>
            </w:r>
            <w:r>
              <w:t>шеннолетних и защите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18 000,00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841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11601173010000140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Административные штрафы, установленные Главой 17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институты государственной власти, налагаемые мировыми судьями,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10 000,00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841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11601193010000140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88 000,00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1"/>
            </w:pPr>
            <w: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11601203010000140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1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общественный порядок и общественную бе</w:t>
            </w:r>
            <w:r>
              <w:t>з</w:t>
            </w:r>
            <w:r>
              <w:t>опасность, налагаемые мировыми судьями, к</w:t>
            </w:r>
            <w:r>
              <w:t>о</w:t>
            </w:r>
            <w:r>
              <w:t>миссиями по делам несовершеннолетних и з</w:t>
            </w:r>
            <w:r>
              <w:t>а</w:t>
            </w:r>
            <w:r>
              <w:t>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1"/>
            </w:pPr>
            <w:r>
              <w:t>371 000,00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lastRenderedPageBreak/>
              <w:t>841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11601203010000140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общественный порядок и общественную бе</w:t>
            </w:r>
            <w:r>
              <w:t>з</w:t>
            </w:r>
            <w:r>
              <w:t>опасность, налагаемые мировыми судьями, к</w:t>
            </w:r>
            <w:r>
              <w:t>о</w:t>
            </w:r>
            <w:r>
              <w:t>миссиями по делам несовершеннолетних и з</w:t>
            </w:r>
            <w:r>
              <w:t>а</w:t>
            </w:r>
            <w:r>
              <w:t>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366 000,00</w:t>
            </w:r>
          </w:p>
        </w:tc>
      </w:tr>
      <w:tr w:rsidR="00CF30F9" w:rsidTr="00CF3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7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center"/>
              <w:outlineLvl w:val="2"/>
            </w:pPr>
            <w:r>
              <w:t>962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11601203010000140</w:t>
            </w:r>
          </w:p>
        </w:tc>
        <w:tc>
          <w:tcPr>
            <w:tcW w:w="51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0F9" w:rsidRDefault="00CF30F9">
            <w:pPr>
              <w:outlineLvl w:val="2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</w:t>
            </w:r>
            <w:r>
              <w:t>и</w:t>
            </w:r>
            <w:r>
              <w:t>нистративные правонарушения, посягающие на общественный порядок и общественную бе</w:t>
            </w:r>
            <w:r>
              <w:t>з</w:t>
            </w:r>
            <w:r>
              <w:t>опасность, налагаемые мировыми судьями, к</w:t>
            </w:r>
            <w:r>
              <w:t>о</w:t>
            </w:r>
            <w:r>
              <w:t>миссиями по делам несовершеннолетних и з</w:t>
            </w:r>
            <w:r>
              <w:t>а</w:t>
            </w:r>
            <w:r>
              <w:t>щите их прав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0F9" w:rsidRDefault="00CF30F9">
            <w:pPr>
              <w:jc w:val="right"/>
              <w:outlineLvl w:val="2"/>
            </w:pPr>
            <w:r>
              <w:t>5 000,00</w:t>
            </w:r>
          </w:p>
        </w:tc>
      </w:tr>
      <w:tr w:rsidR="006642AD" w:rsidTr="00CF30F9">
        <w:trPr>
          <w:gridBefore w:val="1"/>
          <w:gridAfter w:val="2"/>
          <w:wBefore w:w="27" w:type="dxa"/>
          <w:wAfter w:w="1026" w:type="dxa"/>
          <w:trHeight w:val="74"/>
        </w:trPr>
        <w:tc>
          <w:tcPr>
            <w:tcW w:w="869" w:type="dxa"/>
            <w:gridSpan w:val="2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b/>
                <w:sz w:val="18"/>
                <w:szCs w:val="18"/>
              </w:rPr>
            </w:pPr>
          </w:p>
        </w:tc>
        <w:tc>
          <w:tcPr>
            <w:tcW w:w="8158" w:type="dxa"/>
            <w:gridSpan w:val="16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b/>
                <w:sz w:val="18"/>
                <w:szCs w:val="18"/>
              </w:rPr>
            </w:pPr>
          </w:p>
        </w:tc>
      </w:tr>
    </w:tbl>
    <w:p w:rsidR="006642AD" w:rsidRDefault="006642AD" w:rsidP="00A24ED4">
      <w:pPr>
        <w:jc w:val="right"/>
        <w:outlineLvl w:val="0"/>
      </w:pPr>
      <w:r>
        <w:t>Приложение 7</w:t>
      </w:r>
    </w:p>
    <w:p w:rsidR="006642AD" w:rsidRDefault="006642AD" w:rsidP="006751E9">
      <w:pPr>
        <w:jc w:val="right"/>
      </w:pPr>
      <w:r>
        <w:t>к решению Совета депутатов</w:t>
      </w:r>
    </w:p>
    <w:p w:rsidR="006642AD" w:rsidRDefault="006642AD" w:rsidP="006751E9">
      <w:pPr>
        <w:jc w:val="right"/>
      </w:pPr>
      <w:r>
        <w:t>муниципального образования</w:t>
      </w:r>
    </w:p>
    <w:p w:rsidR="006642AD" w:rsidRDefault="006642AD" w:rsidP="006751E9">
      <w:pPr>
        <w:jc w:val="right"/>
      </w:pPr>
      <w:r>
        <w:t xml:space="preserve"> «Северо-Байкальский район»</w:t>
      </w:r>
    </w:p>
    <w:p w:rsidR="006642AD" w:rsidRDefault="006642AD" w:rsidP="00C63D14">
      <w:pPr>
        <w:jc w:val="right"/>
      </w:pPr>
      <w:r>
        <w:t>от 2</w:t>
      </w:r>
      <w:r w:rsidR="005A6718">
        <w:t>8</w:t>
      </w:r>
      <w:r>
        <w:t>.1</w:t>
      </w:r>
      <w:r w:rsidR="005A6718">
        <w:t>1</w:t>
      </w:r>
      <w:r>
        <w:t>.201</w:t>
      </w:r>
      <w:r w:rsidR="005A6718">
        <w:t>9</w:t>
      </w:r>
      <w:r>
        <w:t xml:space="preserve">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</w:p>
    <w:p w:rsidR="00C63D14" w:rsidRDefault="00C63D14" w:rsidP="00006097">
      <w:pPr>
        <w:jc w:val="center"/>
        <w:outlineLvl w:val="0"/>
        <w:rPr>
          <w:lang w:val="en-US"/>
        </w:rPr>
      </w:pPr>
    </w:p>
    <w:p w:rsidR="006642AD" w:rsidRPr="00420758" w:rsidRDefault="006642AD" w:rsidP="00006097">
      <w:pPr>
        <w:jc w:val="center"/>
        <w:outlineLvl w:val="0"/>
      </w:pPr>
      <w:r>
        <w:t>Налоговые и неналоговые доходы местного бюджета на 202</w:t>
      </w:r>
      <w:r w:rsidR="005B69BC" w:rsidRPr="005B69BC">
        <w:t>1</w:t>
      </w:r>
      <w:r>
        <w:t>-202</w:t>
      </w:r>
      <w:r w:rsidR="005B69BC" w:rsidRPr="005B69BC">
        <w:t>2</w:t>
      </w:r>
      <w:r>
        <w:t xml:space="preserve"> годы</w:t>
      </w:r>
    </w:p>
    <w:p w:rsidR="00F41E7A" w:rsidRPr="00420758" w:rsidRDefault="00F41E7A" w:rsidP="00006097">
      <w:pPr>
        <w:jc w:val="center"/>
        <w:outlineLvl w:val="0"/>
      </w:pPr>
    </w:p>
    <w:p w:rsidR="00F41E7A" w:rsidRPr="00F41E7A" w:rsidRDefault="00F41E7A" w:rsidP="00F41E7A">
      <w:pPr>
        <w:jc w:val="right"/>
        <w:outlineLvl w:val="0"/>
      </w:pPr>
      <w:r>
        <w:t>рублей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8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35"/>
      </w:tblGrid>
      <w:tr w:rsidR="006642AD" w:rsidTr="00C63D14">
        <w:trPr>
          <w:trHeight w:val="60"/>
        </w:trPr>
        <w:tc>
          <w:tcPr>
            <w:tcW w:w="9786" w:type="dxa"/>
            <w:shd w:val="clear" w:color="FFFFFF" w:fill="auto"/>
            <w:vAlign w:val="bottom"/>
          </w:tcPr>
          <w:tbl>
            <w:tblPr>
              <w:tblW w:w="9776" w:type="dxa"/>
              <w:tblLook w:val="04A0" w:firstRow="1" w:lastRow="0" w:firstColumn="1" w:lastColumn="0" w:noHBand="0" w:noVBand="1"/>
            </w:tblPr>
            <w:tblGrid>
              <w:gridCol w:w="787"/>
              <w:gridCol w:w="2323"/>
              <w:gridCol w:w="2981"/>
              <w:gridCol w:w="1842"/>
              <w:gridCol w:w="1843"/>
            </w:tblGrid>
            <w:tr w:rsidR="00F41E7A" w:rsidRPr="00F41E7A" w:rsidTr="00F41E7A">
              <w:trPr>
                <w:trHeight w:val="315"/>
              </w:trPr>
              <w:tc>
                <w:tcPr>
                  <w:tcW w:w="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E7A" w:rsidRPr="00F41E7A" w:rsidRDefault="00F41E7A" w:rsidP="00F41E7A">
                  <w:pPr>
                    <w:jc w:val="center"/>
                  </w:pPr>
                  <w:r w:rsidRPr="00F41E7A">
                    <w:t>ГРБС</w:t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E7A" w:rsidRPr="00F41E7A" w:rsidRDefault="00F41E7A" w:rsidP="00F41E7A">
                  <w:pPr>
                    <w:jc w:val="center"/>
                  </w:pPr>
                  <w:r w:rsidRPr="00F41E7A">
                    <w:t xml:space="preserve">Код </w:t>
                  </w:r>
                </w:p>
              </w:tc>
              <w:tc>
                <w:tcPr>
                  <w:tcW w:w="3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41E7A" w:rsidRPr="00F41E7A" w:rsidRDefault="00F41E7A" w:rsidP="00F41E7A">
                  <w:pPr>
                    <w:jc w:val="center"/>
                  </w:pPr>
                  <w:r w:rsidRPr="00F41E7A">
                    <w:t>Наименование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41E7A" w:rsidRPr="00F41E7A" w:rsidRDefault="00F41E7A" w:rsidP="00F41E7A">
                  <w:pPr>
                    <w:jc w:val="center"/>
                  </w:pPr>
                  <w:r w:rsidRPr="00F41E7A">
                    <w:t>Плановый период</w:t>
                  </w:r>
                </w:p>
              </w:tc>
            </w:tr>
            <w:tr w:rsidR="00F41E7A" w:rsidRPr="00F41E7A" w:rsidTr="00F41E7A">
              <w:trPr>
                <w:trHeight w:val="315"/>
              </w:trPr>
              <w:tc>
                <w:tcPr>
                  <w:tcW w:w="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1E7A" w:rsidRPr="00F41E7A" w:rsidRDefault="00F41E7A" w:rsidP="00F41E7A"/>
              </w:tc>
              <w:tc>
                <w:tcPr>
                  <w:tcW w:w="2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1E7A" w:rsidRPr="00F41E7A" w:rsidRDefault="00F41E7A" w:rsidP="00F41E7A"/>
              </w:tc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1E7A" w:rsidRPr="00F41E7A" w:rsidRDefault="00F41E7A" w:rsidP="00F41E7A"/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E7A" w:rsidRPr="00F41E7A" w:rsidRDefault="00F41E7A" w:rsidP="00F41E7A">
                  <w:pPr>
                    <w:jc w:val="center"/>
                  </w:pPr>
                  <w:r w:rsidRPr="00F41E7A">
                    <w:t>2020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E7A" w:rsidRPr="00F41E7A" w:rsidRDefault="00F41E7A" w:rsidP="00F41E7A">
                  <w:pPr>
                    <w:jc w:val="center"/>
                  </w:pPr>
                  <w:r w:rsidRPr="00F41E7A">
                    <w:t>2021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r w:rsidRPr="00F41E7A">
                    <w:t>10000000000000000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r w:rsidRPr="00F41E7A">
                    <w:t>НАЛОГОВЫЕ И НЕН</w:t>
                  </w:r>
                  <w:r w:rsidRPr="00F41E7A">
                    <w:t>А</w:t>
                  </w:r>
                  <w:r w:rsidRPr="00F41E7A">
                    <w:t>ЛОГОВЫЕ ДОХОДЫ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</w:pPr>
                  <w:r w:rsidRPr="00F41E7A">
                    <w:t>101 778 921,67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</w:pPr>
                  <w:r w:rsidRPr="00F41E7A">
                    <w:t>105 411 981,67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0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10100000000000000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НАЛОГИ НА ПРИБЫЛЬ, ДОХОДЫ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78 913 680,00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82 44</w:t>
                  </w:r>
                  <w:r w:rsidRPr="00F41E7A">
                    <w:cr/>
                    <w:t xml:space="preserve"> 940,00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10102000010000110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Налог на доходы физич</w:t>
                  </w:r>
                  <w:r w:rsidRPr="00F41E7A">
                    <w:t>е</w:t>
                  </w:r>
                  <w:r w:rsidRPr="00F41E7A">
                    <w:t>ских лиц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78 913 680,00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82 445 940,00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182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10102010010000110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Налог на доходы физич</w:t>
                  </w:r>
                  <w:r w:rsidRPr="00F41E7A">
                    <w:t>е</w:t>
                  </w:r>
                  <w:r w:rsidRPr="00F41E7A">
                    <w:t>ских лиц с доходов, и</w:t>
                  </w:r>
                  <w:r w:rsidRPr="00F41E7A">
                    <w:t>с</w:t>
                  </w:r>
                  <w:r w:rsidRPr="00F41E7A">
                    <w:t>точником которых являе</w:t>
                  </w:r>
                  <w:r w:rsidRPr="00F41E7A">
                    <w:t>т</w:t>
                  </w:r>
                  <w:r w:rsidRPr="00F41E7A">
                    <w:t>ся налоговый агент, за и</w:t>
                  </w:r>
                  <w:r w:rsidRPr="00F41E7A">
                    <w:t>с</w:t>
                  </w:r>
                  <w:r w:rsidRPr="00F41E7A">
                    <w:t>ключением доходов, в о</w:t>
                  </w:r>
                  <w:r w:rsidRPr="00F41E7A">
                    <w:t>т</w:t>
                  </w:r>
                  <w:r w:rsidRPr="00F41E7A">
                    <w:t>ношении которых исчи</w:t>
                  </w:r>
                  <w:r w:rsidRPr="00F41E7A">
                    <w:t>с</w:t>
                  </w:r>
                  <w:r w:rsidRPr="00F41E7A">
                    <w:t>ление и уплата налога осуществляются в соо</w:t>
                  </w:r>
                  <w:r w:rsidRPr="00F41E7A">
                    <w:t>т</w:t>
                  </w:r>
                  <w:r w:rsidRPr="00F41E7A">
                    <w:t>ветствии со статьями 227, 227.1 и 228 Налогового кодекса Российской Фед</w:t>
                  </w:r>
                  <w:r w:rsidRPr="00F41E7A">
                    <w:t>е</w:t>
                  </w:r>
                  <w:r w:rsidRPr="00F41E7A">
                    <w:t>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78 808 480,00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82 336 040,00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182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10102030010000110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Налог на доходы физич</w:t>
                  </w:r>
                  <w:r w:rsidRPr="00F41E7A">
                    <w:t>е</w:t>
                  </w:r>
                  <w:r w:rsidRPr="00F41E7A">
                    <w:t>ских лиц с доходов, пол</w:t>
                  </w:r>
                  <w:r w:rsidRPr="00F41E7A">
                    <w:t>у</w:t>
                  </w:r>
                  <w:r w:rsidRPr="00F41E7A">
                    <w:t>ченных физическими л</w:t>
                  </w:r>
                  <w:r w:rsidRPr="00F41E7A">
                    <w:t>и</w:t>
                  </w:r>
                  <w:r w:rsidRPr="00F41E7A">
                    <w:t>цами в соответствии со статьей 228 Налогового кодекса Российской Фед</w:t>
                  </w:r>
                  <w:r w:rsidRPr="00F41E7A">
                    <w:t>е</w:t>
                  </w:r>
                  <w:r w:rsidRPr="00F41E7A">
                    <w:t>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102 600,00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107 200,00</w:t>
                  </w:r>
                </w:p>
              </w:tc>
            </w:tr>
            <w:tr w:rsidR="00F41E7A" w:rsidRPr="00F41E7A" w:rsidTr="00F41E7A">
              <w:trPr>
                <w:trHeight w:val="106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lastRenderedPageBreak/>
                    <w:t>182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10102040010000110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Налог на доходы физич</w:t>
                  </w:r>
                  <w:r w:rsidRPr="00F41E7A">
                    <w:t>е</w:t>
                  </w:r>
                  <w:r w:rsidRPr="00F41E7A">
                    <w:t>ских лиц в виде фиксир</w:t>
                  </w:r>
                  <w:r w:rsidRPr="00F41E7A">
                    <w:t>о</w:t>
                  </w:r>
                  <w:r w:rsidRPr="00F41E7A">
                    <w:t>ванных авансовых плат</w:t>
                  </w:r>
                  <w:r w:rsidRPr="00F41E7A">
                    <w:t>е</w:t>
                  </w:r>
                  <w:r w:rsidRPr="00F41E7A">
                    <w:t>жей с доходов, получе</w:t>
                  </w:r>
                  <w:r w:rsidRPr="00F41E7A">
                    <w:t>н</w:t>
                  </w:r>
                  <w:r w:rsidRPr="00F41E7A">
                    <w:t>ных физическими лицами, являющимися иностра</w:t>
                  </w:r>
                  <w:r w:rsidRPr="00F41E7A">
                    <w:t>н</w:t>
                  </w:r>
                  <w:r w:rsidRPr="00F41E7A">
                    <w:t>ными гражданами, ос</w:t>
                  </w:r>
                  <w:r w:rsidRPr="00F41E7A">
                    <w:t>у</w:t>
                  </w:r>
                  <w:r w:rsidRPr="00F41E7A">
                    <w:t>ществляющими трудовую деятельность по найму на основании патента в соо</w:t>
                  </w:r>
                  <w:r w:rsidRPr="00F41E7A">
                    <w:t>т</w:t>
                  </w:r>
                  <w:r w:rsidRPr="00F41E7A">
                    <w:t>ветствии со статьей 227.1 Налогового кодекса Ро</w:t>
                  </w:r>
                  <w:r w:rsidRPr="00F41E7A">
                    <w:t>с</w:t>
                  </w:r>
                  <w:r w:rsidRPr="00F41E7A">
                    <w:t>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2 600,00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2 700,00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0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10300000000000000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НАЛОГИ НА ТОВАРЫ (РАБОТЫ, УСЛУГИ), РЕАЛИЗУЕМЫЕ НА ТЕРРИТОРИИ РОССИ</w:t>
                  </w:r>
                  <w:r w:rsidRPr="00F41E7A">
                    <w:t>Й</w:t>
                  </w:r>
                  <w:r w:rsidRPr="00F41E7A">
                    <w:t>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 xml:space="preserve">3 529 </w:t>
                  </w:r>
                  <w:r w:rsidRPr="00F41E7A">
                    <w:cr/>
                    <w:t>41,67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3 529 241,67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10302000010000110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Акцизы по подакцизным товарам (продукции), производимым на терр</w:t>
                  </w:r>
                  <w:r w:rsidRPr="00F41E7A">
                    <w:t>и</w:t>
                  </w:r>
                  <w:r w:rsidRPr="00F41E7A">
                    <w:t>тории Российской Фед</w:t>
                  </w:r>
                  <w:r w:rsidRPr="00F41E7A">
                    <w:t>е</w:t>
                  </w:r>
                  <w:r w:rsidRPr="00F41E7A">
                    <w:t>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3 529 241,67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3 529 241,67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10302230010000110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Доходы от уплаты акцизов на дизельное топливо, подлежащие распредел</w:t>
                  </w:r>
                  <w:r w:rsidRPr="00F41E7A">
                    <w:t>е</w:t>
                  </w:r>
                  <w:r w:rsidRPr="00F41E7A">
                    <w:t>нию между бюджетами субъектов Российской Федерации и местными бюджетами с учетом уст</w:t>
                  </w:r>
                  <w:r w:rsidRPr="00F41E7A">
                    <w:t>а</w:t>
                  </w:r>
                  <w:r w:rsidRPr="00F41E7A">
                    <w:t>новленных дифференц</w:t>
                  </w:r>
                  <w:r w:rsidRPr="00F41E7A">
                    <w:t>и</w:t>
                  </w:r>
                  <w:r w:rsidRPr="00F41E7A">
                    <w:t>рованных нормативов о</w:t>
                  </w:r>
                  <w:r w:rsidRPr="00F41E7A">
                    <w:t>т</w:t>
                  </w:r>
                  <w:r w:rsidRPr="00F41E7A">
                    <w:t>числений в местные бю</w:t>
                  </w:r>
                  <w:r w:rsidRPr="00F41E7A">
                    <w:t>д</w:t>
                  </w:r>
                  <w:r w:rsidRPr="00F41E7A">
                    <w:t>жеты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1 612 016,43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1 612 016,43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t>100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10302231010000110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Доходы от уплаты акцизов на дизельное топливо, подлежащие распредел</w:t>
                  </w:r>
                  <w:r w:rsidRPr="00F41E7A">
                    <w:t>е</w:t>
                  </w:r>
                  <w:r w:rsidRPr="00F41E7A">
                    <w:t>нию между бюджетами субъектов Российской Федерации и местными бюджетами с учетом уст</w:t>
                  </w:r>
                  <w:r w:rsidRPr="00F41E7A">
                    <w:t>а</w:t>
                  </w:r>
                  <w:r w:rsidRPr="00F41E7A">
                    <w:t>новленных дифференц</w:t>
                  </w:r>
                  <w:r w:rsidRPr="00F41E7A">
                    <w:t>и</w:t>
                  </w:r>
                  <w:r w:rsidRPr="00F41E7A">
                    <w:t>рованных нормативов о</w:t>
                  </w:r>
                  <w:r w:rsidRPr="00F41E7A">
                    <w:t>т</w:t>
                  </w:r>
                  <w:r w:rsidRPr="00F41E7A">
                    <w:t>числений в местные бю</w:t>
                  </w:r>
                  <w:r w:rsidRPr="00F41E7A">
                    <w:t>д</w:t>
                  </w:r>
                  <w:r w:rsidRPr="00F41E7A">
                    <w:t>жеты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1 612 016,43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1 612 016,43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10302240010000110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Доходы от уплаты акцизов на моторные масла для дизельных и (или) карб</w:t>
                  </w:r>
                  <w:r w:rsidRPr="00F41E7A">
                    <w:t>ю</w:t>
                  </w:r>
                  <w:r w:rsidRPr="00F41E7A">
                    <w:t xml:space="preserve">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</w:r>
                  <w:r w:rsidRPr="00F41E7A">
                    <w:lastRenderedPageBreak/>
                    <w:t>нормативов отчислений в местные бюджеты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lastRenderedPageBreak/>
                    <w:t>8 717,23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8 717,23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lastRenderedPageBreak/>
                    <w:t>100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10</w:t>
                  </w:r>
                  <w:r w:rsidRPr="00F41E7A">
                    <w:cr/>
                    <w:t>02241010000110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Доходы от уплаты акцизов на моторные масла для дизельных и (или) карб</w:t>
                  </w:r>
                  <w:r w:rsidRPr="00F41E7A">
                    <w:t>ю</w:t>
                  </w:r>
                  <w:r w:rsidRPr="00F41E7A">
                    <w:t>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</w:t>
                  </w:r>
                  <w:r w:rsidRPr="00F41E7A">
                    <w:cr/>
                    <w:t>ативов отчислений в местные бюджеты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8 717,23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8 717,23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10302250010000110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Доходы от уплаты акцизов на автомобильный бензин, подлежащие распредел</w:t>
                  </w:r>
                  <w:r w:rsidRPr="00F41E7A">
                    <w:t>е</w:t>
                  </w:r>
                  <w:r w:rsidRPr="00F41E7A">
                    <w:t>нию между бюджетами субъектов Российской Федерации и местными бюджетами с учетом уст</w:t>
                  </w:r>
                  <w:r w:rsidRPr="00F41E7A">
                    <w:t>а</w:t>
                  </w:r>
                  <w:r w:rsidRPr="00F41E7A">
                    <w:t>новленных дифференц</w:t>
                  </w:r>
                  <w:r w:rsidRPr="00F41E7A">
                    <w:t>и</w:t>
                  </w:r>
                  <w:r w:rsidRPr="00F41E7A">
                    <w:t>рованных нормативов о</w:t>
                  </w:r>
                  <w:r w:rsidRPr="00F41E7A">
                    <w:t>т</w:t>
                  </w:r>
                  <w:r w:rsidRPr="00F41E7A">
                    <w:t>числений в местные бю</w:t>
                  </w:r>
                  <w:r w:rsidRPr="00F41E7A">
                    <w:t>д</w:t>
                  </w:r>
                  <w:r w:rsidRPr="00F41E7A">
                    <w:t>жеты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2 159 295,93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2 159 295,93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t>100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10302251010000110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Доходы от уплаты акцизов на автомобильный бензин, подлежащие распредел</w:t>
                  </w:r>
                  <w:r w:rsidRPr="00F41E7A">
                    <w:t>е</w:t>
                  </w:r>
                  <w:r w:rsidRPr="00F41E7A">
                    <w:t>нию между бюджетами субъектов Российской Федерации и местными бюджетами с учетом уст</w:t>
                  </w:r>
                  <w:r w:rsidRPr="00F41E7A">
                    <w:t>а</w:t>
                  </w:r>
                  <w:r w:rsidRPr="00F41E7A">
                    <w:t>новленных дифференц</w:t>
                  </w:r>
                  <w:r w:rsidRPr="00F41E7A">
                    <w:t>и</w:t>
                  </w:r>
                  <w:r w:rsidRPr="00F41E7A">
                    <w:t>рованных нормативов о</w:t>
                  </w:r>
                  <w:r w:rsidRPr="00F41E7A">
                    <w:t>т</w:t>
                  </w:r>
                  <w:r w:rsidRPr="00F41E7A">
                    <w:t>числений в местные бю</w:t>
                  </w:r>
                  <w:r w:rsidRPr="00F41E7A">
                    <w:t>д</w:t>
                  </w:r>
                  <w:r w:rsidRPr="00F41E7A">
                    <w:t>жеты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2 159 295,93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2 159 295,93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10302260010000110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Доходы от уплаты акцизов на прямогонный бензин, подлежащие распредел</w:t>
                  </w:r>
                  <w:r w:rsidRPr="00F41E7A">
                    <w:t>е</w:t>
                  </w:r>
                  <w:r w:rsidRPr="00F41E7A">
                    <w:t>нию между бюджетами субъектов Российской Федерации и местными бюджетами с учетом уст</w:t>
                  </w:r>
                  <w:r w:rsidRPr="00F41E7A">
                    <w:t>а</w:t>
                  </w:r>
                  <w:r w:rsidRPr="00F41E7A">
                    <w:t>новленных дифференц</w:t>
                  </w:r>
                  <w:r w:rsidRPr="00F41E7A">
                    <w:t>и</w:t>
                  </w:r>
                  <w:r w:rsidRPr="00F41E7A">
                    <w:t>рованных нормативов о</w:t>
                  </w:r>
                  <w:r w:rsidRPr="00F41E7A">
                    <w:t>т</w:t>
                  </w:r>
                  <w:r w:rsidRPr="00F41E7A">
                    <w:t>числений в местные бю</w:t>
                  </w:r>
                  <w:r w:rsidRPr="00F41E7A">
                    <w:t>д</w:t>
                  </w:r>
                  <w:r w:rsidRPr="00F41E7A">
                    <w:t>жеты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  <w:rPr>
                      <w:color w:val="FF0000"/>
                    </w:rPr>
                  </w:pPr>
                  <w:r w:rsidRPr="00F41E7A">
                    <w:rPr>
                      <w:color w:val="FF0000"/>
                    </w:rPr>
                    <w:t>-250 787,92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  <w:rPr>
                      <w:color w:val="FF0000"/>
                    </w:rPr>
                  </w:pPr>
                  <w:r w:rsidRPr="00F41E7A">
                    <w:rPr>
                      <w:color w:val="FF0000"/>
                    </w:rPr>
                    <w:t>-250 787,92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t>100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10302261010000110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Доходы от уплаты акцизов на прямогонный бензин, подлежащие распредел</w:t>
                  </w:r>
                  <w:r w:rsidRPr="00F41E7A">
                    <w:t>е</w:t>
                  </w:r>
                  <w:r w:rsidRPr="00F41E7A">
                    <w:t>нию между бюджетами субъектов Российской Федерации и местными бюджетами с учетом уст</w:t>
                  </w:r>
                  <w:r w:rsidRPr="00F41E7A">
                    <w:t>а</w:t>
                  </w:r>
                  <w:r w:rsidRPr="00F41E7A">
                    <w:lastRenderedPageBreak/>
                    <w:t>новленных дифференц</w:t>
                  </w:r>
                  <w:r w:rsidRPr="00F41E7A">
                    <w:t>и</w:t>
                  </w:r>
                  <w:r w:rsidRPr="00F41E7A">
                    <w:t>рованных нормативов о</w:t>
                  </w:r>
                  <w:r w:rsidRPr="00F41E7A">
                    <w:t>т</w:t>
                  </w:r>
                  <w:r w:rsidRPr="00F41E7A">
                    <w:t>числений в местные бю</w:t>
                  </w:r>
                  <w:r w:rsidRPr="00F41E7A">
                    <w:t>д</w:t>
                  </w:r>
                  <w:r w:rsidRPr="00F41E7A">
                    <w:t>жеты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  <w:rPr>
                      <w:color w:val="FF0000"/>
                    </w:rPr>
                  </w:pPr>
                  <w:r w:rsidRPr="00F41E7A">
                    <w:rPr>
                      <w:color w:val="FF0000"/>
                    </w:rPr>
                    <w:lastRenderedPageBreak/>
                    <w:t>-250 787,92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  <w:rPr>
                      <w:color w:val="FF0000"/>
                    </w:rPr>
                  </w:pPr>
                  <w:r w:rsidRPr="00F41E7A">
                    <w:rPr>
                      <w:color w:val="FF0000"/>
                    </w:rPr>
                    <w:t>-250 787,92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0"/>
                  </w:pPr>
                  <w:r w:rsidRPr="00F41E7A">
                    <w:lastRenderedPageBreak/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10500000000000000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НАЛОГИ НА СОВ</w:t>
                  </w:r>
                  <w:r w:rsidRPr="00F41E7A">
                    <w:t>О</w:t>
                  </w:r>
                  <w:r w:rsidRPr="00F41E7A">
                    <w:t>КУПНЫЙ ДОХОД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13 572 400,00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13 572 400,00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10501000000000110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Налог, взимаемый в связи с применением упроще</w:t>
                  </w:r>
                  <w:r w:rsidRPr="00F41E7A">
                    <w:t>н</w:t>
                  </w:r>
                  <w:r w:rsidRPr="00F41E7A">
                    <w:t>ной системы налогообл</w:t>
                  </w:r>
                  <w:r w:rsidRPr="00F41E7A">
                    <w:t>о</w:t>
                  </w:r>
                  <w:r w:rsidRPr="00F41E7A">
                    <w:t>жения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13 500 000,00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13 500 000,00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10501010010000110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Налог, взимаемый с нал</w:t>
                  </w:r>
                  <w:r w:rsidRPr="00F41E7A">
                    <w:t>о</w:t>
                  </w:r>
                  <w:r w:rsidRPr="00F41E7A">
                    <w:t>гоплательщиков, выбра</w:t>
                  </w:r>
                  <w:r w:rsidRPr="00F41E7A">
                    <w:t>в</w:t>
                  </w:r>
                  <w:r w:rsidRPr="00F41E7A">
                    <w:t>ших в качестве объекта налогообложения доходы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11 086 335,00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11 086 335,00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t>182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10501011010000110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Налог, взимаемый с нал</w:t>
                  </w:r>
                  <w:r w:rsidRPr="00F41E7A">
                    <w:t>о</w:t>
                  </w:r>
                  <w:r w:rsidRPr="00F41E7A">
                    <w:t>гоплательщиков, выбра</w:t>
                  </w:r>
                  <w:r w:rsidRPr="00F41E7A">
                    <w:t>в</w:t>
                  </w:r>
                  <w:r w:rsidRPr="00F41E7A">
                    <w:t>ших в качестве объекта налогообложения доходы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11 086 335,00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11 086 335,00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10501020010000110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Налог, взимаемый с нал</w:t>
                  </w:r>
                  <w:r w:rsidRPr="00F41E7A">
                    <w:t>о</w:t>
                  </w:r>
                  <w:r w:rsidRPr="00F41E7A">
                    <w:t>гоплательщиков, выбра</w:t>
                  </w:r>
                  <w:r w:rsidRPr="00F41E7A">
                    <w:t>в</w:t>
                  </w:r>
                  <w:r w:rsidRPr="00F41E7A">
                    <w:t>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2 413 665,00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2 413 665,</w:t>
                  </w:r>
                  <w:r w:rsidRPr="00F41E7A">
                    <w:cr/>
                    <w:t>0</w:t>
                  </w:r>
                </w:p>
              </w:tc>
            </w:tr>
            <w:tr w:rsidR="00F41E7A" w:rsidRPr="00F41E7A" w:rsidTr="00F41E7A">
              <w:trPr>
                <w:trHeight w:val="64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t>182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10501021010000110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Налог, взимаемый с нал</w:t>
                  </w:r>
                  <w:r w:rsidRPr="00F41E7A">
                    <w:t>о</w:t>
                  </w:r>
                  <w:r w:rsidRPr="00F41E7A">
                    <w:t>гоплательщиков, выбра</w:t>
                  </w:r>
                  <w:r w:rsidRPr="00F41E7A">
                    <w:t>в</w:t>
                  </w:r>
                  <w:r w:rsidRPr="00F41E7A">
                    <w:t>ших в качестве объекта налогообложения доходы, уменьшенные на величину расходов (в том числе м</w:t>
                  </w:r>
                  <w:r w:rsidRPr="00F41E7A">
                    <w:t>и</w:t>
                  </w:r>
                  <w:r w:rsidRPr="00F41E7A">
                    <w:t>нимальный налог, зачи</w:t>
                  </w:r>
                  <w:r w:rsidRPr="00F41E7A">
                    <w:t>с</w:t>
                  </w:r>
                  <w:r w:rsidRPr="00F41E7A">
                    <w:t>ляемый в бюджеты суб</w:t>
                  </w:r>
                  <w:r w:rsidRPr="00F41E7A">
                    <w:t>ъ</w:t>
                  </w:r>
                  <w:r w:rsidRPr="00F41E7A">
                    <w:t>ектов Российской Федер</w:t>
                  </w:r>
                  <w:r w:rsidRPr="00F41E7A">
                    <w:t>а</w:t>
                  </w:r>
                  <w:r w:rsidRPr="00F41E7A">
                    <w:t>ции)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2 413 665,00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 xml:space="preserve">2 413 </w:t>
                  </w:r>
                  <w:r w:rsidRPr="00F41E7A">
                    <w:cr/>
                    <w:t>65,00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10503000010000110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Единый сельскохозя</w:t>
                  </w:r>
                  <w:r w:rsidRPr="00F41E7A">
                    <w:t>й</w:t>
                  </w:r>
                  <w:r w:rsidRPr="00F41E7A">
                    <w:t>ственный налог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8 400,00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8 400,00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182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10503010010000110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Единый сельскохозя</w:t>
                  </w:r>
                  <w:r w:rsidRPr="00F41E7A">
                    <w:t>й</w:t>
                  </w:r>
                  <w:r w:rsidRPr="00F41E7A">
                    <w:t>ственный налог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8 400,00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8 400,00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10504000020000110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64 000,</w:t>
                  </w:r>
                  <w:r w:rsidRPr="00F41E7A">
                    <w:cr/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64 000,00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182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10504020020000110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Налог, взимаемый в связи с применением патентной системы налогооблож</w:t>
                  </w:r>
                  <w:r w:rsidRPr="00F41E7A">
                    <w:t>е</w:t>
                  </w:r>
                  <w:r w:rsidRPr="00F41E7A">
                    <w:t>ния, зачисляемый в бю</w:t>
                  </w:r>
                  <w:r w:rsidRPr="00F41E7A">
                    <w:t>д</w:t>
                  </w:r>
                  <w:r w:rsidRPr="00F41E7A">
                    <w:t>жеты муниципальных районов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64 000,00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64 000,00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0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10600000000000000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НАЛОГИ НА ИМУЩ</w:t>
                  </w:r>
                  <w:r w:rsidRPr="00F41E7A">
                    <w:t>Е</w:t>
                  </w:r>
                  <w:r w:rsidRPr="00F41E7A">
                    <w:t>СТВО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127 000,00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127 200,00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1060600000000011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Земельный налог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127 000,00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127 200,00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10606030000000110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Земельный налог с орг</w:t>
                  </w:r>
                  <w:r w:rsidRPr="00F41E7A">
                    <w:t>а</w:t>
                  </w:r>
                  <w:r w:rsidRPr="00F41E7A">
                    <w:t>низаций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125 600,00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125 800,00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t>182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10606033050000110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Земельный налог с орг</w:t>
                  </w:r>
                  <w:r w:rsidRPr="00F41E7A">
                    <w:t>а</w:t>
                  </w:r>
                  <w:r w:rsidRPr="00F41E7A">
                    <w:t>низаций, обладающих з</w:t>
                  </w:r>
                  <w:r w:rsidRPr="00F41E7A">
                    <w:t>е</w:t>
                  </w:r>
                  <w:r w:rsidRPr="00F41E7A">
                    <w:t>мельным участком, расп</w:t>
                  </w:r>
                  <w:r w:rsidRPr="00F41E7A">
                    <w:t>о</w:t>
                  </w:r>
                  <w:r w:rsidRPr="00F41E7A">
                    <w:t xml:space="preserve">ложенным в границах </w:t>
                  </w:r>
                  <w:r w:rsidRPr="00F41E7A">
                    <w:lastRenderedPageBreak/>
                    <w:t>межселенных территорий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lastRenderedPageBreak/>
                    <w:t>125 600,00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125 800,00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lastRenderedPageBreak/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10606040000000110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Земельный налог с физ</w:t>
                  </w:r>
                  <w:r w:rsidRPr="00F41E7A">
                    <w:t>и</w:t>
                  </w:r>
                  <w:r w:rsidRPr="00F41E7A">
                    <w:t>ческих лиц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1 400,00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t>182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10606043050000110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Земельный налог с физ</w:t>
                  </w:r>
                  <w:r w:rsidRPr="00F41E7A">
                    <w:t>и</w:t>
                  </w:r>
                  <w:r w:rsidRPr="00F41E7A">
                    <w:t>ческих лиц, обладающих земельным участком, ра</w:t>
                  </w:r>
                  <w:r w:rsidRPr="00F41E7A">
                    <w:t>с</w:t>
                  </w:r>
                  <w:r w:rsidRPr="00F41E7A">
                    <w:t>положенным в границах межселенных территорий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1 400,00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1 400,00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0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108000000000000</w:t>
                  </w:r>
                  <w:r w:rsidRPr="00F41E7A">
                    <w:cr/>
                    <w:t>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ГОСУДАРСТВЕННАЯ ПОШЛИНА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1 800 000,00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1 800 000,00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10803000010000110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Государственная пошлина по делам, рассматрива</w:t>
                  </w:r>
                  <w:r w:rsidRPr="00F41E7A">
                    <w:t>е</w:t>
                  </w:r>
                  <w:r w:rsidRPr="00F41E7A">
                    <w:t>мым в судах общей юри</w:t>
                  </w:r>
                  <w:r w:rsidRPr="00F41E7A">
                    <w:t>с</w:t>
                  </w:r>
                  <w:r w:rsidRPr="00F41E7A">
                    <w:t>дикции, мировыми судь</w:t>
                  </w:r>
                  <w:r w:rsidRPr="00F41E7A">
                    <w:t>я</w:t>
                  </w:r>
                  <w:r w:rsidRPr="00F41E7A">
                    <w:t>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1 800 000,00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1 800 000,00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182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10803010010000110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Государственная пошлина по делам, рассматрива</w:t>
                  </w:r>
                  <w:r w:rsidRPr="00F41E7A">
                    <w:t>е</w:t>
                  </w:r>
                  <w:r w:rsidRPr="00F41E7A">
                    <w:t>мым в судах общей юри</w:t>
                  </w:r>
                  <w:r w:rsidRPr="00F41E7A">
                    <w:t>с</w:t>
                  </w:r>
                  <w:r w:rsidRPr="00F41E7A">
                    <w:t>дикции, мировыми судь</w:t>
                  </w:r>
                  <w:r w:rsidRPr="00F41E7A">
                    <w:t>я</w:t>
                  </w:r>
                  <w:r w:rsidRPr="00F41E7A">
                    <w:t>ми (за исключением Ве</w:t>
                  </w:r>
                  <w:r w:rsidRPr="00F41E7A">
                    <w:t>р</w:t>
                  </w:r>
                  <w:r w:rsidRPr="00F41E7A">
                    <w:t>ховного Суда Российской Федерации)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1 800 000,00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1 800 000,00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0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11100000000000000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ДОХОДЫ ОТ ИСПОЛ</w:t>
                  </w:r>
                  <w:r w:rsidRPr="00F41E7A">
                    <w:t>Ь</w:t>
                  </w:r>
                  <w:r w:rsidRPr="00F41E7A">
                    <w:t>ЗОВАНИЯ ИМУЩ</w:t>
                  </w:r>
                  <w:r w:rsidRPr="00F41E7A">
                    <w:t>Е</w:t>
                  </w:r>
                  <w:r w:rsidRPr="00F41E7A">
                    <w:t>СТВА, НАХОДЯЩЕГ</w:t>
                  </w:r>
                  <w:r w:rsidRPr="00F41E7A">
                    <w:t>О</w:t>
                  </w:r>
                  <w:r w:rsidRPr="00F41E7A">
                    <w:t>СЯ В ГОСУДАРСТВЕ</w:t>
                  </w:r>
                  <w:r w:rsidRPr="00F41E7A">
                    <w:t>Н</w:t>
                  </w:r>
                  <w:r w:rsidRPr="00F41E7A">
                    <w:t>НОЙ И МУНИЦИПАЛ</w:t>
                  </w:r>
                  <w:r w:rsidRPr="00F41E7A">
                    <w:t>Ь</w:t>
                  </w:r>
                  <w:r w:rsidRPr="00F41E7A">
                    <w:t>НОЙ СОБСТВЕННОСТИ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 xml:space="preserve">2 301 </w:t>
                  </w:r>
                  <w:r w:rsidRPr="00F41E7A">
                    <w:cr/>
                    <w:t>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2 402 200,00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11105000000000120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Доходы, получаемые в виде арендной либо иной платы за передачу в во</w:t>
                  </w:r>
                  <w:r w:rsidRPr="00F41E7A">
                    <w:t>з</w:t>
                  </w:r>
                  <w:r w:rsidRPr="00F41E7A">
                    <w:t>мездное пользование го</w:t>
                  </w:r>
                  <w:r w:rsidRPr="00F41E7A">
                    <w:t>с</w:t>
                  </w:r>
                  <w:r w:rsidRPr="00F41E7A">
                    <w:t>ударственного и муниц</w:t>
                  </w:r>
                  <w:r w:rsidRPr="00F41E7A">
                    <w:t>и</w:t>
                  </w:r>
                  <w:r w:rsidRPr="00F41E7A">
                    <w:t>пального имущества (за исключением имущества бюджетных и автономных учреждений, а также имущества государстве</w:t>
                  </w:r>
                  <w:r w:rsidRPr="00F41E7A">
                    <w:t>н</w:t>
                  </w:r>
                  <w:r w:rsidRPr="00F41E7A">
                    <w:t>ных и муниципальных унитарных предприятий, в том числе казенных)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2 301 600,00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2 402 200,00</w:t>
                  </w:r>
                </w:p>
              </w:tc>
            </w:tr>
            <w:tr w:rsidR="00F41E7A" w:rsidRPr="00F41E7A" w:rsidTr="00F41E7A">
              <w:trPr>
                <w:trHeight w:val="64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11105010000000120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Доходы, получаемые в виде арендной платы за земельные участки, гос</w:t>
                  </w:r>
                  <w:r w:rsidRPr="00F41E7A">
                    <w:t>у</w:t>
                  </w:r>
                  <w:r w:rsidRPr="00F41E7A">
                    <w:t>дарственная собстве</w:t>
                  </w:r>
                  <w:r w:rsidRPr="00F41E7A">
                    <w:t>н</w:t>
                  </w:r>
                  <w:r w:rsidRPr="00F41E7A">
                    <w:t>ность на которые не ра</w:t>
                  </w:r>
                  <w:r w:rsidRPr="00F41E7A">
                    <w:t>з</w:t>
                  </w:r>
                  <w:r w:rsidRPr="00F41E7A">
                    <w:t>граничена, а также сре</w:t>
                  </w:r>
                  <w:r w:rsidRPr="00F41E7A">
                    <w:t>д</w:t>
                  </w:r>
                  <w:r w:rsidRPr="00F41E7A">
                    <w:t>ства от продажи права на заключение договоров аренды указанных земел</w:t>
                  </w:r>
                  <w:r w:rsidRPr="00F41E7A">
                    <w:t>ь</w:t>
                  </w:r>
                  <w:r w:rsidRPr="00F41E7A">
                    <w:t>ных участков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851 600,00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952 200,00</w:t>
                  </w:r>
                </w:p>
              </w:tc>
            </w:tr>
            <w:tr w:rsidR="00F41E7A" w:rsidRPr="00F41E7A" w:rsidTr="00F41E7A">
              <w:trPr>
                <w:trHeight w:val="106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t>967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11105013050000120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proofErr w:type="gramStart"/>
                  <w:r w:rsidRPr="00F41E7A">
                    <w:t>Доходы, получаемые в виде арендной платы за земельные участки, гос</w:t>
                  </w:r>
                  <w:r w:rsidRPr="00F41E7A">
                    <w:t>у</w:t>
                  </w:r>
                  <w:r w:rsidRPr="00F41E7A">
                    <w:t>дарственная собстве</w:t>
                  </w:r>
                  <w:r w:rsidRPr="00F41E7A">
                    <w:t>н</w:t>
                  </w:r>
                  <w:r w:rsidRPr="00F41E7A">
                    <w:lastRenderedPageBreak/>
                    <w:t>ность на которые не ра</w:t>
                  </w:r>
                  <w:r w:rsidRPr="00F41E7A">
                    <w:t>з</w:t>
                  </w:r>
                  <w:r w:rsidRPr="00F41E7A">
                    <w:t>граничена и которые ра</w:t>
                  </w:r>
                  <w:r w:rsidRPr="00F41E7A">
                    <w:t>с</w:t>
                  </w:r>
                  <w:r w:rsidRPr="00F41E7A">
                    <w:t>положены в границах межселенных территорий муниципальных районов, а также средства от пр</w:t>
                  </w:r>
                  <w:r w:rsidRPr="00F41E7A">
                    <w:t>о</w:t>
                  </w:r>
                  <w:r w:rsidRPr="00F41E7A">
                    <w:t>дажи права на заключение договоров аренды указа</w:t>
                  </w:r>
                  <w:r w:rsidRPr="00F41E7A">
                    <w:t>н</w:t>
                  </w:r>
                  <w:r w:rsidRPr="00F41E7A">
                    <w:t>ных земельных участков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lastRenderedPageBreak/>
                    <w:t>437 400,00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489 200,00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lastRenderedPageBreak/>
                    <w:t>963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11105013130000120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Доходы, получаемые в виде арендной платы за земельные участки, гос</w:t>
                  </w:r>
                  <w:r w:rsidRPr="00F41E7A">
                    <w:t>у</w:t>
                  </w:r>
                  <w:r w:rsidRPr="00F41E7A">
                    <w:t>дарственная собстве</w:t>
                  </w:r>
                  <w:r w:rsidRPr="00F41E7A">
                    <w:t>н</w:t>
                  </w:r>
                  <w:r w:rsidRPr="00F41E7A">
                    <w:t>ность на которые не ра</w:t>
                  </w:r>
                  <w:r w:rsidRPr="00F41E7A">
                    <w:t>з</w:t>
                  </w:r>
                  <w:r w:rsidRPr="00F41E7A">
                    <w:t>граничена и которые ра</w:t>
                  </w:r>
                  <w:r w:rsidRPr="00F41E7A">
                    <w:t>с</w:t>
                  </w:r>
                  <w:r w:rsidRPr="00F41E7A">
                    <w:t>положены в границах г</w:t>
                  </w:r>
                  <w:r w:rsidRPr="00F41E7A">
                    <w:t>о</w:t>
                  </w:r>
                  <w:r w:rsidRPr="00F41E7A">
                    <w:t>родских поселений, а та</w:t>
                  </w:r>
                  <w:r w:rsidRPr="00F41E7A">
                    <w:t>к</w:t>
                  </w:r>
                  <w:r w:rsidRPr="00F41E7A">
                    <w:t>же средства от продажи права на заключение д</w:t>
                  </w:r>
                  <w:r w:rsidRPr="00F41E7A">
                    <w:t>о</w:t>
                  </w:r>
                  <w:r w:rsidRPr="00F41E7A">
                    <w:t>говоров аренды указанных земельных участков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414 200,00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463 000,00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1110507000000</w:t>
                  </w:r>
                  <w:r w:rsidRPr="00F41E7A">
                    <w:cr/>
                    <w:t>120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Доходы от сдачи в аренду имущества, составляющ</w:t>
                  </w:r>
                  <w:r w:rsidRPr="00F41E7A">
                    <w:t>е</w:t>
                  </w:r>
                  <w:r w:rsidRPr="00F41E7A">
                    <w:t>го государственную (м</w:t>
                  </w:r>
                  <w:r w:rsidRPr="00F41E7A">
                    <w:t>у</w:t>
                  </w:r>
                  <w:r w:rsidRPr="00F41E7A">
                    <w:t>ниципальную) казну (за исключением земельных участков)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1 450 000,00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1 450 000,00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t>967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11105075050000120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Доходы от сдачи в аренду имущества, составляющ</w:t>
                  </w:r>
                  <w:r w:rsidRPr="00F41E7A">
                    <w:t>е</w:t>
                  </w:r>
                  <w:r w:rsidRPr="00F41E7A">
                    <w:t>го казну муниципальных районов (за исключением земельных участков)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1 450 000,00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1 450 000,00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0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11200000000000000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ПЛАТЕЖИ ПРИ ПОЛ</w:t>
                  </w:r>
                  <w:r w:rsidRPr="00F41E7A">
                    <w:t>Ь</w:t>
                  </w:r>
                  <w:r w:rsidRPr="00F41E7A">
                    <w:t>ЗОВАНИИ ПРИРОДН</w:t>
                  </w:r>
                  <w:r w:rsidRPr="00F41E7A">
                    <w:t>Ы</w:t>
                  </w:r>
                  <w:r w:rsidRPr="00F41E7A">
                    <w:t>МИ РЕСУРСАМИ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540 000,00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540 000,00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11201000010000120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Плата за негативное во</w:t>
                  </w:r>
                  <w:r w:rsidRPr="00F41E7A">
                    <w:t>з</w:t>
                  </w:r>
                  <w:r w:rsidRPr="00F41E7A">
                    <w:t>действие на окружающую среду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540 000,00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540 000,00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048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112010</w:t>
                  </w:r>
                  <w:r w:rsidRPr="00F41E7A">
                    <w:cr/>
                    <w:t>0010000120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Плата за выбросы загря</w:t>
                  </w:r>
                  <w:r w:rsidRPr="00F41E7A">
                    <w:t>з</w:t>
                  </w:r>
                  <w:r w:rsidRPr="00F41E7A">
                    <w:t>няющих веществ в атм</w:t>
                  </w:r>
                  <w:r w:rsidRPr="00F41E7A">
                    <w:t>о</w:t>
                  </w:r>
                  <w:r w:rsidRPr="00F41E7A">
                    <w:t>сферный воздух стаци</w:t>
                  </w:r>
                  <w:r w:rsidRPr="00F41E7A">
                    <w:t>о</w:t>
                  </w:r>
                  <w:r w:rsidRPr="00F41E7A">
                    <w:t>нарными объектами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161 730,00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161 730,00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048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11201030010000120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Плата за сбросы загря</w:t>
                  </w:r>
                  <w:r w:rsidRPr="00F41E7A">
                    <w:t>з</w:t>
                  </w:r>
                  <w:r w:rsidRPr="00F41E7A">
                    <w:t>няющих веществ в водные объекты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1 242,00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1 242,00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11201040010000120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Плата за размещение о</w:t>
                  </w:r>
                  <w:r w:rsidRPr="00F41E7A">
                    <w:t>т</w:t>
                  </w:r>
                  <w:r w:rsidRPr="00F41E7A">
                    <w:t>ходов производства и п</w:t>
                  </w:r>
                  <w:r w:rsidRPr="00F41E7A">
                    <w:t>о</w:t>
                  </w:r>
                  <w:r w:rsidRPr="00F41E7A">
                    <w:t>требления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377 028,00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377 028,00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t>048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11201041010000120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Плата за размещение о</w:t>
                  </w:r>
                  <w:r w:rsidRPr="00F41E7A">
                    <w:t>т</w:t>
                  </w:r>
                  <w:r w:rsidRPr="00F41E7A">
                    <w:t>ходов производства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369 846,00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369 846,00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t>048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11201042010000120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Плата за размещение твердых коммунальных отходов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7 182,00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7 182,00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0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11300000000000000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ДОХОДЫ ОТ ОКАЗ</w:t>
                  </w:r>
                  <w:r w:rsidRPr="00F41E7A">
                    <w:t>А</w:t>
                  </w:r>
                  <w:r w:rsidRPr="00F41E7A">
                    <w:t>НИЯ ПЛАТНЫХ УСЛУГ И КОМПЕНСАЦИИ З</w:t>
                  </w:r>
                  <w:r w:rsidRPr="00F41E7A">
                    <w:t>А</w:t>
                  </w:r>
                  <w:r w:rsidRPr="00F41E7A">
                    <w:lastRenderedPageBreak/>
                    <w:t>ТРАТ ГОСУДАРСТВА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lastRenderedPageBreak/>
                    <w:t>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100 000,00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lastRenderedPageBreak/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11302090010000130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Поступление средств, удерживаемых из зар</w:t>
                  </w:r>
                  <w:r w:rsidRPr="00F41E7A">
                    <w:t>а</w:t>
                  </w:r>
                  <w:r w:rsidRPr="00F41E7A">
                    <w:t>ботной платы осужденных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100 000,00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11302990000000130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Прочие доходы от ко</w:t>
                  </w:r>
                  <w:r w:rsidRPr="00F41E7A">
                    <w:t>м</w:t>
                  </w:r>
                  <w:r w:rsidRPr="00F41E7A">
                    <w:t>пенсации затрат госуда</w:t>
                  </w:r>
                  <w:r w:rsidRPr="00F41E7A">
                    <w:t>р</w:t>
                  </w:r>
                  <w:r w:rsidRPr="00F41E7A">
                    <w:t>ства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100 000,00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t>967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11302995050000130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Прочие доходы от ко</w:t>
                  </w:r>
                  <w:r w:rsidRPr="00F41E7A">
                    <w:t>м</w:t>
                  </w:r>
                  <w:r w:rsidRPr="00F41E7A">
                    <w:t>пенсации затрат бюджетов муниципальных районов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100 000,00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0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11400000000000000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50 000,00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114020000000000</w:t>
                  </w:r>
                  <w:r w:rsidRPr="00F41E7A">
                    <w:cr/>
                    <w:t>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Доходы от реализации имущества, находящегося в государственной и м</w:t>
                  </w:r>
                  <w:r w:rsidRPr="00F41E7A">
                    <w:t>у</w:t>
                  </w:r>
                  <w:r w:rsidRPr="00F41E7A">
                    <w:t>ниципальной собственн</w:t>
                  </w:r>
                  <w:r w:rsidRPr="00F41E7A">
                    <w:t>о</w:t>
                  </w:r>
                  <w:r w:rsidRPr="00F41E7A">
                    <w:t>сти (за исключением дв</w:t>
                  </w:r>
                  <w:r w:rsidRPr="00F41E7A">
                    <w:t>и</w:t>
                  </w:r>
                  <w:r w:rsidRPr="00F41E7A">
                    <w:t>жимого имущества бю</w:t>
                  </w:r>
                  <w:r w:rsidRPr="00F41E7A">
                    <w:t>д</w:t>
                  </w:r>
                  <w:r w:rsidRPr="00F41E7A">
                    <w:t>жетных и автономных учреждений, а также имущества государстве</w:t>
                  </w:r>
                  <w:r w:rsidRPr="00F41E7A">
                    <w:t>н</w:t>
                  </w:r>
                  <w:r w:rsidRPr="00F41E7A">
                    <w:t>ных и муниципальных унитарных предприятий, в том числе казенных)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30 700,00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30 700,00</w:t>
                  </w:r>
                </w:p>
              </w:tc>
            </w:tr>
            <w:tr w:rsidR="00F41E7A" w:rsidRPr="00F41E7A" w:rsidTr="00F41E7A">
              <w:trPr>
                <w:trHeight w:val="106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11402050050000410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Доходы от реализации имущества, находящегося в собственности муниц</w:t>
                  </w:r>
                  <w:r w:rsidRPr="00F41E7A">
                    <w:t>и</w:t>
                  </w:r>
                  <w:r w:rsidRPr="00F41E7A">
                    <w:t>пальных районов (за и</w:t>
                  </w:r>
                  <w:r w:rsidRPr="00F41E7A">
                    <w:t>с</w:t>
                  </w:r>
                  <w:r w:rsidRPr="00F41E7A">
                    <w:t>ключением движимого имущества муниципал</w:t>
                  </w:r>
                  <w:r w:rsidRPr="00F41E7A">
                    <w:t>ь</w:t>
                  </w:r>
                  <w:r w:rsidRPr="00F41E7A">
                    <w:t>ных бюджетных и авт</w:t>
                  </w:r>
                  <w:r w:rsidRPr="00F41E7A">
                    <w:t>о</w:t>
                  </w:r>
                  <w:r w:rsidRPr="00F41E7A">
                    <w:t>номных учреждений, а также имущества муниц</w:t>
                  </w:r>
                  <w:r w:rsidRPr="00F41E7A">
                    <w:t>и</w:t>
                  </w:r>
                  <w:r w:rsidRPr="00F41E7A">
                    <w:t>пальных унитарных пре</w:t>
                  </w:r>
                  <w:r w:rsidRPr="00F41E7A">
                    <w:t>д</w:t>
                  </w:r>
                  <w:r w:rsidRPr="00F41E7A">
                    <w:t>приятий, в том числе к</w:t>
                  </w:r>
                  <w:r w:rsidRPr="00F41E7A">
                    <w:t>а</w:t>
                  </w:r>
                  <w:r w:rsidRPr="00F41E7A">
                    <w:t>зенных), в части реализ</w:t>
                  </w:r>
                  <w:r w:rsidRPr="00F41E7A">
                    <w:t>а</w:t>
                  </w:r>
                  <w:r w:rsidRPr="00F41E7A">
                    <w:t>ции основных средств по указанному имуществу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30 700,00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30 700,00</w:t>
                  </w:r>
                </w:p>
              </w:tc>
            </w:tr>
            <w:tr w:rsidR="00F41E7A" w:rsidRPr="00F41E7A" w:rsidTr="00F41E7A">
              <w:trPr>
                <w:trHeight w:val="106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t>967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11402053050000410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Доходы от реализации иного имущества, нах</w:t>
                  </w:r>
                  <w:r w:rsidRPr="00F41E7A">
                    <w:t>о</w:t>
                  </w:r>
                  <w:r w:rsidRPr="00F41E7A">
                    <w:t>дящегося в собственности муниципальных районов (за исключением имущ</w:t>
                  </w:r>
                  <w:r w:rsidRPr="00F41E7A">
                    <w:t>е</w:t>
                  </w:r>
                  <w:r w:rsidRPr="00F41E7A">
                    <w:t>ства муниципальных бюджетных и автономных учреждений, а также имущества муниципал</w:t>
                  </w:r>
                  <w:r w:rsidRPr="00F41E7A">
                    <w:t>ь</w:t>
                  </w:r>
                  <w:r w:rsidRPr="00F41E7A">
                    <w:t>ных унитарных предпри</w:t>
                  </w:r>
                  <w:r w:rsidRPr="00F41E7A">
                    <w:t>я</w:t>
                  </w:r>
                  <w:r w:rsidRPr="00F41E7A">
                    <w:t>тий, в том числе казе</w:t>
                  </w:r>
                  <w:r w:rsidRPr="00F41E7A">
                    <w:t>н</w:t>
                  </w:r>
                  <w:r w:rsidRPr="00F41E7A">
                    <w:t>ных), в части реализации основных средств по ук</w:t>
                  </w:r>
                  <w:r w:rsidRPr="00F41E7A">
                    <w:t>а</w:t>
                  </w:r>
                  <w:r w:rsidRPr="00F41E7A">
                    <w:t>занному имуществу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30 700,00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30 700,00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11406000000000430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Доходы от продажи з</w:t>
                  </w:r>
                  <w:r w:rsidRPr="00F41E7A">
                    <w:t>е</w:t>
                  </w:r>
                  <w:r w:rsidRPr="00F41E7A">
                    <w:lastRenderedPageBreak/>
                    <w:t>мельных участков, нах</w:t>
                  </w:r>
                  <w:r w:rsidRPr="00F41E7A">
                    <w:t>о</w:t>
                  </w:r>
                  <w:r w:rsidRPr="00F41E7A">
                    <w:t>дящихся в государстве</w:t>
                  </w:r>
                  <w:r w:rsidRPr="00F41E7A">
                    <w:t>н</w:t>
                  </w:r>
                  <w:r w:rsidRPr="00F41E7A">
                    <w:t>ной и муниципальной собственности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lastRenderedPageBreak/>
                    <w:t>19 300,00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19 300,00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lastRenderedPageBreak/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11406010000000430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Доходы от продажи з</w:t>
                  </w:r>
                  <w:r w:rsidRPr="00F41E7A">
                    <w:t>е</w:t>
                  </w:r>
                  <w:r w:rsidRPr="00F41E7A">
                    <w:t>мельных участков, гос</w:t>
                  </w:r>
                  <w:r w:rsidRPr="00F41E7A">
                    <w:t>у</w:t>
                  </w:r>
                  <w:r w:rsidRPr="00F41E7A">
                    <w:t>дарственная собстве</w:t>
                  </w:r>
                  <w:r w:rsidRPr="00F41E7A">
                    <w:t>н</w:t>
                  </w:r>
                  <w:r w:rsidRPr="00F41E7A">
                    <w:t>ность на которые не ра</w:t>
                  </w:r>
                  <w:r w:rsidRPr="00F41E7A">
                    <w:t>з</w:t>
                  </w:r>
                  <w:r w:rsidRPr="00F41E7A">
                    <w:t>граничена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19 300,00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19 300,00</w:t>
                  </w:r>
                </w:p>
              </w:tc>
            </w:tr>
            <w:tr w:rsidR="00F41E7A" w:rsidRPr="00F41E7A" w:rsidTr="00F41E7A">
              <w:trPr>
                <w:trHeight w:val="64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t>967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11406013050000430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Доходы от продажи з</w:t>
                  </w:r>
                  <w:r w:rsidRPr="00F41E7A">
                    <w:t>е</w:t>
                  </w:r>
                  <w:r w:rsidRPr="00F41E7A">
                    <w:t>мельных участков, гос</w:t>
                  </w:r>
                  <w:r w:rsidRPr="00F41E7A">
                    <w:t>у</w:t>
                  </w:r>
                  <w:r w:rsidRPr="00F41E7A">
                    <w:t>дарственная собстве</w:t>
                  </w:r>
                  <w:r w:rsidRPr="00F41E7A">
                    <w:t>н</w:t>
                  </w:r>
                  <w:r w:rsidRPr="00F41E7A">
                    <w:t>ность на которые не ра</w:t>
                  </w:r>
                  <w:r w:rsidRPr="00F41E7A">
                    <w:t>з</w:t>
                  </w:r>
                  <w:r w:rsidRPr="00F41E7A">
                    <w:t>граничена и которые ра</w:t>
                  </w:r>
                  <w:r w:rsidRPr="00F41E7A">
                    <w:t>с</w:t>
                  </w:r>
                  <w:r w:rsidRPr="00F41E7A">
                    <w:t>положены в границах межселенных территорий муниципальных районов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6 000,00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6 000,00</w:t>
                  </w:r>
                </w:p>
              </w:tc>
            </w:tr>
            <w:tr w:rsidR="00F41E7A" w:rsidRPr="00F41E7A" w:rsidTr="00F41E7A">
              <w:trPr>
                <w:trHeight w:val="43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3"/>
                  </w:pPr>
                  <w:r w:rsidRPr="00F41E7A">
                    <w:t>963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11406013130000430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3"/>
                  </w:pPr>
                  <w:r w:rsidRPr="00F41E7A">
                    <w:t>Доходы от продажи з</w:t>
                  </w:r>
                  <w:r w:rsidRPr="00F41E7A">
                    <w:t>е</w:t>
                  </w:r>
                  <w:r w:rsidRPr="00F41E7A">
                    <w:t>мельных участков, гос</w:t>
                  </w:r>
                  <w:r w:rsidRPr="00F41E7A">
                    <w:t>у</w:t>
                  </w:r>
                  <w:r w:rsidRPr="00F41E7A">
                    <w:t>дарственная собстве</w:t>
                  </w:r>
                  <w:r w:rsidRPr="00F41E7A">
                    <w:t>н</w:t>
                  </w:r>
                  <w:r w:rsidRPr="00F41E7A">
                    <w:t>ность на которые не ра</w:t>
                  </w:r>
                  <w:r w:rsidRPr="00F41E7A">
                    <w:t>з</w:t>
                  </w:r>
                  <w:r w:rsidRPr="00F41E7A">
                    <w:t>граничена и которые ра</w:t>
                  </w:r>
                  <w:r w:rsidRPr="00F41E7A">
                    <w:t>с</w:t>
                  </w:r>
                  <w:r w:rsidRPr="00F41E7A">
                    <w:t>положены в границах г</w:t>
                  </w:r>
                  <w:r w:rsidRPr="00F41E7A">
                    <w:t>о</w:t>
                  </w:r>
                  <w:r w:rsidRPr="00F41E7A">
                    <w:t>родских поселений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13 300,00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3"/>
                  </w:pPr>
                  <w:r w:rsidRPr="00F41E7A">
                    <w:t>13 300,00</w:t>
                  </w:r>
                </w:p>
              </w:tc>
            </w:tr>
            <w:tr w:rsidR="00F41E7A" w:rsidRPr="00F41E7A" w:rsidTr="00F41E7A">
              <w:trPr>
                <w:trHeight w:val="22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0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11600000000000000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0"/>
                  </w:pPr>
                  <w:r w:rsidRPr="00F41E7A">
                    <w:t>ШТРАФЫ, САНКЦИИ, ВОЗМЕЩЕНИЕ УЩЕРБА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845 000,00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0"/>
                  </w:pPr>
                  <w:r w:rsidRPr="00F41E7A">
                    <w:t>845 000,00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11601053010000140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5 Кодекса Российской Федерации об админ</w:t>
                  </w:r>
                  <w:r w:rsidRPr="00F41E7A">
                    <w:t>и</w:t>
                  </w:r>
                  <w:r w:rsidRPr="00F41E7A">
                    <w:t>стративных правонаруш</w:t>
                  </w:r>
                  <w:r w:rsidRPr="00F41E7A">
                    <w:t>е</w:t>
                  </w:r>
                  <w:r w:rsidRPr="00F41E7A">
                    <w:t>ниях, за администрати</w:t>
                  </w:r>
                  <w:r w:rsidRPr="00F41E7A">
                    <w:t>в</w:t>
                  </w:r>
                  <w:r w:rsidRPr="00F41E7A">
                    <w:t>ные правонарушения, п</w:t>
                  </w:r>
                  <w:r w:rsidRPr="00F41E7A">
                    <w:t>о</w:t>
                  </w:r>
                  <w:r w:rsidRPr="00F41E7A">
                    <w:t>сягающие на права гра</w:t>
                  </w:r>
                  <w:r w:rsidRPr="00F41E7A">
                    <w:t>ж</w:t>
                  </w:r>
                  <w:r w:rsidRPr="00F41E7A">
                    <w:t>дан, налагаемые миров</w:t>
                  </w:r>
                  <w:r w:rsidRPr="00F41E7A">
                    <w:t>ы</w:t>
                  </w:r>
                  <w:r w:rsidRPr="00F41E7A">
                    <w:t>ми судьями, комиссиями по делам несовершенн</w:t>
                  </w:r>
                  <w:r w:rsidRPr="00F41E7A">
                    <w:t>о</w:t>
                  </w:r>
                  <w:r w:rsidRPr="00F41E7A">
                    <w:t>летних и защите их 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37 000,00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37 000,00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841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116010530</w:t>
                  </w:r>
                  <w:r w:rsidRPr="00F41E7A">
                    <w:cr/>
                    <w:t>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5 Кодекса Российской Федерации об админ</w:t>
                  </w:r>
                  <w:r w:rsidRPr="00F41E7A">
                    <w:t>и</w:t>
                  </w:r>
                  <w:r w:rsidRPr="00F41E7A">
                    <w:t>стративных правонаруш</w:t>
                  </w:r>
                  <w:r w:rsidRPr="00F41E7A">
                    <w:t>е</w:t>
                  </w:r>
                  <w:r w:rsidRPr="00F41E7A">
                    <w:t>ниях, за администрати</w:t>
                  </w:r>
                  <w:r w:rsidRPr="00F41E7A">
                    <w:t>в</w:t>
                  </w:r>
                  <w:r w:rsidRPr="00F41E7A">
                    <w:t>ные правонарушения, п</w:t>
                  </w:r>
                  <w:r w:rsidRPr="00F41E7A">
                    <w:t>о</w:t>
                  </w:r>
                  <w:r w:rsidRPr="00F41E7A">
                    <w:t>сягающие на права гра</w:t>
                  </w:r>
                  <w:r w:rsidRPr="00F41E7A">
                    <w:t>ж</w:t>
                  </w:r>
                  <w:r w:rsidRPr="00F41E7A">
                    <w:t>дан, налагаемые миров</w:t>
                  </w:r>
                  <w:r w:rsidRPr="00F41E7A">
                    <w:t>ы</w:t>
                  </w:r>
                  <w:r w:rsidRPr="00F41E7A">
                    <w:t>ми судьями, комиссиями по делам несовершенн</w:t>
                  </w:r>
                  <w:r w:rsidRPr="00F41E7A">
                    <w:t>о</w:t>
                  </w:r>
                  <w:r w:rsidRPr="00F41E7A">
                    <w:t>летних и защите их 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30 000,00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30 000,00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962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11601053010000140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5 Кодекса Российской Федерации об админ</w:t>
                  </w:r>
                  <w:r w:rsidRPr="00F41E7A">
                    <w:t>и</w:t>
                  </w:r>
                  <w:r w:rsidRPr="00F41E7A">
                    <w:t>стративных правонаруш</w:t>
                  </w:r>
                  <w:r w:rsidRPr="00F41E7A">
                    <w:t>е</w:t>
                  </w:r>
                  <w:r w:rsidRPr="00F41E7A">
                    <w:t>ниях, за администрати</w:t>
                  </w:r>
                  <w:r w:rsidRPr="00F41E7A">
                    <w:t>в</w:t>
                  </w:r>
                  <w:r w:rsidRPr="00F41E7A">
                    <w:lastRenderedPageBreak/>
                    <w:t>ные правонарушения, п</w:t>
                  </w:r>
                  <w:r w:rsidRPr="00F41E7A">
                    <w:t>о</w:t>
                  </w:r>
                  <w:r w:rsidRPr="00F41E7A">
                    <w:t>сягающие на права гра</w:t>
                  </w:r>
                  <w:r w:rsidRPr="00F41E7A">
                    <w:t>ж</w:t>
                  </w:r>
                  <w:r w:rsidRPr="00F41E7A">
                    <w:t>дан, налагаемые миров</w:t>
                  </w:r>
                  <w:r w:rsidRPr="00F41E7A">
                    <w:t>ы</w:t>
                  </w:r>
                  <w:r w:rsidRPr="00F41E7A">
                    <w:t>ми судьями, комиссиями по делам несовершенн</w:t>
                  </w:r>
                  <w:r w:rsidRPr="00F41E7A">
                    <w:t>о</w:t>
                  </w:r>
                  <w:r w:rsidRPr="00F41E7A">
                    <w:t>летних и защите их 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lastRenderedPageBreak/>
                    <w:t>7 000,00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7 000,00</w:t>
                  </w:r>
                </w:p>
              </w:tc>
            </w:tr>
            <w:tr w:rsidR="00F41E7A" w:rsidRPr="00F41E7A" w:rsidTr="00F41E7A">
              <w:trPr>
                <w:trHeight w:val="106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lastRenderedPageBreak/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11601063010000140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6 Кодекса Российской Федерации об админ</w:t>
                  </w:r>
                  <w:r w:rsidRPr="00F41E7A">
                    <w:t>и</w:t>
                  </w:r>
                  <w:r w:rsidRPr="00F41E7A">
                    <w:t>стративных правонаруш</w:t>
                  </w:r>
                  <w:r w:rsidRPr="00F41E7A">
                    <w:t>е</w:t>
                  </w:r>
                  <w:r w:rsidRPr="00F41E7A">
                    <w:t>ниях, за администрати</w:t>
                  </w:r>
                  <w:r w:rsidRPr="00F41E7A">
                    <w:t>в</w:t>
                  </w:r>
                  <w:r w:rsidRPr="00F41E7A">
                    <w:t>ные правонарушения, п</w:t>
                  </w:r>
                  <w:r w:rsidRPr="00F41E7A">
                    <w:t>о</w:t>
                  </w:r>
                  <w:r w:rsidRPr="00F41E7A">
                    <w:t>сягающие на здоровье, с</w:t>
                  </w:r>
                  <w:r w:rsidRPr="00F41E7A">
                    <w:t>а</w:t>
                  </w:r>
                  <w:r w:rsidRPr="00F41E7A">
                    <w:t>нитарно-эпидемиологическое бл</w:t>
                  </w:r>
                  <w:r w:rsidRPr="00F41E7A">
                    <w:t>а</w:t>
                  </w:r>
                  <w:r w:rsidRPr="00F41E7A">
                    <w:t>гополучие населения и общественную нравстве</w:t>
                  </w:r>
                  <w:r w:rsidRPr="00F41E7A">
                    <w:t>н</w:t>
                  </w:r>
                  <w:r w:rsidRPr="00F41E7A">
                    <w:t>ность, налагаемые мир</w:t>
                  </w:r>
                  <w:r w:rsidRPr="00F41E7A">
                    <w:t>о</w:t>
                  </w:r>
                  <w:r w:rsidRPr="00F41E7A">
                    <w:t>выми судьями, комисси</w:t>
                  </w:r>
                  <w:r w:rsidRPr="00F41E7A">
                    <w:t>я</w:t>
                  </w:r>
                  <w:r w:rsidRPr="00F41E7A">
                    <w:t>ми по делам несоверше</w:t>
                  </w:r>
                  <w:r w:rsidRPr="00F41E7A">
                    <w:t>н</w:t>
                  </w:r>
                  <w:r w:rsidRPr="00F41E7A">
                    <w:t>нолетних и защите их 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36 000,00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36 000,00</w:t>
                  </w:r>
                </w:p>
              </w:tc>
            </w:tr>
            <w:tr w:rsidR="00F41E7A" w:rsidRPr="00F41E7A" w:rsidTr="00F41E7A">
              <w:trPr>
                <w:trHeight w:val="106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841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11601063010000140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6 Кодекса Российской Федерации об админ</w:t>
                  </w:r>
                  <w:r w:rsidRPr="00F41E7A">
                    <w:t>и</w:t>
                  </w:r>
                  <w:r w:rsidRPr="00F41E7A">
                    <w:t>стративных правонаруш</w:t>
                  </w:r>
                  <w:r w:rsidRPr="00F41E7A">
                    <w:t>е</w:t>
                  </w:r>
                  <w:r w:rsidRPr="00F41E7A">
                    <w:t>ниях, за администрати</w:t>
                  </w:r>
                  <w:r w:rsidRPr="00F41E7A">
                    <w:t>в</w:t>
                  </w:r>
                  <w:r w:rsidRPr="00F41E7A">
                    <w:t>ные правонарушения, п</w:t>
                  </w:r>
                  <w:r w:rsidRPr="00F41E7A">
                    <w:t>о</w:t>
                  </w:r>
                  <w:r w:rsidRPr="00F41E7A">
                    <w:t>сягающие на здоровье, с</w:t>
                  </w:r>
                  <w:r w:rsidRPr="00F41E7A">
                    <w:t>а</w:t>
                  </w:r>
                  <w:r w:rsidRPr="00F41E7A">
                    <w:t>нитарно-эпидемиологическое бл</w:t>
                  </w:r>
                  <w:r w:rsidRPr="00F41E7A">
                    <w:t>а</w:t>
                  </w:r>
                  <w:r w:rsidRPr="00F41E7A">
                    <w:t>гополучие населения и общественную нравстве</w:t>
                  </w:r>
                  <w:r w:rsidRPr="00F41E7A">
                    <w:t>н</w:t>
                  </w:r>
                  <w:r w:rsidRPr="00F41E7A">
                    <w:t>ность, налагаемые мир</w:t>
                  </w:r>
                  <w:r w:rsidRPr="00F41E7A">
                    <w:t>о</w:t>
                  </w:r>
                  <w:r w:rsidRPr="00F41E7A">
                    <w:t>выми судьями, комисси</w:t>
                  </w:r>
                  <w:r w:rsidRPr="00F41E7A">
                    <w:t>я</w:t>
                  </w:r>
                  <w:r w:rsidRPr="00F41E7A">
                    <w:t>ми по делам несоверше</w:t>
                  </w:r>
                  <w:r w:rsidRPr="00F41E7A">
                    <w:t>н</w:t>
                  </w:r>
                  <w:r w:rsidRPr="00F41E7A">
                    <w:t>нолетних и защите их 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33 000,00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33 000,00</w:t>
                  </w:r>
                </w:p>
              </w:tc>
            </w:tr>
            <w:tr w:rsidR="00F41E7A" w:rsidRPr="00F41E7A" w:rsidTr="00F41E7A">
              <w:trPr>
                <w:trHeight w:val="106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962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11601063010000140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6 Кодекса Российской Федерации об админ</w:t>
                  </w:r>
                  <w:r w:rsidRPr="00F41E7A">
                    <w:t>и</w:t>
                  </w:r>
                  <w:r w:rsidRPr="00F41E7A">
                    <w:t>стративных правонаруш</w:t>
                  </w:r>
                  <w:r w:rsidRPr="00F41E7A">
                    <w:t>е</w:t>
                  </w:r>
                  <w:r w:rsidRPr="00F41E7A">
                    <w:t>ниях, за администрати</w:t>
                  </w:r>
                  <w:r w:rsidRPr="00F41E7A">
                    <w:t>в</w:t>
                  </w:r>
                  <w:r w:rsidRPr="00F41E7A">
                    <w:t>ные правонарушения, п</w:t>
                  </w:r>
                  <w:r w:rsidRPr="00F41E7A">
                    <w:t>о</w:t>
                  </w:r>
                  <w:r w:rsidRPr="00F41E7A">
                    <w:t>сягающие на здоровье, с</w:t>
                  </w:r>
                  <w:r w:rsidRPr="00F41E7A">
                    <w:t>а</w:t>
                  </w:r>
                  <w:r w:rsidRPr="00F41E7A">
                    <w:t>нитарно-эпидемиологическое бл</w:t>
                  </w:r>
                  <w:r w:rsidRPr="00F41E7A">
                    <w:t>а</w:t>
                  </w:r>
                  <w:r w:rsidRPr="00F41E7A">
                    <w:t>гополучие населения и общественную нравстве</w:t>
                  </w:r>
                  <w:r w:rsidRPr="00F41E7A">
                    <w:t>н</w:t>
                  </w:r>
                  <w:r w:rsidRPr="00F41E7A">
                    <w:t>ность, налагаемые мир</w:t>
                  </w:r>
                  <w:r w:rsidRPr="00F41E7A">
                    <w:t>о</w:t>
                  </w:r>
                  <w:r w:rsidRPr="00F41E7A">
                    <w:t>выми судьями, комисси</w:t>
                  </w:r>
                  <w:r w:rsidRPr="00F41E7A">
                    <w:t>я</w:t>
                  </w:r>
                  <w:r w:rsidRPr="00F41E7A">
                    <w:t>ми по делам несоверше</w:t>
                  </w:r>
                  <w:r w:rsidRPr="00F41E7A">
                    <w:t>н</w:t>
                  </w:r>
                  <w:r w:rsidRPr="00F41E7A">
                    <w:t xml:space="preserve">нолетних и защите их </w:t>
                  </w:r>
                  <w:r w:rsidRPr="00F41E7A">
                    <w:lastRenderedPageBreak/>
                    <w:t>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lastRenderedPageBreak/>
                    <w:t>3 000,00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3 000,00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lastRenderedPageBreak/>
                    <w:t>841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11601073010000140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7 Кодекса Российской Федерации об админ</w:t>
                  </w:r>
                  <w:r w:rsidRPr="00F41E7A">
                    <w:t>и</w:t>
                  </w:r>
                  <w:r w:rsidRPr="00F41E7A">
                    <w:t>стративных правонаруш</w:t>
                  </w:r>
                  <w:r w:rsidRPr="00F41E7A">
                    <w:t>е</w:t>
                  </w:r>
                  <w:r w:rsidRPr="00F41E7A">
                    <w:t>ниях, за администрати</w:t>
                  </w:r>
                  <w:r w:rsidRPr="00F41E7A">
                    <w:t>в</w:t>
                  </w:r>
                  <w:r w:rsidRPr="00F41E7A">
                    <w:t>ные правонарушения в области охраны собстве</w:t>
                  </w:r>
                  <w:r w:rsidRPr="00F41E7A">
                    <w:t>н</w:t>
                  </w:r>
                  <w:r w:rsidRPr="00F41E7A">
                    <w:t>ности, налагаемые мир</w:t>
                  </w:r>
                  <w:r w:rsidRPr="00F41E7A">
                    <w:t>о</w:t>
                  </w:r>
                  <w:r w:rsidRPr="00F41E7A">
                    <w:t>выми судьями, комисси</w:t>
                  </w:r>
                  <w:r w:rsidRPr="00F41E7A">
                    <w:t>я</w:t>
                  </w:r>
                  <w:r w:rsidRPr="00F41E7A">
                    <w:t>ми по делам несоверше</w:t>
                  </w:r>
                  <w:r w:rsidRPr="00F41E7A">
                    <w:t>н</w:t>
                  </w:r>
                  <w:r w:rsidRPr="00F41E7A">
                    <w:t>нолетних и защите их 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129 000,00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129 000,00</w:t>
                  </w:r>
                </w:p>
              </w:tc>
            </w:tr>
            <w:tr w:rsidR="00F41E7A" w:rsidRPr="00F41E7A" w:rsidTr="00F41E7A">
              <w:trPr>
                <w:trHeight w:val="106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841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11601083010000140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8 Кодекса Российской Федерации об админ</w:t>
                  </w:r>
                  <w:r w:rsidRPr="00F41E7A">
                    <w:t>и</w:t>
                  </w:r>
                  <w:r w:rsidRPr="00F41E7A">
                    <w:t>стративных правонаруш</w:t>
                  </w:r>
                  <w:r w:rsidRPr="00F41E7A">
                    <w:t>е</w:t>
                  </w:r>
                  <w:r w:rsidRPr="00F41E7A">
                    <w:t>ниях, за администрати</w:t>
                  </w:r>
                  <w:r w:rsidRPr="00F41E7A">
                    <w:t>в</w:t>
                  </w:r>
                  <w:r w:rsidRPr="00F41E7A">
                    <w:t>ные правонарушения в области охраны окруж</w:t>
                  </w:r>
                  <w:r w:rsidRPr="00F41E7A">
                    <w:t>а</w:t>
                  </w:r>
                  <w:r w:rsidRPr="00F41E7A">
                    <w:t>ющей среды и природ</w:t>
                  </w:r>
                  <w:r w:rsidRPr="00F41E7A">
                    <w:t>о</w:t>
                  </w:r>
                  <w:r w:rsidRPr="00F41E7A">
                    <w:t>пользования, налагаемые мировыми судьями, к</w:t>
                  </w:r>
                  <w:r w:rsidRPr="00F41E7A">
                    <w:t>о</w:t>
                  </w:r>
                  <w:r w:rsidRPr="00F41E7A">
                    <w:t>миссиями по делам нес</w:t>
                  </w:r>
                  <w:r w:rsidRPr="00F41E7A">
                    <w:t>о</w:t>
                  </w:r>
                  <w:r w:rsidRPr="00F41E7A">
                    <w:t>вершеннолетних и защите их 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64 000,00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64 000,00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841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11601093010000140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9 Кодекса Российской Федерации об админ</w:t>
                  </w:r>
                  <w:r w:rsidRPr="00F41E7A">
                    <w:t>и</w:t>
                  </w:r>
                  <w:r w:rsidRPr="00F41E7A">
                    <w:t>стративных правонаруш</w:t>
                  </w:r>
                  <w:r w:rsidRPr="00F41E7A">
                    <w:t>е</w:t>
                  </w:r>
                  <w:r w:rsidRPr="00F41E7A">
                    <w:t>ниях, за администрати</w:t>
                  </w:r>
                  <w:r w:rsidRPr="00F41E7A">
                    <w:t>в</w:t>
                  </w:r>
                  <w:r w:rsidRPr="00F41E7A">
                    <w:t>ные правонарушения в промышленности, стро</w:t>
                  </w:r>
                  <w:r w:rsidRPr="00F41E7A">
                    <w:t>и</w:t>
                  </w:r>
                  <w:r w:rsidRPr="00F41E7A">
                    <w:t>тельстве и энергетике, налагаемые мировыми с</w:t>
                  </w:r>
                  <w:r w:rsidRPr="00F41E7A">
                    <w:t>у</w:t>
                  </w:r>
                  <w:r w:rsidRPr="00F41E7A">
                    <w:t>дьями, комиссиями по д</w:t>
                  </w:r>
                  <w:r w:rsidRPr="00F41E7A">
                    <w:t>е</w:t>
                  </w:r>
                  <w:r w:rsidRPr="00F41E7A">
                    <w:t>лам несовершеннолетних и защите их 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36 000,00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36 000,00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841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11601133010000140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13 Кодекса Росси</w:t>
                  </w:r>
                  <w:r w:rsidRPr="00F41E7A">
                    <w:t>й</w:t>
                  </w:r>
                  <w:r w:rsidRPr="00F41E7A">
                    <w:t>ской Федерации об адм</w:t>
                  </w:r>
                  <w:r w:rsidRPr="00F41E7A">
                    <w:t>и</w:t>
                  </w:r>
                  <w:r w:rsidRPr="00F41E7A">
                    <w:t>нистративных правонар</w:t>
                  </w:r>
                  <w:r w:rsidRPr="00F41E7A">
                    <w:t>у</w:t>
                  </w:r>
                  <w:r w:rsidRPr="00F41E7A">
                    <w:t>шениях, за администр</w:t>
                  </w:r>
                  <w:r w:rsidRPr="00F41E7A">
                    <w:t>а</w:t>
                  </w:r>
                  <w:r w:rsidRPr="00F41E7A">
                    <w:t>тивные правонарушения в области связи и информ</w:t>
                  </w:r>
                  <w:r w:rsidRPr="00F41E7A">
                    <w:t>а</w:t>
                  </w:r>
                  <w:r w:rsidRPr="00F41E7A">
                    <w:t>ции, налагаемые миров</w:t>
                  </w:r>
                  <w:r w:rsidRPr="00F41E7A">
                    <w:t>ы</w:t>
                  </w:r>
                  <w:r w:rsidRPr="00F41E7A">
                    <w:t>ми судьями, комиссиями по делам несовершенн</w:t>
                  </w:r>
                  <w:r w:rsidRPr="00F41E7A">
                    <w:t>о</w:t>
                  </w:r>
                  <w:r w:rsidRPr="00F41E7A">
                    <w:t>летних и защите их 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10 000,00</w:t>
                  </w:r>
                </w:p>
              </w:tc>
            </w:tr>
            <w:tr w:rsidR="00F41E7A" w:rsidRPr="00F41E7A" w:rsidTr="00F41E7A">
              <w:trPr>
                <w:trHeight w:val="106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lastRenderedPageBreak/>
                    <w:t>841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11601143010000140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14 Кодекса Росси</w:t>
                  </w:r>
                  <w:r w:rsidRPr="00F41E7A">
                    <w:t>й</w:t>
                  </w:r>
                  <w:r w:rsidRPr="00F41E7A">
                    <w:t>ской Федерации об адм</w:t>
                  </w:r>
                  <w:r w:rsidRPr="00F41E7A">
                    <w:t>и</w:t>
                  </w:r>
                  <w:r w:rsidRPr="00F41E7A">
                    <w:t>нистративных правонар</w:t>
                  </w:r>
                  <w:r w:rsidRPr="00F41E7A">
                    <w:t>у</w:t>
                  </w:r>
                  <w:r w:rsidRPr="00F41E7A">
                    <w:t>шениях, за администр</w:t>
                  </w:r>
                  <w:r w:rsidRPr="00F41E7A">
                    <w:t>а</w:t>
                  </w:r>
                  <w:r w:rsidRPr="00F41E7A">
                    <w:t>тивные правонарушения в области предприним</w:t>
                  </w:r>
                  <w:r w:rsidRPr="00F41E7A">
                    <w:t>а</w:t>
                  </w:r>
                  <w:r w:rsidRPr="00F41E7A">
                    <w:t>тельской деятельности и деятельности саморегул</w:t>
                  </w:r>
                  <w:r w:rsidRPr="00F41E7A">
                    <w:t>и</w:t>
                  </w:r>
                  <w:r w:rsidRPr="00F41E7A">
                    <w:t>руемых организаций, налагаемые мировыми с</w:t>
                  </w:r>
                  <w:r w:rsidRPr="00F41E7A">
                    <w:t>у</w:t>
                  </w:r>
                  <w:r w:rsidRPr="00F41E7A">
                    <w:t>дьями, комиссиями по д</w:t>
                  </w:r>
                  <w:r w:rsidRPr="00F41E7A">
                    <w:t>е</w:t>
                  </w:r>
                  <w:r w:rsidRPr="00F41E7A">
                    <w:t>лам несовершеннолетних и защите их 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46 000,00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46 000,00</w:t>
                  </w:r>
                </w:p>
              </w:tc>
            </w:tr>
            <w:tr w:rsidR="00F41E7A" w:rsidRPr="00F41E7A" w:rsidTr="00F41E7A">
              <w:trPr>
                <w:trHeight w:val="127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841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11601153010000140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15 Кодекса Росси</w:t>
                  </w:r>
                  <w:r w:rsidRPr="00F41E7A">
                    <w:t>й</w:t>
                  </w:r>
                  <w:r w:rsidRPr="00F41E7A">
                    <w:t>ской Федерации об адм</w:t>
                  </w:r>
                  <w:r w:rsidRPr="00F41E7A">
                    <w:t>и</w:t>
                  </w:r>
                  <w:r w:rsidRPr="00F41E7A">
                    <w:t>нистративных правонар</w:t>
                  </w:r>
                  <w:r w:rsidRPr="00F41E7A">
                    <w:t>у</w:t>
                  </w:r>
                  <w:r w:rsidRPr="00F41E7A">
                    <w:t>шениях, за администр</w:t>
                  </w:r>
                  <w:r w:rsidRPr="00F41E7A">
                    <w:t>а</w:t>
                  </w:r>
                  <w:r w:rsidRPr="00F41E7A">
                    <w:t>тивные правонарушения в области финансов, нал</w:t>
                  </w:r>
                  <w:r w:rsidRPr="00F41E7A">
                    <w:t>о</w:t>
                  </w:r>
                  <w:r w:rsidRPr="00F41E7A">
                    <w:t>гов и сборов, страхования, рынка ценных бумаг (за исключением штрафов, указанных в пункте 6 ст</w:t>
                  </w:r>
                  <w:r w:rsidRPr="00F41E7A">
                    <w:t>а</w:t>
                  </w:r>
                  <w:r w:rsidRPr="00F41E7A">
                    <w:t>тьи 46 Бюджетного коде</w:t>
                  </w:r>
                  <w:r w:rsidRPr="00F41E7A">
                    <w:t>к</w:t>
                  </w:r>
                  <w:r w:rsidRPr="00F41E7A">
                    <w:t>са Российской Федер</w:t>
                  </w:r>
                  <w:r w:rsidRPr="00F41E7A">
                    <w:t>а</w:t>
                  </w:r>
                  <w:r w:rsidRPr="00F41E7A">
                    <w:t>ции), налагаемые мир</w:t>
                  </w:r>
                  <w:r w:rsidRPr="00F41E7A">
                    <w:t>о</w:t>
                  </w:r>
                  <w:r w:rsidRPr="00F41E7A">
                    <w:t>выми судьями, комисси</w:t>
                  </w:r>
                  <w:r w:rsidRPr="00F41E7A">
                    <w:t>я</w:t>
                  </w:r>
                  <w:r w:rsidRPr="00F41E7A">
                    <w:t>ми по делам несоверше</w:t>
                  </w:r>
                  <w:r w:rsidRPr="00F41E7A">
                    <w:t>н</w:t>
                  </w:r>
                  <w:r w:rsidRPr="00F41E7A">
                    <w:t>нолетних и защите их 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18 000,00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841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11601173010000140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17 Кодекса Росси</w:t>
                  </w:r>
                  <w:r w:rsidRPr="00F41E7A">
                    <w:t>й</w:t>
                  </w:r>
                  <w:r w:rsidRPr="00F41E7A">
                    <w:t>ской Федерации об адм</w:t>
                  </w:r>
                  <w:r w:rsidRPr="00F41E7A">
                    <w:t>и</w:t>
                  </w:r>
                  <w:r w:rsidRPr="00F41E7A">
                    <w:t>нистративных правонар</w:t>
                  </w:r>
                  <w:r w:rsidRPr="00F41E7A">
                    <w:t>у</w:t>
                  </w:r>
                  <w:r w:rsidRPr="00F41E7A">
                    <w:t>шениях, за администр</w:t>
                  </w:r>
                  <w:r w:rsidRPr="00F41E7A">
                    <w:t>а</w:t>
                  </w:r>
                  <w:r w:rsidRPr="00F41E7A">
                    <w:t>тивные правонарушения, посягающие на институты государственной власти, налагаемые мировыми с</w:t>
                  </w:r>
                  <w:r w:rsidRPr="00F41E7A">
                    <w:t>у</w:t>
                  </w:r>
                  <w:r w:rsidRPr="00F41E7A">
                    <w:t>дьями, комиссиями по д</w:t>
                  </w:r>
                  <w:r w:rsidRPr="00F41E7A">
                    <w:t>е</w:t>
                  </w:r>
                  <w:r w:rsidRPr="00F41E7A">
                    <w:t>лам несовершеннолетних и защите их 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10 000,00</w:t>
                  </w:r>
                </w:p>
              </w:tc>
            </w:tr>
            <w:tr w:rsidR="00F41E7A" w:rsidRPr="00F41E7A" w:rsidTr="00F41E7A">
              <w:trPr>
                <w:trHeight w:val="85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t>841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11601193010000140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19 Кодекса Росси</w:t>
                  </w:r>
                  <w:r w:rsidRPr="00F41E7A">
                    <w:t>й</w:t>
                  </w:r>
                  <w:r w:rsidRPr="00F41E7A">
                    <w:t>ской Федерации об адм</w:t>
                  </w:r>
                  <w:r w:rsidRPr="00F41E7A">
                    <w:t>и</w:t>
                  </w:r>
                  <w:r w:rsidRPr="00F41E7A">
                    <w:t>нистративных правонар</w:t>
                  </w:r>
                  <w:r w:rsidRPr="00F41E7A">
                    <w:t>у</w:t>
                  </w:r>
                  <w:r w:rsidRPr="00F41E7A">
                    <w:t>шениях, за администр</w:t>
                  </w:r>
                  <w:r w:rsidRPr="00F41E7A">
                    <w:t>а</w:t>
                  </w:r>
                  <w:r w:rsidRPr="00F41E7A">
                    <w:t>тивные правонарушения против порядка управл</w:t>
                  </w:r>
                  <w:r w:rsidRPr="00F41E7A">
                    <w:t>е</w:t>
                  </w:r>
                  <w:r w:rsidRPr="00F41E7A">
                    <w:t>ния, налагаемые миров</w:t>
                  </w:r>
                  <w:r w:rsidRPr="00F41E7A">
                    <w:t>ы</w:t>
                  </w:r>
                  <w:r w:rsidRPr="00F41E7A">
                    <w:lastRenderedPageBreak/>
                    <w:t>ми судьями, комиссиями по делам несовершенн</w:t>
                  </w:r>
                  <w:r w:rsidRPr="00F41E7A">
                    <w:t>о</w:t>
                  </w:r>
                  <w:r w:rsidRPr="00F41E7A">
                    <w:t>летних и защите их 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lastRenderedPageBreak/>
                    <w:t>88 000,00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88 000,00</w:t>
                  </w:r>
                </w:p>
              </w:tc>
            </w:tr>
            <w:tr w:rsidR="00F41E7A" w:rsidRPr="00F41E7A" w:rsidTr="00F41E7A">
              <w:trPr>
                <w:trHeight w:val="106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1"/>
                  </w:pPr>
                  <w:r w:rsidRPr="00F41E7A">
                    <w:lastRenderedPageBreak/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11601203010000140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1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20 Кодекса Росси</w:t>
                  </w:r>
                  <w:r w:rsidRPr="00F41E7A">
                    <w:t>й</w:t>
                  </w:r>
                  <w:r w:rsidRPr="00F41E7A">
                    <w:t>ской Федерации об адм</w:t>
                  </w:r>
                  <w:r w:rsidRPr="00F41E7A">
                    <w:t>и</w:t>
                  </w:r>
                  <w:r w:rsidRPr="00F41E7A">
                    <w:t>нистративных правонар</w:t>
                  </w:r>
                  <w:r w:rsidRPr="00F41E7A">
                    <w:t>у</w:t>
                  </w:r>
                  <w:r w:rsidRPr="00F41E7A">
                    <w:t>шениях, за администр</w:t>
                  </w:r>
                  <w:r w:rsidRPr="00F41E7A">
                    <w:t>а</w:t>
                  </w:r>
                  <w:r w:rsidRPr="00F41E7A">
                    <w:t>тивные правонарушения, посягающие на общ</w:t>
                  </w:r>
                  <w:r w:rsidRPr="00F41E7A">
                    <w:t>е</w:t>
                  </w:r>
                  <w:r w:rsidRPr="00F41E7A">
                    <w:t>ственный порядок и общ</w:t>
                  </w:r>
                  <w:r w:rsidRPr="00F41E7A">
                    <w:t>е</w:t>
                  </w:r>
                  <w:r w:rsidRPr="00F41E7A">
                    <w:t>ственную безопасность, налагаемые мировыми с</w:t>
                  </w:r>
                  <w:r w:rsidRPr="00F41E7A">
                    <w:t>у</w:t>
                  </w:r>
                  <w:r w:rsidRPr="00F41E7A">
                    <w:t>дьями, комиссиями по д</w:t>
                  </w:r>
                  <w:r w:rsidRPr="00F41E7A">
                    <w:t>е</w:t>
                  </w:r>
                  <w:r w:rsidRPr="00F41E7A">
                    <w:t>лам несовершеннолетних и защите их 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371 000,00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1"/>
                  </w:pPr>
                  <w:r w:rsidRPr="00F41E7A">
                    <w:t>371 000,00</w:t>
                  </w:r>
                </w:p>
              </w:tc>
            </w:tr>
            <w:tr w:rsidR="00F41E7A" w:rsidRPr="00F41E7A" w:rsidTr="00F41E7A">
              <w:trPr>
                <w:trHeight w:val="106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841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11601203010000140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20 Кодекса Росси</w:t>
                  </w:r>
                  <w:r w:rsidRPr="00F41E7A">
                    <w:t>й</w:t>
                  </w:r>
                  <w:r w:rsidRPr="00F41E7A">
                    <w:t>ской Федерации об адм</w:t>
                  </w:r>
                  <w:r w:rsidRPr="00F41E7A">
                    <w:t>и</w:t>
                  </w:r>
                  <w:r w:rsidRPr="00F41E7A">
                    <w:t>нистративных правонар</w:t>
                  </w:r>
                  <w:r w:rsidRPr="00F41E7A">
                    <w:t>у</w:t>
                  </w:r>
                  <w:r w:rsidRPr="00F41E7A">
                    <w:t>шениях, за администр</w:t>
                  </w:r>
                  <w:r w:rsidRPr="00F41E7A">
                    <w:t>а</w:t>
                  </w:r>
                  <w:r w:rsidRPr="00F41E7A">
                    <w:t>тивные правонарушения, посягающие на общ</w:t>
                  </w:r>
                  <w:r w:rsidRPr="00F41E7A">
                    <w:t>е</w:t>
                  </w:r>
                  <w:r w:rsidRPr="00F41E7A">
                    <w:t>ственный порядок и общ</w:t>
                  </w:r>
                  <w:r w:rsidRPr="00F41E7A">
                    <w:t>е</w:t>
                  </w:r>
                  <w:r w:rsidRPr="00F41E7A">
                    <w:t>ственную безопасность, налагаемые мировыми с</w:t>
                  </w:r>
                  <w:r w:rsidRPr="00F41E7A">
                    <w:t>у</w:t>
                  </w:r>
                  <w:r w:rsidRPr="00F41E7A">
                    <w:t>дьями, комиссиями по д</w:t>
                  </w:r>
                  <w:r w:rsidRPr="00F41E7A">
                    <w:t>е</w:t>
                  </w:r>
                  <w:r w:rsidRPr="00F41E7A">
                    <w:t>лам несовершеннолетних и защи</w:t>
                  </w:r>
                  <w:r w:rsidRPr="00F41E7A">
                    <w:cr/>
                    <w:t>е их 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366 000,00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366 000,00</w:t>
                  </w:r>
                </w:p>
              </w:tc>
            </w:tr>
            <w:tr w:rsidR="00F41E7A" w:rsidRPr="00F41E7A" w:rsidTr="00F41E7A">
              <w:trPr>
                <w:trHeight w:val="1065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center"/>
                    <w:outlineLvl w:val="2"/>
                  </w:pPr>
                  <w:r w:rsidRPr="00F41E7A">
                    <w:t>962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11601203010000140</w:t>
                  </w:r>
                </w:p>
              </w:tc>
              <w:tc>
                <w:tcPr>
                  <w:tcW w:w="3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41E7A" w:rsidRPr="00F41E7A" w:rsidRDefault="00F41E7A" w:rsidP="00F41E7A">
                  <w:pPr>
                    <w:outlineLvl w:val="2"/>
                  </w:pPr>
                  <w:r w:rsidRPr="00F41E7A">
                    <w:t>Административные штр</w:t>
                  </w:r>
                  <w:r w:rsidRPr="00F41E7A">
                    <w:t>а</w:t>
                  </w:r>
                  <w:r w:rsidRPr="00F41E7A">
                    <w:t>фы, установленные Гл</w:t>
                  </w:r>
                  <w:r w:rsidRPr="00F41E7A">
                    <w:t>а</w:t>
                  </w:r>
                  <w:r w:rsidRPr="00F41E7A">
                    <w:t>вой 20 Кодекса Росси</w:t>
                  </w:r>
                  <w:r w:rsidRPr="00F41E7A">
                    <w:t>й</w:t>
                  </w:r>
                  <w:r w:rsidRPr="00F41E7A">
                    <w:t>ской Федерации об адм</w:t>
                  </w:r>
                  <w:r w:rsidRPr="00F41E7A">
                    <w:t>и</w:t>
                  </w:r>
                  <w:r w:rsidRPr="00F41E7A">
                    <w:t>нистративных правонар</w:t>
                  </w:r>
                  <w:r w:rsidRPr="00F41E7A">
                    <w:t>у</w:t>
                  </w:r>
                  <w:r w:rsidRPr="00F41E7A">
                    <w:t>шениях, за администр</w:t>
                  </w:r>
                  <w:r w:rsidRPr="00F41E7A">
                    <w:t>а</w:t>
                  </w:r>
                  <w:r w:rsidRPr="00F41E7A">
                    <w:t>тивные правонарушения, посягающие на общ</w:t>
                  </w:r>
                  <w:r w:rsidRPr="00F41E7A">
                    <w:t>е</w:t>
                  </w:r>
                  <w:r w:rsidRPr="00F41E7A">
                    <w:t>ственный порядок и общ</w:t>
                  </w:r>
                  <w:r w:rsidRPr="00F41E7A">
                    <w:t>е</w:t>
                  </w:r>
                  <w:r w:rsidRPr="00F41E7A">
                    <w:t>ственную безопасность, налагаемые мировыми с</w:t>
                  </w:r>
                  <w:r w:rsidRPr="00F41E7A">
                    <w:t>у</w:t>
                  </w:r>
                  <w:r w:rsidRPr="00F41E7A">
                    <w:t>дьями, комиссиями по д</w:t>
                  </w:r>
                  <w:r w:rsidRPr="00F41E7A">
                    <w:t>е</w:t>
                  </w:r>
                  <w:r w:rsidRPr="00F41E7A">
                    <w:t>лам несовершеннолетних и защите их прав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1E7A" w:rsidRPr="00F41E7A" w:rsidRDefault="00F41E7A" w:rsidP="00F41E7A">
                  <w:pPr>
                    <w:jc w:val="right"/>
                    <w:outlineLvl w:val="2"/>
                  </w:pPr>
                  <w:r w:rsidRPr="00F41E7A">
                    <w:t>5 000,00</w:t>
                  </w:r>
                </w:p>
              </w:tc>
            </w:tr>
          </w:tbl>
          <w:p w:rsidR="006642AD" w:rsidRPr="006D07ED" w:rsidRDefault="006642AD" w:rsidP="001D0460">
            <w:pPr>
              <w:rPr>
                <w:b/>
                <w:sz w:val="18"/>
                <w:szCs w:val="18"/>
              </w:rPr>
            </w:pPr>
          </w:p>
        </w:tc>
        <w:tc>
          <w:tcPr>
            <w:tcW w:w="137" w:type="dxa"/>
            <w:gridSpan w:val="18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b/>
                <w:sz w:val="18"/>
                <w:szCs w:val="18"/>
              </w:rPr>
            </w:pPr>
          </w:p>
        </w:tc>
      </w:tr>
      <w:tr w:rsidR="006642AD" w:rsidTr="00C63D14">
        <w:trPr>
          <w:trHeight w:val="60"/>
        </w:trPr>
        <w:tc>
          <w:tcPr>
            <w:tcW w:w="978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  <w:tc>
          <w:tcPr>
            <w:tcW w:w="35" w:type="dxa"/>
            <w:shd w:val="clear" w:color="FFFFFF" w:fill="auto"/>
            <w:vAlign w:val="bottom"/>
          </w:tcPr>
          <w:p w:rsidR="006642AD" w:rsidRPr="006D07ED" w:rsidRDefault="006642AD" w:rsidP="001D0460">
            <w:pPr>
              <w:rPr>
                <w:sz w:val="16"/>
                <w:szCs w:val="16"/>
              </w:rPr>
            </w:pPr>
          </w:p>
        </w:tc>
      </w:tr>
    </w:tbl>
    <w:p w:rsidR="006642AD" w:rsidRDefault="006642AD" w:rsidP="00202454">
      <w:pPr>
        <w:rPr>
          <w:lang w:val="en-US"/>
        </w:rPr>
      </w:pPr>
    </w:p>
    <w:p w:rsidR="0016017B" w:rsidRDefault="0016017B" w:rsidP="00202454">
      <w:pPr>
        <w:rPr>
          <w:lang w:val="en-US"/>
        </w:rPr>
      </w:pPr>
    </w:p>
    <w:p w:rsidR="0016017B" w:rsidRDefault="0016017B" w:rsidP="00202454">
      <w:pPr>
        <w:rPr>
          <w:lang w:val="en-US"/>
        </w:rPr>
      </w:pPr>
    </w:p>
    <w:p w:rsidR="0016017B" w:rsidRDefault="0016017B" w:rsidP="00202454">
      <w:pPr>
        <w:rPr>
          <w:lang w:val="en-US"/>
        </w:rPr>
      </w:pPr>
    </w:p>
    <w:p w:rsidR="0016017B" w:rsidRDefault="0016017B" w:rsidP="00202454">
      <w:pPr>
        <w:rPr>
          <w:lang w:val="en-US"/>
        </w:rPr>
      </w:pPr>
    </w:p>
    <w:p w:rsidR="0016017B" w:rsidRDefault="0016017B" w:rsidP="00202454">
      <w:pPr>
        <w:rPr>
          <w:lang w:val="en-US"/>
        </w:rPr>
      </w:pPr>
    </w:p>
    <w:p w:rsidR="0016017B" w:rsidRDefault="0016017B" w:rsidP="00202454">
      <w:pPr>
        <w:rPr>
          <w:lang w:val="en-US"/>
        </w:rPr>
      </w:pPr>
    </w:p>
    <w:p w:rsidR="0016017B" w:rsidRDefault="0016017B" w:rsidP="00202454">
      <w:pPr>
        <w:rPr>
          <w:lang w:val="en-US"/>
        </w:rPr>
      </w:pPr>
    </w:p>
    <w:p w:rsidR="0016017B" w:rsidRDefault="0016017B" w:rsidP="00202454">
      <w:pPr>
        <w:rPr>
          <w:lang w:val="en-US"/>
        </w:rPr>
      </w:pPr>
    </w:p>
    <w:p w:rsidR="0016017B" w:rsidRPr="0016017B" w:rsidRDefault="0016017B" w:rsidP="00202454">
      <w:pPr>
        <w:rPr>
          <w:lang w:val="en-US"/>
        </w:rPr>
      </w:pPr>
    </w:p>
    <w:p w:rsidR="006642AD" w:rsidRDefault="00636864" w:rsidP="00A24ED4">
      <w:pPr>
        <w:jc w:val="right"/>
        <w:outlineLvl w:val="0"/>
      </w:pPr>
      <w:r>
        <w:lastRenderedPageBreak/>
        <w:t>Приложение 8</w:t>
      </w:r>
      <w:r w:rsidR="00C82D07">
        <w:t xml:space="preserve">  </w:t>
      </w:r>
    </w:p>
    <w:p w:rsidR="006642AD" w:rsidRDefault="006642AD" w:rsidP="00824926">
      <w:pPr>
        <w:jc w:val="right"/>
      </w:pPr>
      <w:r>
        <w:t>к решению Совета депутатов</w:t>
      </w:r>
    </w:p>
    <w:p w:rsidR="006642AD" w:rsidRDefault="006642AD" w:rsidP="00824926">
      <w:pPr>
        <w:jc w:val="right"/>
      </w:pPr>
      <w:r>
        <w:t>муниципального образования</w:t>
      </w:r>
    </w:p>
    <w:p w:rsidR="006642AD" w:rsidRDefault="006642AD" w:rsidP="00824926">
      <w:pPr>
        <w:jc w:val="right"/>
      </w:pPr>
      <w:r>
        <w:t xml:space="preserve"> «Северо-Байкальский район»</w:t>
      </w:r>
    </w:p>
    <w:p w:rsidR="006642AD" w:rsidRPr="0016017B" w:rsidRDefault="006642AD" w:rsidP="00824926">
      <w:pPr>
        <w:jc w:val="right"/>
        <w:rPr>
          <w:lang w:val="en-US"/>
        </w:rPr>
      </w:pPr>
      <w:r>
        <w:t xml:space="preserve">от </w:t>
      </w:r>
      <w:r w:rsidR="00636864">
        <w:t>28</w:t>
      </w:r>
      <w:r>
        <w:t>.1</w:t>
      </w:r>
      <w:r w:rsidR="00C82D07">
        <w:t>1</w:t>
      </w:r>
      <w:r w:rsidR="00636864">
        <w:t>.2019</w:t>
      </w:r>
      <w:r>
        <w:t xml:space="preserve">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</w:p>
    <w:p w:rsidR="006642AD" w:rsidRDefault="006642AD" w:rsidP="00824926">
      <w:pPr>
        <w:tabs>
          <w:tab w:val="left" w:pos="4199"/>
        </w:tabs>
        <w:jc w:val="center"/>
        <w:rPr>
          <w:sz w:val="28"/>
          <w:szCs w:val="28"/>
        </w:rPr>
      </w:pPr>
    </w:p>
    <w:p w:rsidR="006642AD" w:rsidRPr="00006097" w:rsidRDefault="006642AD" w:rsidP="00824926">
      <w:pPr>
        <w:tabs>
          <w:tab w:val="left" w:pos="4199"/>
        </w:tabs>
        <w:jc w:val="center"/>
      </w:pPr>
      <w:r w:rsidRPr="00006097">
        <w:t xml:space="preserve">Распределение бюджетных ассигнований </w:t>
      </w:r>
    </w:p>
    <w:p w:rsidR="006642AD" w:rsidRPr="00006097" w:rsidRDefault="006642AD" w:rsidP="00824926">
      <w:pPr>
        <w:tabs>
          <w:tab w:val="left" w:pos="4199"/>
        </w:tabs>
        <w:jc w:val="center"/>
      </w:pPr>
      <w:r w:rsidRPr="00006097">
        <w:t>по разделам и подразделам класси</w:t>
      </w:r>
      <w:r w:rsidR="00636864">
        <w:t>фикации расходов бюджетов на 2020</w:t>
      </w:r>
      <w:r w:rsidRPr="00006097">
        <w:t xml:space="preserve"> год</w:t>
      </w:r>
    </w:p>
    <w:p w:rsidR="006642AD" w:rsidRPr="007F11D6" w:rsidRDefault="006642AD" w:rsidP="009071EF">
      <w:pPr>
        <w:tabs>
          <w:tab w:val="left" w:pos="8900"/>
        </w:tabs>
      </w:pPr>
      <w:r w:rsidRPr="00006097">
        <w:t xml:space="preserve">                                                                                                                                           </w:t>
      </w:r>
      <w:r>
        <w:t xml:space="preserve">             </w:t>
      </w:r>
      <w:r w:rsidRPr="00006097">
        <w:t xml:space="preserve">  (руб.)</w:t>
      </w:r>
      <w:r>
        <w:tab/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300"/>
        <w:gridCol w:w="6280"/>
        <w:gridCol w:w="2140"/>
      </w:tblGrid>
      <w:tr w:rsidR="00636864" w:rsidRPr="00636864" w:rsidTr="00636864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Раздел - Код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Раздел - Полное наименование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EB0FD5" w:rsidP="00636864">
            <w:r>
              <w:rPr>
                <w:sz w:val="22"/>
                <w:szCs w:val="22"/>
              </w:rPr>
              <w:t>2020 год</w:t>
            </w:r>
          </w:p>
        </w:tc>
      </w:tr>
      <w:tr w:rsidR="00636864" w:rsidRPr="00636864" w:rsidTr="00636864">
        <w:trPr>
          <w:trHeight w:val="73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Раздел, подраздел - Код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Раздел, подраздел - Полное наименование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64" w:rsidRPr="00636864" w:rsidRDefault="00636864" w:rsidP="00636864"/>
        </w:tc>
      </w:tr>
      <w:tr w:rsidR="00636864" w:rsidRPr="00636864" w:rsidTr="00636864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0113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24 713 528,65</w:t>
            </w:r>
          </w:p>
        </w:tc>
      </w:tr>
      <w:tr w:rsidR="00636864" w:rsidRPr="00636864" w:rsidTr="00636864">
        <w:trPr>
          <w:trHeight w:val="43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0106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Обеспечение деятельности финансовых, налоговых и таможе</w:t>
            </w:r>
            <w:r w:rsidRPr="00636864">
              <w:rPr>
                <w:sz w:val="22"/>
                <w:szCs w:val="22"/>
              </w:rPr>
              <w:t>н</w:t>
            </w:r>
            <w:r w:rsidRPr="00636864">
              <w:rPr>
                <w:sz w:val="22"/>
                <w:szCs w:val="22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5 940 666,00</w:t>
            </w:r>
          </w:p>
        </w:tc>
      </w:tr>
      <w:tr w:rsidR="00636864" w:rsidRPr="00636864" w:rsidTr="00636864">
        <w:trPr>
          <w:trHeight w:val="45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0111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679 953,39</w:t>
            </w:r>
          </w:p>
        </w:tc>
      </w:tr>
      <w:tr w:rsidR="00636864" w:rsidRPr="00636864" w:rsidTr="00636864">
        <w:trPr>
          <w:trHeight w:val="6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0102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Функционирование высшего должностного лица субъекта Ро</w:t>
            </w:r>
            <w:r w:rsidRPr="00636864">
              <w:rPr>
                <w:sz w:val="22"/>
                <w:szCs w:val="22"/>
              </w:rPr>
              <w:t>с</w:t>
            </w:r>
            <w:r w:rsidRPr="00636864">
              <w:rPr>
                <w:sz w:val="22"/>
                <w:szCs w:val="22"/>
              </w:rPr>
              <w:t>сийской Федерации и муниципального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1 680 750,00</w:t>
            </w:r>
          </w:p>
        </w:tc>
      </w:tr>
      <w:tr w:rsidR="00636864" w:rsidRPr="00636864" w:rsidTr="00636864">
        <w:trPr>
          <w:trHeight w:val="43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0103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Функционирование законодательных (представительных) орг</w:t>
            </w:r>
            <w:r w:rsidRPr="00636864">
              <w:rPr>
                <w:sz w:val="22"/>
                <w:szCs w:val="22"/>
              </w:rPr>
              <w:t>а</w:t>
            </w:r>
            <w:r w:rsidRPr="00636864">
              <w:rPr>
                <w:sz w:val="22"/>
                <w:szCs w:val="22"/>
              </w:rPr>
              <w:t>нов государственной власти и представительных органов мун</w:t>
            </w:r>
            <w:r w:rsidRPr="00636864">
              <w:rPr>
                <w:sz w:val="22"/>
                <w:szCs w:val="22"/>
              </w:rPr>
              <w:t>и</w:t>
            </w:r>
            <w:r w:rsidRPr="00636864">
              <w:rPr>
                <w:sz w:val="22"/>
                <w:szCs w:val="22"/>
              </w:rPr>
              <w:t>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1 678 450,00</w:t>
            </w:r>
          </w:p>
        </w:tc>
      </w:tr>
      <w:tr w:rsidR="00636864" w:rsidRPr="00636864" w:rsidTr="00636864">
        <w:trPr>
          <w:trHeight w:val="6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0104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9 373 638,00</w:t>
            </w:r>
          </w:p>
        </w:tc>
      </w:tr>
      <w:tr w:rsidR="00636864" w:rsidRPr="00636864" w:rsidTr="00636864">
        <w:trPr>
          <w:trHeight w:val="3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0100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</w:pPr>
            <w:r w:rsidRPr="00636864">
              <w:rPr>
                <w:sz w:val="22"/>
                <w:szCs w:val="22"/>
              </w:rPr>
              <w:t>44 066 986,04</w:t>
            </w:r>
          </w:p>
        </w:tc>
      </w:tr>
      <w:tr w:rsidR="00636864" w:rsidRPr="00636864" w:rsidTr="00636864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0703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31 144 037,46</w:t>
            </w:r>
          </w:p>
        </w:tc>
      </w:tr>
      <w:tr w:rsidR="00636864" w:rsidRPr="00636864" w:rsidTr="00636864">
        <w:trPr>
          <w:trHeight w:val="3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0701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56 198 428,03</w:t>
            </w:r>
          </w:p>
        </w:tc>
      </w:tr>
      <w:tr w:rsidR="00636864" w:rsidRPr="00636864" w:rsidTr="0063686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0709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13 689 509,79</w:t>
            </w:r>
          </w:p>
        </w:tc>
      </w:tr>
      <w:tr w:rsidR="00636864" w:rsidRPr="00636864" w:rsidTr="00636864">
        <w:trPr>
          <w:trHeight w:val="3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0707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3 535 700,00</w:t>
            </w:r>
          </w:p>
        </w:tc>
      </w:tr>
      <w:tr w:rsidR="00636864" w:rsidRPr="00636864" w:rsidTr="00636864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0702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143 764 594,97</w:t>
            </w:r>
          </w:p>
        </w:tc>
      </w:tr>
      <w:tr w:rsidR="00636864" w:rsidRPr="00636864" w:rsidTr="0063686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0700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ОБРАЗОВАНИЕ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</w:pPr>
            <w:r w:rsidRPr="00636864">
              <w:rPr>
                <w:sz w:val="22"/>
                <w:szCs w:val="22"/>
              </w:rPr>
              <w:t>248 332 270,25</w:t>
            </w:r>
          </w:p>
        </w:tc>
      </w:tr>
      <w:tr w:rsidR="00636864" w:rsidRPr="00636864" w:rsidTr="0063686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1006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2 398 800,00</w:t>
            </w:r>
          </w:p>
        </w:tc>
      </w:tr>
      <w:tr w:rsidR="00636864" w:rsidRPr="00636864" w:rsidTr="0063686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1003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153 804 956,78</w:t>
            </w:r>
          </w:p>
        </w:tc>
      </w:tr>
      <w:tr w:rsidR="00636864" w:rsidRPr="00636864" w:rsidTr="00636864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1000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</w:pPr>
            <w:r w:rsidRPr="00636864">
              <w:rPr>
                <w:sz w:val="22"/>
                <w:szCs w:val="22"/>
              </w:rPr>
              <w:t>156 203 756,78</w:t>
            </w:r>
          </w:p>
        </w:tc>
      </w:tr>
      <w:tr w:rsidR="00636864" w:rsidRPr="00636864" w:rsidTr="00A62EB6">
        <w:trPr>
          <w:trHeight w:val="3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0406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32 300 509,11</w:t>
            </w:r>
          </w:p>
        </w:tc>
      </w:tr>
      <w:tr w:rsidR="00636864" w:rsidRPr="00636864" w:rsidTr="00A62EB6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0409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117 135 421,56</w:t>
            </w:r>
          </w:p>
        </w:tc>
      </w:tr>
      <w:tr w:rsidR="00636864" w:rsidRPr="00636864" w:rsidTr="0063686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0412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2 288 774,03</w:t>
            </w:r>
          </w:p>
        </w:tc>
      </w:tr>
      <w:tr w:rsidR="00636864" w:rsidRPr="00636864" w:rsidTr="00636864">
        <w:trPr>
          <w:trHeight w:val="3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0400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</w:pPr>
            <w:r w:rsidRPr="00636864">
              <w:rPr>
                <w:sz w:val="22"/>
                <w:szCs w:val="22"/>
              </w:rPr>
              <w:t>151 724 704,70</w:t>
            </w:r>
          </w:p>
        </w:tc>
      </w:tr>
      <w:tr w:rsidR="00636864" w:rsidRPr="00636864" w:rsidTr="00636864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0503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163 900,00</w:t>
            </w:r>
          </w:p>
        </w:tc>
      </w:tr>
      <w:tr w:rsidR="00636864" w:rsidRPr="00636864" w:rsidTr="0063686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0502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15 648 100,00</w:t>
            </w:r>
          </w:p>
        </w:tc>
      </w:tr>
      <w:tr w:rsidR="00636864" w:rsidRPr="00636864" w:rsidTr="00636864">
        <w:trPr>
          <w:trHeight w:val="3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0500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</w:pPr>
            <w:r w:rsidRPr="00636864">
              <w:rPr>
                <w:sz w:val="22"/>
                <w:szCs w:val="22"/>
              </w:rPr>
              <w:t>15 812 000,00</w:t>
            </w:r>
          </w:p>
        </w:tc>
      </w:tr>
      <w:tr w:rsidR="00636864" w:rsidRPr="00636864" w:rsidTr="00636864">
        <w:trPr>
          <w:trHeight w:val="3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0804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8 748 717,45</w:t>
            </w:r>
          </w:p>
        </w:tc>
      </w:tr>
      <w:tr w:rsidR="00636864" w:rsidRPr="00636864" w:rsidTr="00636864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0801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Культура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32 948 401,00</w:t>
            </w:r>
          </w:p>
        </w:tc>
      </w:tr>
      <w:tr w:rsidR="00636864" w:rsidRPr="00636864" w:rsidTr="0063686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0800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</w:pPr>
            <w:r w:rsidRPr="00636864">
              <w:rPr>
                <w:sz w:val="22"/>
                <w:szCs w:val="22"/>
              </w:rPr>
              <w:t>41 697 118,45</w:t>
            </w:r>
          </w:p>
        </w:tc>
      </w:tr>
      <w:tr w:rsidR="00636864" w:rsidRPr="00636864" w:rsidTr="0063686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0909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60 000,00</w:t>
            </w:r>
          </w:p>
        </w:tc>
      </w:tr>
      <w:tr w:rsidR="00636864" w:rsidRPr="00636864" w:rsidTr="0063686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0900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</w:pPr>
            <w:r w:rsidRPr="00636864">
              <w:rPr>
                <w:sz w:val="22"/>
                <w:szCs w:val="22"/>
              </w:rPr>
              <w:t>60 000,00</w:t>
            </w:r>
          </w:p>
        </w:tc>
      </w:tr>
      <w:tr w:rsidR="00636864" w:rsidRPr="00636864" w:rsidTr="00636864">
        <w:trPr>
          <w:trHeight w:val="6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lastRenderedPageBreak/>
              <w:t>1401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Дотации на выравнивание бюджетной обеспеченности субъе</w:t>
            </w:r>
            <w:r w:rsidRPr="00636864">
              <w:rPr>
                <w:sz w:val="22"/>
                <w:szCs w:val="22"/>
              </w:rPr>
              <w:t>к</w:t>
            </w:r>
            <w:r w:rsidRPr="00636864">
              <w:rPr>
                <w:sz w:val="22"/>
                <w:szCs w:val="22"/>
              </w:rPr>
              <w:t>тов Российской Федерации и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45 700,00</w:t>
            </w:r>
          </w:p>
        </w:tc>
      </w:tr>
      <w:tr w:rsidR="00636864" w:rsidRPr="00636864" w:rsidTr="00636864">
        <w:trPr>
          <w:trHeight w:val="3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1403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19 406 110,24</w:t>
            </w:r>
          </w:p>
        </w:tc>
      </w:tr>
      <w:tr w:rsidR="00636864" w:rsidRPr="00636864" w:rsidTr="00636864">
        <w:trPr>
          <w:trHeight w:val="5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1400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</w:t>
            </w:r>
            <w:r w:rsidRPr="00636864">
              <w:rPr>
                <w:sz w:val="22"/>
                <w:szCs w:val="22"/>
              </w:rPr>
              <w:t>Е</w:t>
            </w:r>
            <w:r w:rsidRPr="00636864">
              <w:rPr>
                <w:sz w:val="22"/>
                <w:szCs w:val="22"/>
              </w:rPr>
              <w:t>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</w:pPr>
            <w:r w:rsidRPr="00636864">
              <w:rPr>
                <w:sz w:val="22"/>
                <w:szCs w:val="22"/>
              </w:rPr>
              <w:t>19 451 810,24</w:t>
            </w:r>
          </w:p>
        </w:tc>
      </w:tr>
      <w:tr w:rsidR="00636864" w:rsidRPr="00636864" w:rsidTr="0063686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1202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937 560,00</w:t>
            </w:r>
          </w:p>
        </w:tc>
      </w:tr>
      <w:tr w:rsidR="00636864" w:rsidRPr="00636864" w:rsidTr="0063686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1200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</w:pPr>
            <w:r w:rsidRPr="00636864">
              <w:rPr>
                <w:sz w:val="22"/>
                <w:szCs w:val="22"/>
              </w:rPr>
              <w:t>937 560,00</w:t>
            </w:r>
          </w:p>
        </w:tc>
      </w:tr>
      <w:tr w:rsidR="00636864" w:rsidRPr="00636864" w:rsidTr="00636864">
        <w:trPr>
          <w:trHeight w:val="4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1105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740 401,02</w:t>
            </w:r>
          </w:p>
        </w:tc>
      </w:tr>
      <w:tr w:rsidR="00636864" w:rsidRPr="00636864" w:rsidTr="0063686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1102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451 800,00</w:t>
            </w:r>
          </w:p>
        </w:tc>
      </w:tr>
      <w:tr w:rsidR="00636864" w:rsidRPr="00636864" w:rsidTr="0063686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1100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</w:pPr>
            <w:r w:rsidRPr="00636864">
              <w:rPr>
                <w:sz w:val="22"/>
                <w:szCs w:val="22"/>
              </w:rPr>
              <w:t>1 192 201,02</w:t>
            </w:r>
          </w:p>
        </w:tc>
      </w:tr>
      <w:tr w:rsidR="00636864" w:rsidRPr="00636864" w:rsidTr="00636864">
        <w:trPr>
          <w:trHeight w:val="28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0605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6 909 168,20</w:t>
            </w:r>
          </w:p>
        </w:tc>
      </w:tr>
      <w:tr w:rsidR="00636864" w:rsidRPr="00636864" w:rsidTr="0063686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0602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pPr>
              <w:outlineLvl w:val="0"/>
            </w:pPr>
            <w:r w:rsidRPr="00636864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  <w:outlineLvl w:val="0"/>
            </w:pPr>
            <w:r w:rsidRPr="00636864">
              <w:rPr>
                <w:sz w:val="22"/>
                <w:szCs w:val="22"/>
              </w:rPr>
              <w:t>495 000,00</w:t>
            </w:r>
          </w:p>
        </w:tc>
      </w:tr>
      <w:tr w:rsidR="00636864" w:rsidRPr="00636864" w:rsidTr="00636864">
        <w:trPr>
          <w:trHeight w:val="3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0600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</w:pPr>
            <w:r w:rsidRPr="00636864">
              <w:rPr>
                <w:sz w:val="22"/>
                <w:szCs w:val="22"/>
              </w:rPr>
              <w:t>7 404 168,20</w:t>
            </w:r>
          </w:p>
        </w:tc>
      </w:tr>
      <w:tr w:rsidR="00636864" w:rsidRPr="00636864" w:rsidTr="00636864">
        <w:trPr>
          <w:trHeight w:val="255"/>
        </w:trPr>
        <w:tc>
          <w:tcPr>
            <w:tcW w:w="7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r w:rsidRPr="00636864">
              <w:rPr>
                <w:sz w:val="22"/>
                <w:szCs w:val="22"/>
              </w:rPr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864" w:rsidRPr="00636864" w:rsidRDefault="00636864" w:rsidP="00636864">
            <w:pPr>
              <w:jc w:val="right"/>
            </w:pPr>
            <w:r w:rsidRPr="00636864">
              <w:rPr>
                <w:sz w:val="22"/>
                <w:szCs w:val="22"/>
              </w:rPr>
              <w:t>686 882 575,68</w:t>
            </w:r>
          </w:p>
        </w:tc>
      </w:tr>
    </w:tbl>
    <w:p w:rsidR="00636864" w:rsidRDefault="00636864" w:rsidP="00A24ED4">
      <w:pPr>
        <w:jc w:val="right"/>
        <w:outlineLvl w:val="0"/>
      </w:pPr>
    </w:p>
    <w:p w:rsidR="006642AD" w:rsidRDefault="006642AD" w:rsidP="00A24ED4">
      <w:pPr>
        <w:jc w:val="right"/>
        <w:outlineLvl w:val="0"/>
      </w:pPr>
      <w:r>
        <w:t>Приложение 9</w:t>
      </w:r>
    </w:p>
    <w:p w:rsidR="006642AD" w:rsidRDefault="006642AD" w:rsidP="00AF1862">
      <w:pPr>
        <w:jc w:val="right"/>
      </w:pPr>
      <w:r>
        <w:t>к решению Совета депутатов</w:t>
      </w:r>
    </w:p>
    <w:p w:rsidR="006642AD" w:rsidRDefault="006642AD" w:rsidP="00AF1862">
      <w:pPr>
        <w:jc w:val="right"/>
      </w:pPr>
      <w:r>
        <w:t>муниципального образования</w:t>
      </w:r>
    </w:p>
    <w:p w:rsidR="006642AD" w:rsidRDefault="006642AD" w:rsidP="00AF1862">
      <w:pPr>
        <w:jc w:val="right"/>
      </w:pPr>
      <w:r>
        <w:t xml:space="preserve"> «Северо-Байкальский район»</w:t>
      </w:r>
    </w:p>
    <w:p w:rsidR="006642AD" w:rsidRPr="00F55797" w:rsidRDefault="006642AD" w:rsidP="00AF1862">
      <w:pPr>
        <w:tabs>
          <w:tab w:val="left" w:pos="8796"/>
        </w:tabs>
        <w:jc w:val="right"/>
        <w:rPr>
          <w:lang w:val="en-US"/>
        </w:rPr>
      </w:pPr>
      <w:r>
        <w:t xml:space="preserve">            от </w:t>
      </w:r>
      <w:r w:rsidR="00A62EB6">
        <w:t>28</w:t>
      </w:r>
      <w:r>
        <w:t>.1</w:t>
      </w:r>
      <w:r w:rsidR="00210EA1">
        <w:t>1</w:t>
      </w:r>
      <w:r w:rsidR="00A62EB6">
        <w:t>.2019</w:t>
      </w:r>
      <w:r>
        <w:t xml:space="preserve">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</w:p>
    <w:p w:rsidR="00210EA1" w:rsidRDefault="00210EA1" w:rsidP="008F6632">
      <w:pPr>
        <w:tabs>
          <w:tab w:val="left" w:pos="4199"/>
        </w:tabs>
        <w:jc w:val="center"/>
      </w:pPr>
    </w:p>
    <w:p w:rsidR="006642AD" w:rsidRDefault="006642AD" w:rsidP="008F6632">
      <w:pPr>
        <w:tabs>
          <w:tab w:val="left" w:pos="4199"/>
        </w:tabs>
        <w:jc w:val="center"/>
      </w:pPr>
      <w:r w:rsidRPr="00664AC8">
        <w:t xml:space="preserve">Распределение бюджетных ассигнований </w:t>
      </w:r>
    </w:p>
    <w:p w:rsidR="006642AD" w:rsidRDefault="006642AD" w:rsidP="008F6632">
      <w:pPr>
        <w:tabs>
          <w:tab w:val="left" w:pos="4199"/>
        </w:tabs>
        <w:jc w:val="center"/>
      </w:pPr>
      <w:r w:rsidRPr="00664AC8">
        <w:t>по разделам и подразделам классификации расходов бюджетов на 20</w:t>
      </w:r>
      <w:r w:rsidR="00A42284">
        <w:t>21</w:t>
      </w:r>
      <w:r w:rsidRPr="00664AC8">
        <w:t>-202</w:t>
      </w:r>
      <w:r w:rsidR="00A42284">
        <w:t>2</w:t>
      </w:r>
      <w:r w:rsidRPr="00664AC8">
        <w:t xml:space="preserve"> годы</w:t>
      </w:r>
    </w:p>
    <w:p w:rsidR="00A42284" w:rsidRPr="00664AC8" w:rsidRDefault="00A42284" w:rsidP="008F6632">
      <w:pPr>
        <w:tabs>
          <w:tab w:val="left" w:pos="4199"/>
        </w:tabs>
        <w:jc w:val="center"/>
      </w:pPr>
      <w:r>
        <w:t xml:space="preserve">                                                                                                                                                (руб.)</w:t>
      </w: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1300"/>
        <w:gridCol w:w="4980"/>
        <w:gridCol w:w="1820"/>
        <w:gridCol w:w="1720"/>
      </w:tblGrid>
      <w:tr w:rsidR="00A42284" w:rsidRPr="00A42284" w:rsidTr="00A42284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Раздел - Код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Раздел - Полное наименование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EB0FD5" w:rsidP="00F55797">
            <w:pPr>
              <w:jc w:val="center"/>
            </w:pPr>
            <w:r>
              <w:t>2021год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EB0FD5" w:rsidP="00F55797">
            <w:pPr>
              <w:jc w:val="center"/>
            </w:pPr>
            <w:r>
              <w:t>2022</w:t>
            </w:r>
            <w:r w:rsidR="00A42284" w:rsidRPr="00A42284">
              <w:t xml:space="preserve"> год</w:t>
            </w:r>
          </w:p>
        </w:tc>
      </w:tr>
      <w:tr w:rsidR="00A42284" w:rsidRPr="00A42284" w:rsidTr="00A42284">
        <w:trPr>
          <w:trHeight w:val="73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Раздел, подраздел - Код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Раздел, подраздел - Полное наименование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84" w:rsidRPr="00A42284" w:rsidRDefault="00A42284" w:rsidP="00A42284"/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84" w:rsidRPr="00A42284" w:rsidRDefault="00A42284" w:rsidP="00A42284"/>
        </w:tc>
      </w:tr>
      <w:tr w:rsidR="00A42284" w:rsidRPr="00A42284" w:rsidTr="00A42284">
        <w:trPr>
          <w:trHeight w:val="4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0113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Другие 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26 466 206,72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24 407 602,03</w:t>
            </w:r>
          </w:p>
        </w:tc>
      </w:tr>
      <w:tr w:rsidR="00A42284" w:rsidRPr="00A42284" w:rsidTr="00A42284">
        <w:trPr>
          <w:trHeight w:val="43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0106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Обеспечение деятельности финансовых, налоговых и таможенных органов и органов финансового (финансово-бюджетного) надз</w:t>
            </w:r>
            <w:r w:rsidRPr="00A42284">
              <w:t>о</w:t>
            </w:r>
            <w:r w:rsidRPr="00A42284">
              <w:t>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5 179 497,30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5 179 497,30</w:t>
            </w:r>
          </w:p>
        </w:tc>
      </w:tr>
      <w:tr w:rsidR="00A42284" w:rsidRPr="00A42284" w:rsidTr="00A42284">
        <w:trPr>
          <w:trHeight w:val="3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0111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Резервные фонды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679 963,39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679 953,93</w:t>
            </w:r>
          </w:p>
        </w:tc>
      </w:tr>
      <w:tr w:rsidR="00A42284" w:rsidRPr="00A42284" w:rsidTr="00A42284">
        <w:trPr>
          <w:trHeight w:val="10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0102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Функционирование высшего должностного лица субъекта Российской Федерации и м</w:t>
            </w:r>
            <w:r w:rsidRPr="00A42284">
              <w:t>у</w:t>
            </w:r>
            <w:r w:rsidRPr="00A42284">
              <w:t>ниципального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1 680 750,00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1 680 750,00</w:t>
            </w:r>
          </w:p>
        </w:tc>
      </w:tr>
      <w:tr w:rsidR="00A42284" w:rsidRPr="00A42284" w:rsidTr="00A42284">
        <w:trPr>
          <w:trHeight w:val="9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0103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Функционирование законодательных (пре</w:t>
            </w:r>
            <w:r w:rsidRPr="00A42284">
              <w:t>д</w:t>
            </w:r>
            <w:r w:rsidRPr="00A42284">
              <w:t>ставительных) органов государственной вл</w:t>
            </w:r>
            <w:r w:rsidRPr="00A42284">
              <w:t>а</w:t>
            </w:r>
            <w:r w:rsidRPr="00A42284">
              <w:t>сти и представительных органов муниц</w:t>
            </w:r>
            <w:r w:rsidRPr="00A42284">
              <w:t>и</w:t>
            </w:r>
            <w:r w:rsidRPr="00A42284">
              <w:t>пальных образований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1 678 450,00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1 678 450,00</w:t>
            </w:r>
          </w:p>
        </w:tc>
      </w:tr>
      <w:tr w:rsidR="00A42284" w:rsidRPr="00A42284" w:rsidTr="00A42284">
        <w:trPr>
          <w:trHeight w:val="9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0104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Функционирование Правительства Росси</w:t>
            </w:r>
            <w:r w:rsidRPr="00A42284">
              <w:t>й</w:t>
            </w:r>
            <w:r w:rsidRPr="00A42284"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A42284">
              <w:t>и</w:t>
            </w:r>
            <w:r w:rsidRPr="00A42284">
              <w:t>страций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9 373 638,00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9 373 638,00</w:t>
            </w:r>
          </w:p>
        </w:tc>
      </w:tr>
      <w:tr w:rsidR="00A42284" w:rsidRPr="00A42284" w:rsidTr="00A42284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0100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45 058 505,41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42 999 891,26</w:t>
            </w:r>
          </w:p>
        </w:tc>
      </w:tr>
      <w:tr w:rsidR="00A42284" w:rsidRPr="00A42284" w:rsidTr="00A4228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0703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Дополнительное образование детей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31 144 037,46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31 144 037,46</w:t>
            </w:r>
          </w:p>
        </w:tc>
      </w:tr>
      <w:tr w:rsidR="00A42284" w:rsidRPr="00A42284" w:rsidTr="00A4228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0701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Дошкольное образование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56 959 536,73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56 959 536,73</w:t>
            </w:r>
          </w:p>
        </w:tc>
      </w:tr>
      <w:tr w:rsidR="00A42284" w:rsidRPr="00A42284" w:rsidTr="00A42284">
        <w:trPr>
          <w:trHeight w:val="4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lastRenderedPageBreak/>
              <w:t>0709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Другие вопросы в области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13 689 109,79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13 689 109,79</w:t>
            </w:r>
          </w:p>
        </w:tc>
      </w:tr>
      <w:tr w:rsidR="00A42284" w:rsidRPr="00A42284" w:rsidTr="00A42284">
        <w:trPr>
          <w:trHeight w:val="3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0707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Молодежная политика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2 937 000,00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2 937 000,00</w:t>
            </w:r>
          </w:p>
        </w:tc>
      </w:tr>
      <w:tr w:rsidR="00A42284" w:rsidRPr="00A42284" w:rsidTr="00A42284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0702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Общее образование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143 764 594,97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143 764 594,97</w:t>
            </w:r>
          </w:p>
        </w:tc>
      </w:tr>
      <w:tr w:rsidR="00A42284" w:rsidRPr="00A42284" w:rsidTr="00A4228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0700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ОБРАЗОВАНИЕ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248 494 278,95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248 494 278,95</w:t>
            </w:r>
          </w:p>
        </w:tc>
      </w:tr>
      <w:tr w:rsidR="00A42284" w:rsidRPr="00A42284" w:rsidTr="00A42284">
        <w:trPr>
          <w:trHeight w:val="6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1006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Другие вопросы в области социальной пол</w:t>
            </w:r>
            <w:r w:rsidRPr="00A42284">
              <w:t>и</w:t>
            </w:r>
            <w:r w:rsidRPr="00A42284">
              <w:t>тики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2 388 800,00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2 388 800,00</w:t>
            </w:r>
          </w:p>
        </w:tc>
      </w:tr>
      <w:tr w:rsidR="00A42284" w:rsidRPr="00A42284" w:rsidTr="00A42284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1003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Социальное обеспечение населения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150 927 056,78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150 927 056,78</w:t>
            </w:r>
          </w:p>
        </w:tc>
      </w:tr>
      <w:tr w:rsidR="00A42284" w:rsidRPr="00A42284" w:rsidTr="00A42284">
        <w:trPr>
          <w:trHeight w:val="3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1000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СОЦИАЛЬНАЯ ПОЛИТИКА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153 315 856,78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153 315 856,78</w:t>
            </w:r>
          </w:p>
        </w:tc>
      </w:tr>
      <w:tr w:rsidR="00A42284" w:rsidRPr="00A42284" w:rsidTr="00A4228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0406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Водное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2 527 609,11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1 527 609,11</w:t>
            </w:r>
          </w:p>
        </w:tc>
      </w:tr>
      <w:tr w:rsidR="00A42284" w:rsidRPr="00A42284" w:rsidTr="00A42284">
        <w:trPr>
          <w:trHeight w:val="3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0409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Дорожное хозяйство (дорожные фонды)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44 749 921,19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3 073 919,56</w:t>
            </w:r>
          </w:p>
        </w:tc>
      </w:tr>
      <w:tr w:rsidR="00A42284" w:rsidRPr="00A42284" w:rsidTr="00A42284">
        <w:trPr>
          <w:trHeight w:val="6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0412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Другие вопросы в области национальной эк</w:t>
            </w:r>
            <w:r w:rsidRPr="00A42284">
              <w:t>о</w:t>
            </w:r>
            <w:r w:rsidRPr="00A42284">
              <w:t>номики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2 278 774,03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1 412 174,03</w:t>
            </w:r>
          </w:p>
        </w:tc>
      </w:tr>
      <w:tr w:rsidR="00A42284" w:rsidRPr="00A42284" w:rsidTr="00A42284">
        <w:trPr>
          <w:trHeight w:val="3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0400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НАЦИОНАЛЬНАЯ ЭКОНОМИКА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49 556 304,33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6 013 702,70</w:t>
            </w:r>
          </w:p>
        </w:tc>
      </w:tr>
      <w:tr w:rsidR="00A42284" w:rsidRPr="00A42284" w:rsidTr="00A42284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0605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Другие вопросы в области охраны окружа</w:t>
            </w:r>
            <w:r w:rsidRPr="00A42284">
              <w:t>ю</w:t>
            </w:r>
            <w:r w:rsidRPr="00A42284">
              <w:t>щей среды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6 909 168,20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3 529 168,20</w:t>
            </w:r>
          </w:p>
        </w:tc>
      </w:tr>
      <w:tr w:rsidR="00A42284" w:rsidRPr="00A42284" w:rsidTr="00A4228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0602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Сбор, удаление отходов и очистка сточных вод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495 000,00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495 000,00</w:t>
            </w:r>
          </w:p>
        </w:tc>
      </w:tr>
      <w:tr w:rsidR="00A42284" w:rsidRPr="00A42284" w:rsidTr="00A4228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0600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ОХРАНА ОКРУЖАЮЩЕЙ СРЕДЫ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7 404 168,20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4 024 168,20</w:t>
            </w:r>
          </w:p>
        </w:tc>
      </w:tr>
      <w:tr w:rsidR="00A42284" w:rsidRPr="00A42284" w:rsidTr="00A4228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0503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Благоустройство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163 900,00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163 900,00</w:t>
            </w:r>
          </w:p>
        </w:tc>
      </w:tr>
      <w:tr w:rsidR="00A42284" w:rsidRPr="00A42284" w:rsidTr="00A4228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0502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Коммунальное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1 420 900,00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1 420 900,00</w:t>
            </w:r>
          </w:p>
        </w:tc>
      </w:tr>
      <w:tr w:rsidR="00A42284" w:rsidRPr="00A42284" w:rsidTr="00A42284">
        <w:trPr>
          <w:trHeight w:val="3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0500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ЖИЛИЩНО-КОММУНАЛЬНОЕ ХОЗЯ</w:t>
            </w:r>
            <w:r w:rsidRPr="00A42284">
              <w:t>Й</w:t>
            </w:r>
            <w:r w:rsidRPr="00A42284">
              <w:t>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1 584 800,00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1 584 800,00</w:t>
            </w:r>
          </w:p>
        </w:tc>
      </w:tr>
      <w:tr w:rsidR="00A42284" w:rsidRPr="00A42284" w:rsidTr="00A42284">
        <w:trPr>
          <w:trHeight w:val="4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0804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Другие вопросы в области культуры, кинем</w:t>
            </w:r>
            <w:r w:rsidRPr="00A42284">
              <w:t>а</w:t>
            </w:r>
            <w:r w:rsidRPr="00A42284">
              <w:t>тографии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8 748 717,45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8 748 717,45</w:t>
            </w:r>
          </w:p>
        </w:tc>
      </w:tr>
      <w:tr w:rsidR="00A42284" w:rsidRPr="00A42284" w:rsidTr="00A42284">
        <w:trPr>
          <w:trHeight w:val="4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0801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Культура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29 664 559,46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29 659 615,76</w:t>
            </w:r>
          </w:p>
        </w:tc>
      </w:tr>
      <w:tr w:rsidR="00A42284" w:rsidRPr="00A42284" w:rsidTr="00A42284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0800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КУЛЬТУРА, КИНЕМАТОГРАФИЯ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38 413 276,91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38 408 333,21</w:t>
            </w:r>
          </w:p>
        </w:tc>
      </w:tr>
      <w:tr w:rsidR="00A42284" w:rsidRPr="00A42284" w:rsidTr="00A42284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0909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Другие вопросы в области здравоохранения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60 000,00</w:t>
            </w:r>
          </w:p>
        </w:tc>
      </w:tr>
      <w:tr w:rsidR="00A42284" w:rsidRPr="00A42284" w:rsidTr="00A42284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0900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ЗДРАВООХРАНЕНИЕ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60 000,00</w:t>
            </w:r>
          </w:p>
        </w:tc>
      </w:tr>
      <w:tr w:rsidR="00A42284" w:rsidRPr="00A42284" w:rsidTr="00A42284">
        <w:trPr>
          <w:trHeight w:val="9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1401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Дотации на выравнивание бюджетной обе</w:t>
            </w:r>
            <w:r w:rsidRPr="00A42284">
              <w:t>с</w:t>
            </w:r>
            <w:r w:rsidRPr="00A42284">
              <w:t>печенности субъектов Российской Федерации и муниципальных образований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47 500,00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49 400,00</w:t>
            </w:r>
          </w:p>
        </w:tc>
      </w:tr>
      <w:tr w:rsidR="00A42284" w:rsidRPr="00A42284" w:rsidTr="00A42284">
        <w:trPr>
          <w:trHeight w:val="3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1403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Прочие межбюджетные трансферты общего характера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2 318 502,28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2 318 502,28</w:t>
            </w:r>
          </w:p>
        </w:tc>
      </w:tr>
      <w:tr w:rsidR="00A42284" w:rsidRPr="00A42284" w:rsidTr="00A42284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1400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МЕЖБЮДЖЕТНЫЕ ТРАНСФЕРТЫ ОБЩ</w:t>
            </w:r>
            <w:r w:rsidRPr="00A42284">
              <w:t>Е</w:t>
            </w:r>
            <w:r w:rsidRPr="00A42284">
              <w:t>ГО ХАРАКТЕРА БЮДЖЕТАМ БЮДЖЕ</w:t>
            </w:r>
            <w:r w:rsidRPr="00A42284">
              <w:t>Т</w:t>
            </w:r>
            <w:r w:rsidRPr="00A42284">
              <w:t>НОЙ СИСТЕМЫ РОССИЙСКОЙ ФЕДЕР</w:t>
            </w:r>
            <w:r w:rsidRPr="00A42284">
              <w:t>А</w:t>
            </w:r>
            <w:r w:rsidRPr="00A42284">
              <w:t>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2 366 002,28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2 367 902,28</w:t>
            </w:r>
          </w:p>
        </w:tc>
      </w:tr>
      <w:tr w:rsidR="00A42284" w:rsidRPr="00A42284" w:rsidTr="00A4228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1202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Периодическая печать и издательства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937 560,00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937 560,00</w:t>
            </w:r>
          </w:p>
        </w:tc>
      </w:tr>
      <w:tr w:rsidR="00A42284" w:rsidRPr="00A42284" w:rsidTr="00A42284">
        <w:trPr>
          <w:trHeight w:val="3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1200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СРЕДСТВА МАССОВОЙ ИНФОРМАЦИИ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937 560,00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937 560,00</w:t>
            </w:r>
          </w:p>
        </w:tc>
      </w:tr>
      <w:tr w:rsidR="00A42284" w:rsidRPr="00A42284" w:rsidTr="00A42284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1105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Другие вопросы в области физической кул</w:t>
            </w:r>
            <w:r w:rsidRPr="00A42284">
              <w:t>ь</w:t>
            </w:r>
            <w:r w:rsidRPr="00A42284">
              <w:t>туры и спорта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740 401,02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740 401,02</w:t>
            </w:r>
          </w:p>
        </w:tc>
      </w:tr>
      <w:tr w:rsidR="00A42284" w:rsidRPr="00A42284" w:rsidTr="00A42284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1102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Массовый спорт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451 800,00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451 800,00</w:t>
            </w:r>
          </w:p>
        </w:tc>
      </w:tr>
      <w:tr w:rsidR="00A42284" w:rsidRPr="00A42284" w:rsidTr="00A42284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1100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ФИЗИЧЕСКАЯ КУЛЬТУРА И СПОРТ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1 192 201,02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1 192 201,02</w:t>
            </w:r>
          </w:p>
        </w:tc>
      </w:tr>
      <w:tr w:rsidR="00A42284" w:rsidRPr="00A42284" w:rsidTr="00A42284">
        <w:trPr>
          <w:trHeight w:val="3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9999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pPr>
              <w:outlineLvl w:val="0"/>
            </w:pPr>
            <w:r w:rsidRPr="00A42284">
              <w:t>Условно утверждаемые расходы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2 644 081,25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  <w:outlineLvl w:val="0"/>
            </w:pPr>
            <w:r w:rsidRPr="00A42284">
              <w:t>5 469 815,49</w:t>
            </w:r>
          </w:p>
        </w:tc>
      </w:tr>
      <w:tr w:rsidR="00A42284" w:rsidRPr="00A42284" w:rsidTr="00A4228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9999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284" w:rsidRPr="00A42284" w:rsidRDefault="00A42284" w:rsidP="00A42284">
            <w:r w:rsidRPr="00A42284">
              <w:t>Условно утверждаемые расходы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2 644 081,25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5 469 815,49</w:t>
            </w:r>
          </w:p>
        </w:tc>
      </w:tr>
      <w:tr w:rsidR="00A42284" w:rsidRPr="00A42284" w:rsidTr="00A42284">
        <w:trPr>
          <w:trHeight w:val="360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r w:rsidRPr="00A42284"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551 027 035,13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84" w:rsidRPr="00A42284" w:rsidRDefault="00A42284" w:rsidP="00A42284">
            <w:pPr>
              <w:jc w:val="right"/>
            </w:pPr>
            <w:r w:rsidRPr="00A42284">
              <w:t>504 868 509,89</w:t>
            </w:r>
          </w:p>
        </w:tc>
      </w:tr>
    </w:tbl>
    <w:p w:rsidR="00A42284" w:rsidRDefault="00A42284" w:rsidP="00B9718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2284" w:rsidRDefault="00A42284" w:rsidP="00B9718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2284" w:rsidRDefault="00A42284" w:rsidP="00B9718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5797" w:rsidRPr="00F55797" w:rsidRDefault="00B9718C" w:rsidP="00B9718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477F">
        <w:rPr>
          <w:b/>
          <w:sz w:val="28"/>
          <w:szCs w:val="28"/>
        </w:rPr>
        <w:t>Распределение бюджетных ассигнований по целевым статьям (муниципал</w:t>
      </w:r>
      <w:r w:rsidRPr="0015477F">
        <w:rPr>
          <w:b/>
          <w:sz w:val="28"/>
          <w:szCs w:val="28"/>
        </w:rPr>
        <w:t>ь</w:t>
      </w:r>
      <w:r w:rsidRPr="0015477F">
        <w:rPr>
          <w:b/>
          <w:sz w:val="28"/>
          <w:szCs w:val="28"/>
        </w:rPr>
        <w:t>ным программам и непрограмм</w:t>
      </w:r>
      <w:r>
        <w:rPr>
          <w:b/>
          <w:sz w:val="28"/>
          <w:szCs w:val="28"/>
        </w:rPr>
        <w:t xml:space="preserve">ным направлениям </w:t>
      </w:r>
      <w:r w:rsidRPr="0015477F">
        <w:rPr>
          <w:b/>
          <w:sz w:val="28"/>
          <w:szCs w:val="28"/>
        </w:rPr>
        <w:t>деятельности)</w:t>
      </w:r>
    </w:p>
    <w:p w:rsidR="00B9718C" w:rsidRPr="00C443C2" w:rsidRDefault="00A42284" w:rsidP="00B9718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</w:t>
      </w:r>
      <w:r w:rsidR="00B9718C">
        <w:rPr>
          <w:b/>
          <w:sz w:val="28"/>
          <w:szCs w:val="28"/>
        </w:rPr>
        <w:t xml:space="preserve"> год </w:t>
      </w:r>
    </w:p>
    <w:p w:rsidR="006642AD" w:rsidRDefault="006642AD" w:rsidP="00A24ED4">
      <w:pPr>
        <w:jc w:val="right"/>
        <w:outlineLvl w:val="0"/>
      </w:pPr>
      <w:r>
        <w:t>Приложение 10</w:t>
      </w:r>
    </w:p>
    <w:p w:rsidR="006642AD" w:rsidRDefault="006642AD" w:rsidP="00075C59">
      <w:pPr>
        <w:jc w:val="right"/>
      </w:pPr>
      <w:r>
        <w:t>к решению Совета депутатов</w:t>
      </w:r>
    </w:p>
    <w:p w:rsidR="006642AD" w:rsidRDefault="006642AD" w:rsidP="00075C59">
      <w:pPr>
        <w:jc w:val="right"/>
      </w:pPr>
      <w:r>
        <w:t>муниципального образования</w:t>
      </w:r>
    </w:p>
    <w:p w:rsidR="006642AD" w:rsidRDefault="006642AD" w:rsidP="00075C59">
      <w:pPr>
        <w:jc w:val="right"/>
      </w:pPr>
      <w:r>
        <w:t xml:space="preserve"> «Северо-Байкальский район»</w:t>
      </w:r>
    </w:p>
    <w:p w:rsidR="00C63D14" w:rsidRDefault="00EB0FD5" w:rsidP="00F55797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</w:t>
      </w:r>
      <w:r w:rsidR="00F55797">
        <w:t xml:space="preserve">                      </w:t>
      </w:r>
      <w:r w:rsidR="0086724C">
        <w:t xml:space="preserve">от 28.11.2019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  <w:r>
        <w:t xml:space="preserve">           </w:t>
      </w:r>
    </w:p>
    <w:p w:rsidR="00C63D14" w:rsidRDefault="00C63D14" w:rsidP="00F55797">
      <w:pPr>
        <w:jc w:val="right"/>
        <w:rPr>
          <w:lang w:val="en-US"/>
        </w:rPr>
      </w:pPr>
    </w:p>
    <w:p w:rsidR="00EB0FD5" w:rsidRDefault="00EB0FD5" w:rsidP="00F55797">
      <w:pPr>
        <w:jc w:val="right"/>
      </w:pPr>
      <w:r>
        <w:t>(руб.)</w:t>
      </w: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1520"/>
        <w:gridCol w:w="6400"/>
        <w:gridCol w:w="1900"/>
      </w:tblGrid>
      <w:tr w:rsidR="00EB0FD5" w:rsidRPr="00EB0FD5" w:rsidTr="00EB0FD5">
        <w:trPr>
          <w:trHeight w:val="9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r w:rsidRPr="00EB0FD5">
              <w:rPr>
                <w:sz w:val="22"/>
                <w:szCs w:val="22"/>
              </w:rPr>
              <w:t>Целевая ст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тья - Код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r w:rsidRPr="00EB0FD5">
              <w:rPr>
                <w:sz w:val="22"/>
                <w:szCs w:val="22"/>
              </w:rPr>
              <w:t>Целевая статья - Полное 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F55797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0100000000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"Развитие агропромышленного ко</w:t>
            </w:r>
            <w:r w:rsidRPr="00EB0FD5">
              <w:rPr>
                <w:sz w:val="22"/>
                <w:szCs w:val="22"/>
              </w:rPr>
              <w:t>м</w:t>
            </w:r>
            <w:r w:rsidRPr="00EB0FD5">
              <w:rPr>
                <w:sz w:val="22"/>
                <w:szCs w:val="22"/>
              </w:rPr>
              <w:t>плекса и сельских территорий"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823 216,00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0110000000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"Развитие агропромышленного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517 376,00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0112982Б00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Развитие агропромышленного комплекса и сельских территорий (расходы по развитию агропромышленного комплекса)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517 376,00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01128L5670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Обеспечение доступным жильем граждан, проживающих в сел</w:t>
            </w:r>
            <w:r w:rsidRPr="00EB0FD5">
              <w:rPr>
                <w:sz w:val="22"/>
                <w:szCs w:val="22"/>
              </w:rPr>
              <w:t>ь</w:t>
            </w:r>
            <w:r w:rsidRPr="00EB0FD5">
              <w:rPr>
                <w:sz w:val="22"/>
                <w:szCs w:val="22"/>
              </w:rPr>
              <w:t xml:space="preserve">ской местности, в </w:t>
            </w:r>
            <w:proofErr w:type="spellStart"/>
            <w:r w:rsidRPr="00EB0FD5">
              <w:rPr>
                <w:sz w:val="22"/>
                <w:szCs w:val="22"/>
              </w:rPr>
              <w:t>т.ч</w:t>
            </w:r>
            <w:proofErr w:type="spellEnd"/>
            <w:r w:rsidRPr="00EB0FD5">
              <w:rPr>
                <w:sz w:val="22"/>
                <w:szCs w:val="22"/>
              </w:rPr>
              <w:t>. молодых семей и молодых специалистов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305 840,00</w:t>
            </w:r>
          </w:p>
        </w:tc>
      </w:tr>
      <w:tr w:rsidR="00EB0FD5" w:rsidRPr="00EB0FD5" w:rsidTr="00EB0FD5">
        <w:trPr>
          <w:trHeight w:val="28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0200000000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"Культура Северо-Байкальского ра</w:t>
            </w:r>
            <w:r w:rsidRPr="00EB0FD5">
              <w:rPr>
                <w:sz w:val="22"/>
                <w:szCs w:val="22"/>
              </w:rPr>
              <w:t>й</w:t>
            </w:r>
            <w:r w:rsidRPr="00EB0FD5">
              <w:rPr>
                <w:sz w:val="22"/>
                <w:szCs w:val="22"/>
              </w:rPr>
              <w:t>она (2013-2020 годы)"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65 950 460,75</w:t>
            </w:r>
          </w:p>
        </w:tc>
      </w:tr>
      <w:tr w:rsidR="00EB0FD5" w:rsidRPr="00EB0FD5" w:rsidTr="00EB0FD5">
        <w:trPr>
          <w:trHeight w:val="3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0210000000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"Музеи"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2 752 600,56</w:t>
            </w:r>
          </w:p>
        </w:tc>
      </w:tr>
      <w:tr w:rsidR="00EB0FD5" w:rsidRPr="00EB0FD5" w:rsidTr="00EB0FD5">
        <w:trPr>
          <w:trHeight w:val="3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0210183050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12 228,00</w:t>
            </w:r>
          </w:p>
        </w:tc>
      </w:tr>
      <w:tr w:rsidR="00EB0FD5" w:rsidRPr="00EB0FD5" w:rsidTr="00EB0FD5">
        <w:trPr>
          <w:trHeight w:val="3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0210183130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Музеи (расходы на обеспечение деятельности музеев)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1 668 772,56</w:t>
            </w:r>
          </w:p>
        </w:tc>
      </w:tr>
      <w:tr w:rsidR="00EB0FD5" w:rsidRPr="00EB0FD5" w:rsidTr="00EB0FD5">
        <w:trPr>
          <w:trHeight w:val="85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0210273180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Субвенции муниципальным образованиям на предоставление мер социальной поддержки по оплате коммунальных услуг сп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циалистам муниципальных учреждений культуры, прожива</w:t>
            </w:r>
            <w:r w:rsidRPr="00EB0FD5">
              <w:rPr>
                <w:sz w:val="22"/>
                <w:szCs w:val="22"/>
              </w:rPr>
              <w:t>ю</w:t>
            </w:r>
            <w:r w:rsidRPr="00EB0FD5">
              <w:rPr>
                <w:sz w:val="22"/>
                <w:szCs w:val="22"/>
              </w:rPr>
              <w:t>щим, работающим в сельских населенных пунктах, рабочих п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селках (поселках городского типа) на территории Республики Бурятия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30 000,00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02102S2340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Музеи (на повышение средней заработной платы работников муниципальных учреждений культуры)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1 041 600,00</w:t>
            </w:r>
          </w:p>
        </w:tc>
      </w:tr>
      <w:tr w:rsidR="00EB0FD5" w:rsidRPr="00EB0FD5" w:rsidTr="00EB0FD5">
        <w:trPr>
          <w:trHeight w:val="40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0220000000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"Библиотеки"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4 676 392,39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0220142020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осуществление полномочий по организации библи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 xml:space="preserve">течного обслуживания населения, комплектования, обеспечения сохранности библиотечных фондов библиотек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2 472 020,56</w:t>
            </w:r>
          </w:p>
        </w:tc>
      </w:tr>
      <w:tr w:rsidR="00EB0FD5" w:rsidRPr="00EB0FD5" w:rsidTr="00EB0FD5">
        <w:trPr>
          <w:trHeight w:val="12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0220273180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Субвенции муниципальным образованиям на предоставление мер социальной поддержки по оплате коммунальных услуг сп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циалистам муниципальных учреждений культуры, прожива</w:t>
            </w:r>
            <w:r w:rsidRPr="00EB0FD5">
              <w:rPr>
                <w:sz w:val="22"/>
                <w:szCs w:val="22"/>
              </w:rPr>
              <w:t>ю</w:t>
            </w:r>
            <w:r w:rsidRPr="00EB0FD5">
              <w:rPr>
                <w:sz w:val="22"/>
                <w:szCs w:val="22"/>
              </w:rPr>
              <w:t>щим, работающим в сельских населенных пунктах, рабочих п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селках (поселках городского типа) на территории Республики Бурятия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51 785,83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02202S2340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Библиотеки (на повышение средней заработной платы работн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ков муниципальных учреждений культуры)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2 152 586,00</w:t>
            </w:r>
          </w:p>
        </w:tc>
      </w:tr>
      <w:tr w:rsidR="00EB0FD5" w:rsidRPr="00EB0FD5" w:rsidTr="00EB0FD5">
        <w:trPr>
          <w:trHeight w:val="127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02203L5190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proofErr w:type="gramStart"/>
            <w:r w:rsidRPr="00EB0FD5">
              <w:rPr>
                <w:sz w:val="22"/>
                <w:szCs w:val="22"/>
              </w:rPr>
              <w:t>Субсидия на поддержку отрасли культуры (Подключение мун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ципальных общедоступных библиотек и государственных це</w:t>
            </w:r>
            <w:r w:rsidRPr="00EB0FD5">
              <w:rPr>
                <w:sz w:val="22"/>
                <w:szCs w:val="22"/>
              </w:rPr>
              <w:t>н</w:t>
            </w:r>
            <w:r w:rsidRPr="00EB0FD5">
              <w:rPr>
                <w:sz w:val="22"/>
                <w:szCs w:val="22"/>
              </w:rPr>
              <w:t>тральных библиотек в субъектах Российской Федерации (далее - библиотеки) к информационно-телекоммуникационной сети "Интернет" и развитие библиотечного дела с учетом задачи ра</w:t>
            </w:r>
            <w:r w:rsidRPr="00EB0FD5">
              <w:rPr>
                <w:sz w:val="22"/>
                <w:szCs w:val="22"/>
              </w:rPr>
              <w:t>с</w:t>
            </w:r>
            <w:r w:rsidRPr="00EB0FD5">
              <w:rPr>
                <w:sz w:val="22"/>
                <w:szCs w:val="22"/>
              </w:rPr>
              <w:t>ширения информационных технологий и оцифровки (далее соо</w:t>
            </w:r>
            <w:r w:rsidRPr="00EB0FD5">
              <w:rPr>
                <w:sz w:val="22"/>
                <w:szCs w:val="22"/>
              </w:rPr>
              <w:t>т</w:t>
            </w:r>
            <w:r w:rsidRPr="00EB0FD5">
              <w:rPr>
                <w:sz w:val="22"/>
                <w:szCs w:val="22"/>
              </w:rPr>
              <w:t>ветственно - сеть "Интернет", подключение библиотек к сети "Интернет")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57 085,24</w:t>
            </w:r>
          </w:p>
        </w:tc>
      </w:tr>
      <w:tr w:rsidR="00EB0FD5" w:rsidRPr="00EB0FD5" w:rsidTr="00EB0FD5">
        <w:trPr>
          <w:trHeight w:val="45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0230000000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"Народное творчество и культурно-досуговая д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lastRenderedPageBreak/>
              <w:t>ятельность"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lastRenderedPageBreak/>
              <w:t>27 601 866,03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lastRenderedPageBreak/>
              <w:t>0230142010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осуществление полномочий  по созданию условий для организации досуга и обеспечения жителей поселений усл</w:t>
            </w:r>
            <w:r w:rsidRPr="00EB0FD5">
              <w:rPr>
                <w:sz w:val="22"/>
                <w:szCs w:val="22"/>
              </w:rPr>
              <w:t>у</w:t>
            </w:r>
            <w:r w:rsidRPr="00EB0FD5">
              <w:rPr>
                <w:sz w:val="22"/>
                <w:szCs w:val="22"/>
              </w:rPr>
              <w:t>гами организаций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656 070,22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0230183110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proofErr w:type="gramStart"/>
            <w:r w:rsidRPr="00EB0FD5">
              <w:rPr>
                <w:sz w:val="22"/>
                <w:szCs w:val="22"/>
              </w:rPr>
              <w:t>Народное творчество и культурно-досуговая деятельность (ра</w:t>
            </w:r>
            <w:r w:rsidRPr="00EB0FD5">
              <w:rPr>
                <w:sz w:val="22"/>
                <w:szCs w:val="22"/>
              </w:rPr>
              <w:t>с</w:t>
            </w:r>
            <w:r w:rsidRPr="00EB0FD5">
              <w:rPr>
                <w:sz w:val="22"/>
                <w:szCs w:val="22"/>
              </w:rPr>
              <w:t>ходы на обеспечение деятельности (оказание услуг)  учреждений культуры (дома культуры, другие учреждения культуры)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16 542 184,42</w:t>
            </w:r>
          </w:p>
        </w:tc>
      </w:tr>
      <w:tr w:rsidR="00EB0FD5" w:rsidRPr="00EB0FD5" w:rsidTr="00EB0FD5">
        <w:trPr>
          <w:trHeight w:val="85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0230273180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Субвенции муниципальным образованиям на предоставление мер социальной поддержки по оплате коммунальных услуг сп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циалистам муниципальных учреждений культуры, прожива</w:t>
            </w:r>
            <w:r w:rsidRPr="00EB0FD5">
              <w:rPr>
                <w:sz w:val="22"/>
                <w:szCs w:val="22"/>
              </w:rPr>
              <w:t>ю</w:t>
            </w:r>
            <w:r w:rsidRPr="00EB0FD5">
              <w:rPr>
                <w:sz w:val="22"/>
                <w:szCs w:val="22"/>
              </w:rPr>
              <w:t>щим, работающим в сельских населенных пунктах, рабочих п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селках (поселках городского типа) на территории Республики Бурятия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160 197,39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02302S2340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Народное творчество и культурно-досуговая деятельност</w:t>
            </w:r>
            <w:proofErr w:type="gramStart"/>
            <w:r w:rsidRPr="00EB0FD5">
              <w:rPr>
                <w:sz w:val="22"/>
                <w:szCs w:val="22"/>
              </w:rPr>
              <w:t>ь(</w:t>
            </w:r>
            <w:proofErr w:type="gramEnd"/>
            <w:r w:rsidRPr="00EB0FD5">
              <w:rPr>
                <w:sz w:val="22"/>
                <w:szCs w:val="22"/>
              </w:rPr>
              <w:t>на повышение средней заработной платы работников муниципал</w:t>
            </w:r>
            <w:r w:rsidRPr="00EB0FD5">
              <w:rPr>
                <w:sz w:val="22"/>
                <w:szCs w:val="22"/>
              </w:rPr>
              <w:t>ь</w:t>
            </w:r>
            <w:r w:rsidRPr="00EB0FD5">
              <w:rPr>
                <w:sz w:val="22"/>
                <w:szCs w:val="22"/>
              </w:rPr>
              <w:t>ных учреждений культуры)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7 011 714,00</w:t>
            </w:r>
          </w:p>
        </w:tc>
      </w:tr>
      <w:tr w:rsidR="00EB0FD5" w:rsidRPr="00EB0FD5" w:rsidTr="00EB0FD5">
        <w:trPr>
          <w:trHeight w:val="22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02306L4670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 xml:space="preserve">Субсидии на капитальный ремонт АУ СДК с. </w:t>
            </w:r>
            <w:proofErr w:type="gramStart"/>
            <w:r w:rsidRPr="00EB0FD5">
              <w:rPr>
                <w:sz w:val="22"/>
                <w:szCs w:val="22"/>
              </w:rPr>
              <w:t>Байкальское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3 231 700,00</w:t>
            </w:r>
          </w:p>
        </w:tc>
      </w:tr>
      <w:tr w:rsidR="00EB0FD5" w:rsidRPr="00EB0FD5" w:rsidTr="00EB0FD5">
        <w:trPr>
          <w:trHeight w:val="22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0240000000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21 503 600,92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0240183030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Дополнительное образование детей в сфере культуры и иску</w:t>
            </w:r>
            <w:r w:rsidRPr="00EB0FD5">
              <w:rPr>
                <w:sz w:val="22"/>
                <w:szCs w:val="22"/>
              </w:rPr>
              <w:t>с</w:t>
            </w:r>
            <w:r w:rsidRPr="00EB0FD5">
              <w:rPr>
                <w:sz w:val="22"/>
                <w:szCs w:val="22"/>
              </w:rPr>
              <w:t>ства (расходы на обеспечение деятельности (оказание услуг) о</w:t>
            </w:r>
            <w:r w:rsidRPr="00EB0FD5">
              <w:rPr>
                <w:sz w:val="22"/>
                <w:szCs w:val="22"/>
              </w:rPr>
              <w:t>б</w:t>
            </w:r>
            <w:r w:rsidRPr="00EB0FD5">
              <w:rPr>
                <w:sz w:val="22"/>
                <w:szCs w:val="22"/>
              </w:rPr>
              <w:t>щеобразовательных учреждений дополнительного образования)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9 278 684,14</w:t>
            </w:r>
          </w:p>
        </w:tc>
      </w:tr>
      <w:tr w:rsidR="00EB0FD5" w:rsidRPr="00EB0FD5" w:rsidTr="00EB0FD5">
        <w:trPr>
          <w:trHeight w:val="85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0240273180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Субвенции муниципальным образованиям на предоставление мер социальной поддержки по оплате коммунальных услуг сп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циалистам муниципальных учреждений культуры, прожива</w:t>
            </w:r>
            <w:r w:rsidRPr="00EB0FD5">
              <w:rPr>
                <w:sz w:val="22"/>
                <w:szCs w:val="22"/>
              </w:rPr>
              <w:t>ю</w:t>
            </w:r>
            <w:r w:rsidRPr="00EB0FD5">
              <w:rPr>
                <w:sz w:val="22"/>
                <w:szCs w:val="22"/>
              </w:rPr>
              <w:t>щим, работающим в сельских населенных пунктах, рабочих п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селках (поселках городского типа) на территории Республики Бурятия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402 816,78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02402S2270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Субсидия на повышение средней заработной платы педагогич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ских работников муниципальных учреждений дополнительного образования отрасли Культура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11 822 100,00</w:t>
            </w:r>
          </w:p>
        </w:tc>
      </w:tr>
      <w:tr w:rsidR="00EB0FD5" w:rsidRPr="00EB0FD5" w:rsidTr="00EB0FD5">
        <w:trPr>
          <w:trHeight w:val="48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0250000000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"Архивное дело в Северо-Байкальском районе"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610 198,16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0250173110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Субвенция местным бюджетам на осуществление государстве</w:t>
            </w:r>
            <w:r w:rsidRPr="00EB0FD5">
              <w:rPr>
                <w:sz w:val="22"/>
                <w:szCs w:val="22"/>
              </w:rPr>
              <w:t>н</w:t>
            </w:r>
            <w:r w:rsidRPr="00EB0FD5">
              <w:rPr>
                <w:sz w:val="22"/>
                <w:szCs w:val="22"/>
              </w:rPr>
              <w:t>ных полномочий по хранению, формированию, учету и испол</w:t>
            </w:r>
            <w:r w:rsidRPr="00EB0FD5">
              <w:rPr>
                <w:sz w:val="22"/>
                <w:szCs w:val="22"/>
              </w:rPr>
              <w:t>ь</w:t>
            </w:r>
            <w:r w:rsidRPr="00EB0FD5">
              <w:rPr>
                <w:sz w:val="22"/>
                <w:szCs w:val="22"/>
              </w:rPr>
              <w:t>зованию архивного фонда Республики Бурятия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146 800,00</w:t>
            </w:r>
          </w:p>
        </w:tc>
      </w:tr>
      <w:tr w:rsidR="00EB0FD5" w:rsidRPr="00EB0FD5" w:rsidTr="00EB0FD5">
        <w:trPr>
          <w:trHeight w:val="37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0250283140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обеспечение деятельности архива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463 398,16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0260000000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"Совершенствование муниципального управл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ния в сфере культуры и искусства и создание условий для реал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зации муниципальной программы"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8 748 717,45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0260181020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Совершенствование муниципального управления в сфере кул</w:t>
            </w:r>
            <w:r w:rsidRPr="00EB0FD5">
              <w:rPr>
                <w:sz w:val="22"/>
                <w:szCs w:val="22"/>
              </w:rPr>
              <w:t>ь</w:t>
            </w:r>
            <w:r w:rsidRPr="00EB0FD5">
              <w:rPr>
                <w:sz w:val="22"/>
                <w:szCs w:val="22"/>
              </w:rPr>
              <w:t>туры и искусства и создание условий для реализации муниц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пальной программы (расходы на обеспечение функций органов местного самоуправления)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564 785,85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0260182120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местного бюджета  на содержание младшего обслуж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вающего персонала отрасли «Культура»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5 592 110,32</w:t>
            </w:r>
          </w:p>
        </w:tc>
      </w:tr>
      <w:tr w:rsidR="00EB0FD5" w:rsidRPr="00EB0FD5" w:rsidTr="00EB0FD5">
        <w:trPr>
          <w:trHeight w:val="85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0260183040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proofErr w:type="gramStart"/>
            <w:r w:rsidRPr="00EB0FD5">
              <w:rPr>
                <w:sz w:val="22"/>
                <w:szCs w:val="22"/>
              </w:rPr>
              <w:t>Совершенствование муниципального управления в сфере кул</w:t>
            </w:r>
            <w:r w:rsidRPr="00EB0FD5">
              <w:rPr>
                <w:sz w:val="22"/>
                <w:szCs w:val="22"/>
              </w:rPr>
              <w:t>ь</w:t>
            </w:r>
            <w:r w:rsidRPr="00EB0FD5">
              <w:rPr>
                <w:sz w:val="22"/>
                <w:szCs w:val="22"/>
              </w:rPr>
              <w:t>туры и искусства и создание условий для реализации муниц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пальной программы (расходы на обеспечение деятельности (ок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зание услуг) муниципальных учреждений (учебно-методические кабинеты, бухгалтерии, не муниципальных служащих)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2 587 539,28</w:t>
            </w:r>
          </w:p>
        </w:tc>
      </w:tr>
      <w:tr w:rsidR="00EB0FD5" w:rsidRPr="00EB0FD5" w:rsidTr="00EB0FD5">
        <w:trPr>
          <w:trHeight w:val="37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0260183050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4 282,00</w:t>
            </w:r>
          </w:p>
        </w:tc>
      </w:tr>
      <w:tr w:rsidR="00EB0FD5" w:rsidRPr="00EB0FD5" w:rsidTr="00EB0FD5">
        <w:trPr>
          <w:trHeight w:val="3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0300000000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"Развитие образования и молоде</w:t>
            </w:r>
            <w:r w:rsidRPr="00EB0FD5">
              <w:rPr>
                <w:sz w:val="22"/>
                <w:szCs w:val="22"/>
              </w:rPr>
              <w:t>ж</w:t>
            </w:r>
            <w:r w:rsidRPr="00EB0FD5">
              <w:rPr>
                <w:sz w:val="22"/>
                <w:szCs w:val="22"/>
              </w:rPr>
              <w:t>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232 283 386,11</w:t>
            </w:r>
          </w:p>
        </w:tc>
      </w:tr>
      <w:tr w:rsidR="00EB0FD5" w:rsidRPr="00EB0FD5" w:rsidTr="00EB0FD5">
        <w:trPr>
          <w:trHeight w:val="40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0310000000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"Дошкольное образование"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56 274 227,25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0310373020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Субвенция  местным бюджетам на финансовое обеспечение п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лучения дошкольного образования в образовательных организ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циях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43 359 800,00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lastRenderedPageBreak/>
              <w:t>0310683010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Дошкольное образование (расходы на обеспечение деятельности (оказание услуг) детских дошкольных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12 339 018,25</w:t>
            </w:r>
          </w:p>
        </w:tc>
      </w:tr>
      <w:tr w:rsidR="00EB0FD5" w:rsidRPr="00EB0FD5" w:rsidTr="00EB0FD5">
        <w:trPr>
          <w:trHeight w:val="4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0310683050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575 409,00</w:t>
            </w:r>
          </w:p>
        </w:tc>
      </w:tr>
      <w:tr w:rsidR="00EB0FD5" w:rsidRPr="00EB0FD5" w:rsidTr="00EB0FD5">
        <w:trPr>
          <w:trHeight w:val="4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0320000000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"Общее образование"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162 180 279,07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0320173030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 xml:space="preserve">Субвенция местным бюджетам на </w:t>
            </w:r>
            <w:proofErr w:type="spellStart"/>
            <w:r w:rsidRPr="00EB0FD5">
              <w:rPr>
                <w:sz w:val="22"/>
                <w:szCs w:val="22"/>
              </w:rPr>
              <w:t>финасирование</w:t>
            </w:r>
            <w:proofErr w:type="spellEnd"/>
            <w:r w:rsidRPr="00EB0FD5">
              <w:rPr>
                <w:sz w:val="22"/>
                <w:szCs w:val="22"/>
              </w:rPr>
              <w:t xml:space="preserve"> общеобразов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109 075 700,00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0320273040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Субвенция местным бюджетам  на ежемесячное денежное возн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граждение за классное руководство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2 436 900,00</w:t>
            </w:r>
          </w:p>
        </w:tc>
      </w:tr>
      <w:tr w:rsidR="00EB0FD5" w:rsidRPr="00EB0FD5" w:rsidTr="00EB0FD5">
        <w:trPr>
          <w:trHeight w:val="12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0320873180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Субвенция муниципальным образованиям на предоставление мер социальной поддержки по оплате коммунальных услуг пед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гогическим работникам, проживающим, работающим 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5 155 500,00</w:t>
            </w:r>
          </w:p>
        </w:tc>
      </w:tr>
      <w:tr w:rsidR="00EB0FD5" w:rsidRPr="00EB0FD5" w:rsidTr="00EB0FD5">
        <w:trPr>
          <w:trHeight w:val="7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0321283020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Общее образование (расходы на обеспечение деятельности (ок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зание услуг) общеобразовательных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26 465 524,75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0321283050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Общее образование (уплата налога на имущество организаций и земельного налога)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2 984 149,00</w:t>
            </w:r>
          </w:p>
        </w:tc>
      </w:tr>
      <w:tr w:rsidR="00EB0FD5" w:rsidRPr="00EB0FD5" w:rsidTr="00EB0FD5">
        <w:trPr>
          <w:trHeight w:val="70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0321283060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Общее образование (уплата прочих налогов, сборов и иных пл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тежей)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34 552,00</w:t>
            </w:r>
          </w:p>
        </w:tc>
      </w:tr>
      <w:tr w:rsidR="00EB0FD5" w:rsidRPr="00EB0FD5" w:rsidTr="00EB0FD5">
        <w:trPr>
          <w:trHeight w:val="84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0321483030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Общее образование (расходы на обеспечение деятельности (ок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зание услуг) общеобразовательных учреждений дополнительн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го образования)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10 038 450,32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0321483050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обеспечение деятельности общеобразовательных учреждений дополнительного образования (уплата налога на имущество организаций и земельного налога)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3 803,00</w:t>
            </w:r>
          </w:p>
        </w:tc>
      </w:tr>
      <w:tr w:rsidR="00EB0FD5" w:rsidRPr="00EB0FD5" w:rsidTr="00EB0FD5">
        <w:trPr>
          <w:trHeight w:val="70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0321572130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организацию горячего питания детей, обучающихся в муниципальных общеобразовательных учреждениях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1 225 000,00</w:t>
            </w:r>
          </w:p>
        </w:tc>
      </w:tr>
      <w:tr w:rsidR="00EB0FD5" w:rsidRPr="00EB0FD5" w:rsidTr="00EB0FD5">
        <w:trPr>
          <w:trHeight w:val="6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03215S2130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организацию горячего питания детей, обучающихся в муниципальных общеобразовательных учреждениях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1 225 000,00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0321673050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Субвенция местным бюджетам на оздоровление детей, за искл</w:t>
            </w:r>
            <w:r w:rsidRPr="00EB0FD5">
              <w:rPr>
                <w:sz w:val="22"/>
                <w:szCs w:val="22"/>
              </w:rPr>
              <w:t>ю</w:t>
            </w:r>
            <w:r w:rsidRPr="00EB0FD5">
              <w:rPr>
                <w:sz w:val="22"/>
                <w:szCs w:val="22"/>
              </w:rPr>
              <w:t>чением детей, находящихся в трудной жизненной ситуации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1 137 000,00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0321673140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Субвенция на оздоровление детей сирот и детей, оставшихся без попечения родителей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589 900,00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0321673190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Субвенции местным бюджетам на организацию деятельности по обеспечению прав детей находящихся в трудной жизненной с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туации, на отдых и оздоровление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8 800,00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0321683020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Общее образование (расходы на обеспечение деятельности (ок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зание услуг) общеобразовательных учреждений)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1 800 000,00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0350000000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"Совершенствование муниципального управл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ния в сфере образования"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13 828 879,79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0322382830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Субсидия на создание условий для организации временного тр</w:t>
            </w:r>
            <w:r w:rsidRPr="00EB0FD5">
              <w:rPr>
                <w:sz w:val="22"/>
                <w:szCs w:val="22"/>
              </w:rPr>
              <w:t>у</w:t>
            </w:r>
            <w:r w:rsidRPr="00EB0FD5">
              <w:rPr>
                <w:sz w:val="22"/>
                <w:szCs w:val="22"/>
              </w:rPr>
              <w:t>доустройства несовершеннолетних в летний период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159 370,00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0350181020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Совершенствование муниципального управления в сфере обр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зования (расходы на обеспечение функций органов местного с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моуправления)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515 827,27</w:t>
            </w:r>
          </w:p>
        </w:tc>
      </w:tr>
      <w:tr w:rsidR="00EB0FD5" w:rsidRPr="00EB0FD5" w:rsidTr="00EB0FD5">
        <w:trPr>
          <w:trHeight w:val="106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0350373060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Субвенция местным бюджетам на администрирование передав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емых органам местного самоуправления государственных по</w:t>
            </w:r>
            <w:r w:rsidRPr="00EB0FD5">
              <w:rPr>
                <w:sz w:val="22"/>
                <w:szCs w:val="22"/>
              </w:rPr>
              <w:t>л</w:t>
            </w:r>
            <w:r w:rsidRPr="00EB0FD5">
              <w:rPr>
                <w:sz w:val="22"/>
                <w:szCs w:val="22"/>
              </w:rPr>
              <w:t>номочий по Закону Республики Бурятия от 8 июля 2008 года № 394-IV «О наделении органов местного самоуправления муниц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пальных районов и городских округов в Республике Бурятия о</w:t>
            </w:r>
            <w:r w:rsidRPr="00EB0FD5">
              <w:rPr>
                <w:sz w:val="22"/>
                <w:szCs w:val="22"/>
              </w:rPr>
              <w:t>т</w:t>
            </w:r>
            <w:r w:rsidRPr="00EB0FD5">
              <w:rPr>
                <w:sz w:val="22"/>
                <w:szCs w:val="22"/>
              </w:rPr>
              <w:t>дельными государственными полномочиями в области образов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41 900,00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0350373160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Администрирование передаваемого отдельного государственн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го полномочия по организации и обеспечению отдыха и озд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lastRenderedPageBreak/>
              <w:t>ровления детей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lastRenderedPageBreak/>
              <w:t>17 100,00</w:t>
            </w:r>
          </w:p>
        </w:tc>
      </w:tr>
      <w:tr w:rsidR="00EB0FD5" w:rsidRPr="00EB0FD5" w:rsidTr="00EB0FD5">
        <w:trPr>
          <w:trHeight w:val="85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lastRenderedPageBreak/>
              <w:t>0350583040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proofErr w:type="gramStart"/>
            <w:r w:rsidRPr="00EB0FD5">
              <w:rPr>
                <w:sz w:val="22"/>
                <w:szCs w:val="22"/>
              </w:rPr>
              <w:t>Совершенствование муниципального управления в сфере обр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зования (расходы на обеспечение  деятельности (оказание услуг) муниципальных учреждений (учебно-методические кабинеты, централизованная бухгалтерия, не муниципальных служащих)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13 094 682,52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0400000000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"Безопасность жизнедеятельности"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610 763,50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0410000000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"Защита населения и территорий от чрезвыча</w:t>
            </w:r>
            <w:r w:rsidRPr="00EB0FD5">
              <w:rPr>
                <w:sz w:val="22"/>
                <w:szCs w:val="22"/>
              </w:rPr>
              <w:t>й</w:t>
            </w:r>
            <w:r w:rsidRPr="00EB0FD5">
              <w:rPr>
                <w:sz w:val="22"/>
                <w:szCs w:val="22"/>
              </w:rPr>
              <w:t>ных ситуаций, гражданская оборона"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398 263,50</w:t>
            </w:r>
          </w:p>
        </w:tc>
      </w:tr>
      <w:tr w:rsidR="00EB0FD5" w:rsidRPr="00EB0FD5" w:rsidTr="00EB0FD5">
        <w:trPr>
          <w:trHeight w:val="67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0410482400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Защита населения и территорий от чрезвычайных ситуаций, гражданская оборона (расходы на проведение мероприятий в области безопасности жизнедеятельности)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248 263,50</w:t>
            </w:r>
          </w:p>
        </w:tc>
      </w:tr>
      <w:tr w:rsidR="00EB0FD5" w:rsidRPr="00EB0FD5" w:rsidTr="00EB0FD5">
        <w:trPr>
          <w:trHeight w:val="54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0410986030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Резервный фонд финансирования для ликвидации ЧС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150 000,00</w:t>
            </w:r>
          </w:p>
        </w:tc>
      </w:tr>
      <w:tr w:rsidR="00EB0FD5" w:rsidRPr="00EB0FD5" w:rsidTr="00EB0FD5">
        <w:trPr>
          <w:trHeight w:val="46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0420000000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"Защита государственной тайны, мобилизацио</w:t>
            </w:r>
            <w:r w:rsidRPr="00EB0FD5">
              <w:rPr>
                <w:sz w:val="22"/>
                <w:szCs w:val="22"/>
              </w:rPr>
              <w:t>н</w:t>
            </w:r>
            <w:r w:rsidRPr="00EB0FD5">
              <w:rPr>
                <w:sz w:val="22"/>
                <w:szCs w:val="22"/>
              </w:rPr>
              <w:t>ная подготовка"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212 500,00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0420182400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Защита государственной тайны, мобилизационная подготовка (расходы на проведение мероприятий в области безопасности жизнедеятельности)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197 500,00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0420282400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Защита государственной тайны, мобилизационная подготовка (расходы на проведение мероприятий в области безопасности жизнедеятельности)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15 000,00</w:t>
            </w:r>
          </w:p>
        </w:tc>
      </w:tr>
      <w:tr w:rsidR="00EB0FD5" w:rsidRPr="00EB0FD5" w:rsidTr="00EB0FD5">
        <w:trPr>
          <w:trHeight w:val="49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0500000000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1 192 201,02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0510000000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"Массовая физкультурно-спортивная работа"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1 192 201,02</w:t>
            </w:r>
          </w:p>
        </w:tc>
      </w:tr>
      <w:tr w:rsidR="00EB0FD5" w:rsidRPr="00EB0FD5" w:rsidTr="00EB0FD5">
        <w:trPr>
          <w:trHeight w:val="40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05103S2200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Субсидия на  содержание инструкторов по физической культуре и спорту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150 600,00</w:t>
            </w:r>
          </w:p>
        </w:tc>
      </w:tr>
      <w:tr w:rsidR="00EB0FD5" w:rsidRPr="00EB0FD5" w:rsidTr="00EB0FD5">
        <w:trPr>
          <w:trHeight w:val="3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05103S2800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 содержание инструкторов по физической культуре и спорту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301 200,00</w:t>
            </w:r>
          </w:p>
        </w:tc>
      </w:tr>
      <w:tr w:rsidR="00EB0FD5" w:rsidRPr="00EB0FD5" w:rsidTr="00EB0FD5">
        <w:trPr>
          <w:trHeight w:val="40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0510482600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740 401,02</w:t>
            </w:r>
          </w:p>
        </w:tc>
      </w:tr>
      <w:tr w:rsidR="00EB0FD5" w:rsidRPr="00EB0FD5" w:rsidTr="00EB0FD5">
        <w:trPr>
          <w:trHeight w:val="3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0800000000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"Развитие имущественных и земел</w:t>
            </w:r>
            <w:r w:rsidRPr="00EB0FD5">
              <w:rPr>
                <w:sz w:val="22"/>
                <w:szCs w:val="22"/>
              </w:rPr>
              <w:t>ь</w:t>
            </w:r>
            <w:r w:rsidRPr="00EB0FD5">
              <w:rPr>
                <w:sz w:val="22"/>
                <w:szCs w:val="22"/>
              </w:rPr>
              <w:t>ных отношений"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2 211 809,67</w:t>
            </w:r>
          </w:p>
        </w:tc>
      </w:tr>
      <w:tr w:rsidR="00EB0FD5" w:rsidRPr="00EB0FD5" w:rsidTr="00EB0FD5">
        <w:trPr>
          <w:trHeight w:val="3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0810000000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"Земельные отношения"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650 000,00</w:t>
            </w:r>
          </w:p>
        </w:tc>
      </w:tr>
      <w:tr w:rsidR="00EB0FD5" w:rsidRPr="00EB0FD5" w:rsidTr="00EB0FD5">
        <w:trPr>
          <w:trHeight w:val="6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0810182Ц00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Развитие имущественных и земельных отношений (Имущ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ственные отношения</w:t>
            </w:r>
            <w:proofErr w:type="gramStart"/>
            <w:r w:rsidRPr="00EB0FD5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500 000,00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0810272820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Субсидии бюджетам муниципальных образований на проведение землеустроительных работ по описанию границ населенных пунктов в границах Центральной экологической зоны Байкал</w:t>
            </w:r>
            <w:r w:rsidRPr="00EB0FD5">
              <w:rPr>
                <w:sz w:val="22"/>
                <w:szCs w:val="22"/>
              </w:rPr>
              <w:t>ь</w:t>
            </w:r>
            <w:r w:rsidRPr="00EB0FD5">
              <w:rPr>
                <w:sz w:val="22"/>
                <w:szCs w:val="22"/>
              </w:rPr>
              <w:t>ской природной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40 000,00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08102S2820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Субсидии бюджетам муниципальных образований на проведение землеустроительных работ по описанию границ населенных пунктов в границах Центральной экологической зоны Байкал</w:t>
            </w:r>
            <w:r w:rsidRPr="00EB0FD5">
              <w:rPr>
                <w:sz w:val="22"/>
                <w:szCs w:val="22"/>
              </w:rPr>
              <w:t>ь</w:t>
            </w:r>
            <w:r w:rsidRPr="00EB0FD5">
              <w:rPr>
                <w:sz w:val="22"/>
                <w:szCs w:val="22"/>
              </w:rPr>
              <w:t>ской природной территории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110 000,00</w:t>
            </w:r>
          </w:p>
        </w:tc>
      </w:tr>
      <w:tr w:rsidR="00EB0FD5" w:rsidRPr="00EB0FD5" w:rsidTr="00EB0FD5">
        <w:trPr>
          <w:trHeight w:val="3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0820000000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"Имущественные отношения"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100 000,00</w:t>
            </w:r>
          </w:p>
        </w:tc>
      </w:tr>
      <w:tr w:rsidR="00EB0FD5" w:rsidRPr="00EB0FD5" w:rsidTr="00EB0FD5">
        <w:trPr>
          <w:trHeight w:val="4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0820282Ц00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Развитие имущественных и земельных отношений (Имущ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ственные отношения</w:t>
            </w:r>
            <w:proofErr w:type="gramStart"/>
            <w:r w:rsidRPr="00EB0FD5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100 000,00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0830000000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"Обеспечение создания условий для реализации муниципальной программы МО «Северо-Байкальский район»  «Развитие имущественных и земельных отношений»"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1 151 421,67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0830182Ц00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proofErr w:type="gramStart"/>
            <w:r w:rsidRPr="00EB0FD5">
              <w:rPr>
                <w:sz w:val="22"/>
                <w:szCs w:val="22"/>
              </w:rPr>
              <w:t>Развитие имущественных и земельных отношений (расходы на обеспечение создания условий для реализации муниципальной программы МО «Северо-Байкальский район»  «Развитие имущ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ственных и земельных отношений»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1 151 421,67</w:t>
            </w:r>
          </w:p>
        </w:tc>
      </w:tr>
      <w:tr w:rsidR="00EB0FD5" w:rsidRPr="00EB0FD5" w:rsidTr="00EB0FD5">
        <w:trPr>
          <w:trHeight w:val="40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0830183140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Расходы на обеспечение функций органов местного самоупра</w:t>
            </w:r>
            <w:r w:rsidRPr="00EB0FD5">
              <w:rPr>
                <w:sz w:val="22"/>
                <w:szCs w:val="22"/>
              </w:rPr>
              <w:t>в</w:t>
            </w:r>
            <w:r w:rsidRPr="00EB0FD5">
              <w:rPr>
                <w:sz w:val="22"/>
                <w:szCs w:val="22"/>
              </w:rPr>
              <w:t>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310 388,00</w:t>
            </w:r>
          </w:p>
        </w:tc>
      </w:tr>
      <w:tr w:rsidR="00EB0FD5" w:rsidRPr="00EB0FD5" w:rsidTr="00F55797">
        <w:trPr>
          <w:trHeight w:val="46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0900000000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"Совершенствование муниципальн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го управления"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12 815 858,00</w:t>
            </w:r>
          </w:p>
        </w:tc>
      </w:tr>
      <w:tr w:rsidR="00EB0FD5" w:rsidRPr="00EB0FD5" w:rsidTr="00F55797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lastRenderedPageBreak/>
              <w:t>0910000000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"Кадровая политика"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175 700,00</w:t>
            </w:r>
          </w:p>
        </w:tc>
      </w:tr>
      <w:tr w:rsidR="00EB0FD5" w:rsidRPr="00EB0FD5" w:rsidTr="00EB0FD5">
        <w:trPr>
          <w:trHeight w:val="49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0910382Ч00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обеспечение функций органов местного самоупра</w:t>
            </w:r>
            <w:r w:rsidRPr="00EB0FD5">
              <w:rPr>
                <w:sz w:val="22"/>
                <w:szCs w:val="22"/>
              </w:rPr>
              <w:t>в</w:t>
            </w:r>
            <w:r w:rsidRPr="00EB0FD5">
              <w:rPr>
                <w:sz w:val="22"/>
                <w:szCs w:val="22"/>
              </w:rPr>
              <w:t>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20 000,00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0910473100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 xml:space="preserve">Субвенция местным бюджетам на осуществление отдельных полномочий по </w:t>
            </w:r>
            <w:proofErr w:type="gramStart"/>
            <w:r w:rsidRPr="00EB0FD5">
              <w:rPr>
                <w:sz w:val="22"/>
                <w:szCs w:val="22"/>
              </w:rPr>
              <w:t>уведомительной</w:t>
            </w:r>
            <w:proofErr w:type="gramEnd"/>
            <w:r w:rsidRPr="00EB0FD5">
              <w:rPr>
                <w:sz w:val="22"/>
                <w:szCs w:val="22"/>
              </w:rPr>
              <w:t xml:space="preserve"> </w:t>
            </w:r>
            <w:proofErr w:type="spellStart"/>
            <w:r w:rsidRPr="00EB0FD5">
              <w:rPr>
                <w:sz w:val="22"/>
                <w:szCs w:val="22"/>
              </w:rPr>
              <w:t>регистации</w:t>
            </w:r>
            <w:proofErr w:type="spellEnd"/>
            <w:r w:rsidRPr="00EB0FD5">
              <w:rPr>
                <w:sz w:val="22"/>
                <w:szCs w:val="22"/>
              </w:rPr>
              <w:t xml:space="preserve"> коллективных дог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воров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155 700,00</w:t>
            </w:r>
          </w:p>
        </w:tc>
      </w:tr>
      <w:tr w:rsidR="00EB0FD5" w:rsidRPr="00EB0FD5" w:rsidTr="00EB0FD5">
        <w:trPr>
          <w:trHeight w:val="46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0920000000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"Развитие муниципальной службы  МО «Северо-Байкальский район"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9 673 658,00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09201S2870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Софинансирование на обеспечение профессиональной перепо</w:t>
            </w:r>
            <w:r w:rsidRPr="00EB0FD5">
              <w:rPr>
                <w:sz w:val="22"/>
                <w:szCs w:val="22"/>
              </w:rPr>
              <w:t>д</w:t>
            </w:r>
            <w:r w:rsidRPr="00EB0FD5">
              <w:rPr>
                <w:sz w:val="22"/>
                <w:szCs w:val="22"/>
              </w:rPr>
              <w:t>готовки, повышения квалификации глав муниципальных образ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 xml:space="preserve">ваний и муниципальных служащих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78 000,00</w:t>
            </w:r>
          </w:p>
        </w:tc>
      </w:tr>
      <w:tr w:rsidR="00EB0FD5" w:rsidRPr="00EB0FD5" w:rsidTr="00EB0FD5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0920681020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обеспечение функций органов местного самоупра</w:t>
            </w:r>
            <w:r w:rsidRPr="00EB0FD5">
              <w:rPr>
                <w:sz w:val="22"/>
                <w:szCs w:val="22"/>
              </w:rPr>
              <w:t>в</w:t>
            </w:r>
            <w:r w:rsidRPr="00EB0FD5">
              <w:rPr>
                <w:sz w:val="22"/>
                <w:szCs w:val="22"/>
              </w:rPr>
              <w:t>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6 468 000,00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0920783040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обеспечение деятельности (оказание услуг) муниц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пальных учреждений (учебно-методические кабинеты, бухгалт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рии, не муниципальные служащие)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2 905 638,00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0920882Ч00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 xml:space="preserve">Членские взносы по участию </w:t>
            </w:r>
            <w:proofErr w:type="spellStart"/>
            <w:proofErr w:type="gramStart"/>
            <w:r w:rsidRPr="00EB0FD5">
              <w:rPr>
                <w:sz w:val="22"/>
                <w:szCs w:val="22"/>
              </w:rPr>
              <w:t>му-ниципального</w:t>
            </w:r>
            <w:proofErr w:type="spellEnd"/>
            <w:proofErr w:type="gramEnd"/>
            <w:r w:rsidRPr="00EB0FD5">
              <w:rPr>
                <w:sz w:val="22"/>
                <w:szCs w:val="22"/>
              </w:rPr>
              <w:t xml:space="preserve"> образования «С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веро-Байкальский район» в союзах и ассоциациях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219 420,00</w:t>
            </w:r>
          </w:p>
        </w:tc>
      </w:tr>
      <w:tr w:rsidR="00EB0FD5" w:rsidRPr="00EB0FD5" w:rsidTr="00EB0FD5">
        <w:trPr>
          <w:trHeight w:val="85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0920973010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Субвенция местным бюджетам на осуществление отдельных государственных полномочий по регулированию тарифов на п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ревозки пассажиров и багажа всеми видами общественного транспорта в городском и пригородном сообщении (кроме ж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лезнодорожного транспорта)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2 600,00</w:t>
            </w:r>
          </w:p>
        </w:tc>
      </w:tr>
      <w:tr w:rsidR="00EB0FD5" w:rsidRPr="00EB0FD5" w:rsidTr="00EB0FD5">
        <w:trPr>
          <w:trHeight w:val="7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0940000000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"Содействие в развитии форм непосредственного  осуществления населением местного самоуправления"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2 655 500,00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0940273120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Субвенция местным бюджетам на осуществление государстве</w:t>
            </w:r>
            <w:r w:rsidRPr="00EB0FD5">
              <w:rPr>
                <w:sz w:val="22"/>
                <w:szCs w:val="22"/>
              </w:rPr>
              <w:t>н</w:t>
            </w:r>
            <w:r w:rsidRPr="00EB0FD5">
              <w:rPr>
                <w:sz w:val="22"/>
                <w:szCs w:val="22"/>
              </w:rPr>
              <w:t>ных полномочий по созданию и организации деятельности  а</w:t>
            </w:r>
            <w:r w:rsidRPr="00EB0FD5">
              <w:rPr>
                <w:sz w:val="22"/>
                <w:szCs w:val="22"/>
              </w:rPr>
              <w:t>д</w:t>
            </w:r>
            <w:r w:rsidRPr="00EB0FD5">
              <w:rPr>
                <w:sz w:val="22"/>
                <w:szCs w:val="22"/>
              </w:rPr>
              <w:t>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256 700,00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0940573130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Субвенция местным бюджетам на осуществление государстве</w:t>
            </w:r>
            <w:r w:rsidRPr="00EB0FD5">
              <w:rPr>
                <w:sz w:val="22"/>
                <w:szCs w:val="22"/>
              </w:rPr>
              <w:t>н</w:t>
            </w:r>
            <w:r w:rsidRPr="00EB0FD5">
              <w:rPr>
                <w:sz w:val="22"/>
                <w:szCs w:val="22"/>
              </w:rPr>
              <w:t>ных полномочий по образованию и организации деятельности комиссий по делам несовершеннолетних и защите их прав в Ре</w:t>
            </w:r>
            <w:r w:rsidRPr="00EB0FD5">
              <w:rPr>
                <w:sz w:val="22"/>
                <w:szCs w:val="22"/>
              </w:rPr>
              <w:t>с</w:t>
            </w:r>
            <w:r w:rsidRPr="00EB0FD5">
              <w:rPr>
                <w:sz w:val="22"/>
                <w:szCs w:val="22"/>
              </w:rPr>
              <w:t>публике Бурятия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1 199 400,00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0940673150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Субвенция местным бюджетам на осуществление государстве</w:t>
            </w:r>
            <w:r w:rsidRPr="00EB0FD5">
              <w:rPr>
                <w:sz w:val="22"/>
                <w:szCs w:val="22"/>
              </w:rPr>
              <w:t>н</w:t>
            </w:r>
            <w:r w:rsidRPr="00EB0FD5">
              <w:rPr>
                <w:sz w:val="22"/>
                <w:szCs w:val="22"/>
              </w:rPr>
              <w:t>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1 199 400,00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0950000000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"Информационная политика"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311 000,00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0950682Ч00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Информационная политика (льготная подписка на периодич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ские издания для отдельных категорий граждан)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311 000,00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1000000000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"Охрана окружающей среды и рац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ональное использование природных ресурсов 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39 808 277,31</w:t>
            </w:r>
          </w:p>
        </w:tc>
      </w:tr>
      <w:tr w:rsidR="00EB0FD5" w:rsidRPr="00EB0FD5" w:rsidTr="00EB0FD5">
        <w:trPr>
          <w:trHeight w:val="75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1020000000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"Охрана, рациональное использование водных ресурсов и защита от негативного воздействия вод"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32 300 509,11</w:t>
            </w:r>
          </w:p>
        </w:tc>
      </w:tr>
      <w:tr w:rsidR="00EB0FD5" w:rsidRPr="00EB0FD5" w:rsidTr="00EB0FD5">
        <w:trPr>
          <w:trHeight w:val="58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1020172080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Субсидия на капитальный ремонт гидротехнических сооруж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ний, в том числе разработка проектно-сметной документации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29 772 900,00</w:t>
            </w:r>
          </w:p>
        </w:tc>
      </w:tr>
      <w:tr w:rsidR="00EB0FD5" w:rsidRPr="00EB0FD5" w:rsidTr="00EB0FD5">
        <w:trPr>
          <w:trHeight w:val="6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1020180160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Проектно-сметная документация на капитальный ремонт защи</w:t>
            </w:r>
            <w:r w:rsidRPr="00EB0FD5">
              <w:rPr>
                <w:sz w:val="22"/>
                <w:szCs w:val="22"/>
              </w:rPr>
              <w:t>т</w:t>
            </w:r>
            <w:r w:rsidRPr="00EB0FD5">
              <w:rPr>
                <w:sz w:val="22"/>
                <w:szCs w:val="22"/>
              </w:rPr>
              <w:t xml:space="preserve">ного сооружения на р. Верхняя Ангара </w:t>
            </w:r>
            <w:proofErr w:type="gramStart"/>
            <w:r w:rsidRPr="00EB0FD5">
              <w:rPr>
                <w:sz w:val="22"/>
                <w:szCs w:val="22"/>
              </w:rPr>
              <w:t>в</w:t>
            </w:r>
            <w:proofErr w:type="gramEnd"/>
            <w:r w:rsidRPr="00EB0FD5">
              <w:rPr>
                <w:sz w:val="22"/>
                <w:szCs w:val="22"/>
              </w:rPr>
              <w:t xml:space="preserve"> с. </w:t>
            </w:r>
            <w:proofErr w:type="spellStart"/>
            <w:r w:rsidRPr="00EB0FD5">
              <w:rPr>
                <w:sz w:val="22"/>
                <w:szCs w:val="22"/>
              </w:rPr>
              <w:t>Уоян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607 609,11</w:t>
            </w:r>
          </w:p>
        </w:tc>
      </w:tr>
      <w:tr w:rsidR="00EB0FD5" w:rsidRPr="00EB0FD5" w:rsidTr="00EB0FD5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1020580160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 xml:space="preserve">Расчистка и углубление русла </w:t>
            </w:r>
            <w:proofErr w:type="spellStart"/>
            <w:r w:rsidRPr="00EB0FD5">
              <w:rPr>
                <w:sz w:val="22"/>
                <w:szCs w:val="22"/>
              </w:rPr>
              <w:t>руч</w:t>
            </w:r>
            <w:proofErr w:type="spellEnd"/>
            <w:r w:rsidRPr="00EB0FD5">
              <w:rPr>
                <w:sz w:val="22"/>
                <w:szCs w:val="22"/>
              </w:rPr>
              <w:t xml:space="preserve">. Сырой </w:t>
            </w:r>
            <w:proofErr w:type="spellStart"/>
            <w:r w:rsidRPr="00EB0FD5">
              <w:rPr>
                <w:sz w:val="22"/>
                <w:szCs w:val="22"/>
              </w:rPr>
              <w:t>Молокон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1 000 000,00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1021080160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Проектно-сметная документация на капитальный ремонт защи</w:t>
            </w:r>
            <w:r w:rsidRPr="00EB0FD5">
              <w:rPr>
                <w:sz w:val="22"/>
                <w:szCs w:val="22"/>
              </w:rPr>
              <w:t>т</w:t>
            </w:r>
            <w:r w:rsidRPr="00EB0FD5">
              <w:rPr>
                <w:sz w:val="22"/>
                <w:szCs w:val="22"/>
              </w:rPr>
              <w:t>ного сооружения с. Холодное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920 000,00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1040000000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"Содействие государственному  контролю  в сф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ре животного мира и природопользования"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170 000,00</w:t>
            </w:r>
          </w:p>
        </w:tc>
      </w:tr>
      <w:tr w:rsidR="00EB0FD5" w:rsidRPr="00EB0FD5" w:rsidTr="00EB0FD5">
        <w:trPr>
          <w:trHeight w:val="49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1040182Ш00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Отстрел волка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70 000,00</w:t>
            </w:r>
          </w:p>
        </w:tc>
      </w:tr>
      <w:tr w:rsidR="00EB0FD5" w:rsidRPr="00EB0FD5" w:rsidTr="00F55797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1040282Ш00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Охрана окружающей среды и рациональное использование пр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 xml:space="preserve">родных ресурсов (Содействие государственному контролю в сфере животного мира и </w:t>
            </w:r>
            <w:proofErr w:type="spellStart"/>
            <w:proofErr w:type="gramStart"/>
            <w:r w:rsidRPr="00EB0FD5">
              <w:rPr>
                <w:sz w:val="22"/>
                <w:szCs w:val="22"/>
              </w:rPr>
              <w:t>природо</w:t>
            </w:r>
            <w:proofErr w:type="spellEnd"/>
            <w:r w:rsidRPr="00EB0FD5">
              <w:rPr>
                <w:sz w:val="22"/>
                <w:szCs w:val="22"/>
              </w:rPr>
              <w:t>-пользования</w:t>
            </w:r>
            <w:proofErr w:type="gramEnd"/>
            <w:r w:rsidRPr="00EB0FD5">
              <w:rPr>
                <w:sz w:val="22"/>
                <w:szCs w:val="22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100 000,00</w:t>
            </w:r>
          </w:p>
        </w:tc>
      </w:tr>
      <w:tr w:rsidR="00EB0FD5" w:rsidRPr="00EB0FD5" w:rsidTr="00F55797">
        <w:trPr>
          <w:trHeight w:val="4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lastRenderedPageBreak/>
              <w:t>1050000000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6 528 600,00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1050982Ш00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proofErr w:type="spellStart"/>
            <w:r w:rsidRPr="00EB0FD5">
              <w:rPr>
                <w:sz w:val="22"/>
                <w:szCs w:val="22"/>
              </w:rPr>
              <w:t>Обваловка</w:t>
            </w:r>
            <w:proofErr w:type="spellEnd"/>
            <w:r w:rsidRPr="00EB0FD5">
              <w:rPr>
                <w:sz w:val="22"/>
                <w:szCs w:val="22"/>
              </w:rPr>
              <w:t xml:space="preserve"> и обустройство минерализованных полос, содержание и огораживание по периметру существующих свалок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1 900 000,00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1051282Ш00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 xml:space="preserve">Приобретение </w:t>
            </w:r>
            <w:proofErr w:type="spellStart"/>
            <w:r w:rsidRPr="00EB0FD5">
              <w:rPr>
                <w:sz w:val="22"/>
                <w:szCs w:val="22"/>
              </w:rPr>
              <w:t>экобоксов</w:t>
            </w:r>
            <w:proofErr w:type="spellEnd"/>
            <w:r w:rsidRPr="00EB0FD5">
              <w:rPr>
                <w:sz w:val="22"/>
                <w:szCs w:val="22"/>
              </w:rPr>
              <w:t xml:space="preserve"> и утилизация  ртутьсодержащих отх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 xml:space="preserve">дов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598 600,00</w:t>
            </w:r>
          </w:p>
        </w:tc>
      </w:tr>
      <w:tr w:rsidR="00EB0FD5" w:rsidRPr="00EB0FD5" w:rsidTr="00EB0FD5">
        <w:trPr>
          <w:trHeight w:val="37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1052682Ш00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Приобретение и установка баннеров, выпуск плакатов и лист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вок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50 000,00</w:t>
            </w:r>
          </w:p>
        </w:tc>
      </w:tr>
      <w:tr w:rsidR="00EB0FD5" w:rsidRPr="00EB0FD5" w:rsidTr="00EB0FD5">
        <w:trPr>
          <w:trHeight w:val="40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1052982Ш00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600 000,00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1053082Ш00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Строительство и оборудование специализированных контейне</w:t>
            </w:r>
            <w:r w:rsidRPr="00EB0FD5">
              <w:rPr>
                <w:sz w:val="22"/>
                <w:szCs w:val="22"/>
              </w:rPr>
              <w:t>р</w:t>
            </w:r>
            <w:r w:rsidRPr="00EB0FD5">
              <w:rPr>
                <w:sz w:val="22"/>
                <w:szCs w:val="22"/>
              </w:rPr>
              <w:t xml:space="preserve">ных площадок местность </w:t>
            </w:r>
            <w:proofErr w:type="spellStart"/>
            <w:r w:rsidRPr="00EB0FD5">
              <w:rPr>
                <w:sz w:val="22"/>
                <w:szCs w:val="22"/>
              </w:rPr>
              <w:t>Слюдянские</w:t>
            </w:r>
            <w:proofErr w:type="spellEnd"/>
            <w:r w:rsidRPr="00EB0FD5">
              <w:rPr>
                <w:sz w:val="22"/>
                <w:szCs w:val="22"/>
              </w:rPr>
              <w:t xml:space="preserve"> Озера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3 380 000,00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1060000000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"Совершенствование  управления в сфере охраны окружающей среды и рационального  использования природных ресурсов"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809 168,20</w:t>
            </w:r>
          </w:p>
        </w:tc>
      </w:tr>
      <w:tr w:rsidR="00EB0FD5" w:rsidRPr="00EB0FD5" w:rsidTr="00EB0FD5">
        <w:trPr>
          <w:trHeight w:val="7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1060482Ш00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 xml:space="preserve">Заработная плата и социальные отчисления специалистов по  природопользованию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809 168,20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1100000000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"Предупреждение и борьба с забол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ваниями социального характера"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40 000,00</w:t>
            </w:r>
          </w:p>
        </w:tc>
      </w:tr>
      <w:tr w:rsidR="00EB0FD5" w:rsidRPr="00EB0FD5" w:rsidTr="00EB0FD5">
        <w:trPr>
          <w:trHeight w:val="55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1110000000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"Неотложные меры по борьбе с туберкулезом"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10 000,00</w:t>
            </w:r>
          </w:p>
        </w:tc>
      </w:tr>
      <w:tr w:rsidR="00EB0FD5" w:rsidRPr="00EB0FD5" w:rsidTr="00EB0FD5">
        <w:trPr>
          <w:trHeight w:val="6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1110482Э00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Обеспечение доступности медицинской помощи лицам больным туберкулезом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10 000,00</w:t>
            </w:r>
          </w:p>
        </w:tc>
      </w:tr>
      <w:tr w:rsidR="00EB0FD5" w:rsidRPr="00EB0FD5" w:rsidTr="00EB0FD5">
        <w:trPr>
          <w:trHeight w:val="52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1130000000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"Охрана материнства и детства"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10 000,00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1130282Э00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Предупреждение и борьба с заболеваниями социального хара</w:t>
            </w:r>
            <w:r w:rsidRPr="00EB0FD5">
              <w:rPr>
                <w:sz w:val="22"/>
                <w:szCs w:val="22"/>
              </w:rPr>
              <w:t>к</w:t>
            </w:r>
            <w:r w:rsidRPr="00EB0FD5">
              <w:rPr>
                <w:sz w:val="22"/>
                <w:szCs w:val="22"/>
              </w:rPr>
              <w:t>тера (охрана здоровья матери и ребенка)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10 000,00</w:t>
            </w:r>
          </w:p>
        </w:tc>
      </w:tr>
      <w:tr w:rsidR="00EB0FD5" w:rsidRPr="00EB0FD5" w:rsidTr="00EB0FD5">
        <w:trPr>
          <w:trHeight w:val="46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1150000000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"Профилактика онкологических заболеваний"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10 000,00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1150282Э00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Профилактика онкологических заболеваний (Стимулирование медицинских работников на раннее выявление онкологических заболеваний)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10 000,00</w:t>
            </w:r>
          </w:p>
        </w:tc>
      </w:tr>
      <w:tr w:rsidR="00EB0FD5" w:rsidRPr="00EB0FD5" w:rsidTr="00EB0FD5">
        <w:trPr>
          <w:trHeight w:val="52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1160000000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"Оказание медицинской помощи психиатрич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ским больным"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10 000,00</w:t>
            </w:r>
          </w:p>
        </w:tc>
      </w:tr>
      <w:tr w:rsidR="00EB0FD5" w:rsidRPr="00EB0FD5" w:rsidTr="00EB0FD5">
        <w:trPr>
          <w:trHeight w:val="7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1160182Э00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Совершенствование методов диагностики и лечения психич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ских расстройств, внедрение современных методов психосоц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альной терапии и реабилитации.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10 000,00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1200000000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"Поддержка социально ориентир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ванных некоммерческих организаций и объединений МО «Сев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ро-Байкальский район» на 2016-2020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500 000,00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1210000000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"Поддержка социально ориентированных неко</w:t>
            </w:r>
            <w:r w:rsidRPr="00EB0FD5">
              <w:rPr>
                <w:sz w:val="22"/>
                <w:szCs w:val="22"/>
              </w:rPr>
              <w:t>м</w:t>
            </w:r>
            <w:r w:rsidRPr="00EB0FD5">
              <w:rPr>
                <w:sz w:val="22"/>
                <w:szCs w:val="22"/>
              </w:rPr>
              <w:t>мерческих организаций и объединений МО «Северо-Байкальский район» на 2016-2020 годы"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500 000,00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1210181590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Финансовая поддержка ТОС по результатам конкурса «Лучшее территориальное общественное самоуправление»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100 000,00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1210281590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Осуществление муниципальных  полномочий по созданию и о</w:t>
            </w:r>
            <w:r w:rsidRPr="00EB0FD5">
              <w:rPr>
                <w:sz w:val="22"/>
                <w:szCs w:val="22"/>
              </w:rPr>
              <w:t>р</w:t>
            </w:r>
            <w:r w:rsidRPr="00EB0FD5">
              <w:rPr>
                <w:sz w:val="22"/>
                <w:szCs w:val="22"/>
              </w:rPr>
              <w:t>ганизации деятельности общественных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400 000,00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1300000000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"Социально-экономическое развитие коренных малочисленных народов Севера, проживающих на территории  муниципального образования «Северо-Байкальский район"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975 390,00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1310000000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975 390,00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13119L5151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Приобретение моторной лодки для развития традиционных в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 xml:space="preserve">дов хозяйственной деятельности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975 390,00</w:t>
            </w:r>
          </w:p>
        </w:tc>
      </w:tr>
      <w:tr w:rsidR="00EB0FD5" w:rsidRPr="00EB0FD5" w:rsidTr="00F55797">
        <w:trPr>
          <w:trHeight w:val="6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1400000000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"Развитие строительного и жилищно – коммунального комплексов"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30 841 065,55</w:t>
            </w:r>
          </w:p>
        </w:tc>
      </w:tr>
      <w:tr w:rsidR="00EB0FD5" w:rsidRPr="00EB0FD5" w:rsidTr="00F55797">
        <w:trPr>
          <w:trHeight w:val="58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lastRenderedPageBreak/>
              <w:t>1410000000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"Развитие жилищного строительства"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2 449 100,00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14101S2140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развитие общественной инфраструктуры, капитал</w:t>
            </w:r>
            <w:r w:rsidRPr="00EB0FD5">
              <w:rPr>
                <w:sz w:val="22"/>
                <w:szCs w:val="22"/>
              </w:rPr>
              <w:t>ь</w:t>
            </w:r>
            <w:r w:rsidRPr="00EB0FD5">
              <w:rPr>
                <w:sz w:val="22"/>
                <w:szCs w:val="22"/>
              </w:rPr>
              <w:t>ный ремонт, реконструкцию, строительство объектов образов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ния, физической культуры и спорта, культуры, дорожного хозя</w:t>
            </w:r>
            <w:r w:rsidRPr="00EB0FD5">
              <w:rPr>
                <w:sz w:val="22"/>
                <w:szCs w:val="22"/>
              </w:rPr>
              <w:t>й</w:t>
            </w:r>
            <w:r w:rsidRPr="00EB0FD5">
              <w:rPr>
                <w:sz w:val="22"/>
                <w:szCs w:val="22"/>
              </w:rPr>
              <w:t>ства, жилищно-коммунального хозяйства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2 339 100,00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1410282280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Субсидия для внесения изменений в документацию территор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ального планирования и градостроительного зонирования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110 000,00</w:t>
            </w:r>
          </w:p>
        </w:tc>
      </w:tr>
      <w:tr w:rsidR="00EB0FD5" w:rsidRPr="00EB0FD5" w:rsidTr="00EB0FD5">
        <w:trPr>
          <w:trHeight w:val="22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1420000000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"Развитие жилищно-коммунального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13 209 000,00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14201S2980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Реализация первоочередных мероприятий по модернизации, к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питальному ремонту и подготовке к отопительному сезону об</w:t>
            </w:r>
            <w:r w:rsidRPr="00EB0FD5">
              <w:rPr>
                <w:sz w:val="22"/>
                <w:szCs w:val="22"/>
              </w:rPr>
              <w:t>ъ</w:t>
            </w:r>
            <w:r w:rsidRPr="00EB0FD5">
              <w:rPr>
                <w:sz w:val="22"/>
                <w:szCs w:val="22"/>
              </w:rPr>
              <w:t>ектов коммунальной инфраструктуры, находящихся в муниц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13 209 000,00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1430000000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"Совершенствование муниципального управл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ния строительного и жилищно-коммунальных комплексов и с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здание условий для реализации муниципальной программы"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15 182 965,55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1430182П00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обеспечение деятельности (оказание услуг) комитета по управлению муниципальным хозяйством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15 182 965,55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1500000000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"Повышение эффективности бю</w:t>
            </w:r>
            <w:r w:rsidRPr="00EB0FD5">
              <w:rPr>
                <w:sz w:val="22"/>
                <w:szCs w:val="22"/>
              </w:rPr>
              <w:t>д</w:t>
            </w:r>
            <w:r w:rsidRPr="00EB0FD5">
              <w:rPr>
                <w:sz w:val="22"/>
                <w:szCs w:val="22"/>
              </w:rPr>
              <w:t>жетных расходов, управление муниципальными финансами и муниципальным долгом"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23 180 893,02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1510000000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 xml:space="preserve">Подпрограмма "Обеспечение деятельности МКУ «Финансовое управление </w:t>
            </w:r>
            <w:proofErr w:type="gramStart"/>
            <w:r w:rsidRPr="00EB0FD5">
              <w:rPr>
                <w:sz w:val="22"/>
                <w:szCs w:val="22"/>
              </w:rPr>
              <w:t>ад-</w:t>
            </w:r>
            <w:proofErr w:type="spellStart"/>
            <w:r w:rsidRPr="00EB0FD5">
              <w:rPr>
                <w:sz w:val="22"/>
                <w:szCs w:val="22"/>
              </w:rPr>
              <w:t>министрации</w:t>
            </w:r>
            <w:proofErr w:type="spellEnd"/>
            <w:proofErr w:type="gramEnd"/>
            <w:r w:rsidRPr="00EB0FD5">
              <w:rPr>
                <w:sz w:val="22"/>
                <w:szCs w:val="22"/>
              </w:rPr>
              <w:t xml:space="preserve"> муниципального образования  «С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веро-Байкальский район» Республики Бурятия"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4 834 766,00</w:t>
            </w:r>
          </w:p>
        </w:tc>
      </w:tr>
      <w:tr w:rsidR="00EB0FD5" w:rsidRPr="00EB0FD5" w:rsidTr="00EB0FD5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1510481020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обеспечение функций органов местного самоупра</w:t>
            </w:r>
            <w:r w:rsidRPr="00EB0FD5">
              <w:rPr>
                <w:sz w:val="22"/>
                <w:szCs w:val="22"/>
              </w:rPr>
              <w:t>в</w:t>
            </w:r>
            <w:r w:rsidRPr="00EB0FD5">
              <w:rPr>
                <w:sz w:val="22"/>
                <w:szCs w:val="22"/>
              </w:rPr>
              <w:t>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1 727 150,00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1510583040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обеспечение деятельности (оказание услуг) муниц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пальных учреждений (учебно-методические кабинеты, бухгалт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рии, немуниципальные служащие)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1 388 500,00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1510643030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осуществление полномочий по формированию и и</w:t>
            </w:r>
            <w:r w:rsidRPr="00EB0FD5">
              <w:rPr>
                <w:sz w:val="22"/>
                <w:szCs w:val="22"/>
              </w:rPr>
              <w:t>с</w:t>
            </w:r>
            <w:r w:rsidRPr="00EB0FD5">
              <w:rPr>
                <w:sz w:val="22"/>
                <w:szCs w:val="22"/>
              </w:rPr>
              <w:t>полнению бюджета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1 719 116,00</w:t>
            </w:r>
          </w:p>
        </w:tc>
      </w:tr>
      <w:tr w:rsidR="00EB0FD5" w:rsidRPr="00EB0FD5" w:rsidTr="00EB0FD5">
        <w:trPr>
          <w:trHeight w:val="45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1520000000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"Предоставление межбюджетных трансфертов"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18 346 127,02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1520273090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Субвенция бюджетам муниципальных районов на осуществл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ние государственных полномочий по расчету и предоставлению дотаций поселениям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45 700,00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1520462000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Предоставление межбюджетных трансфертов из бюджета мун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 xml:space="preserve">ципального района бюджетам городских, сельских </w:t>
            </w:r>
            <w:proofErr w:type="spellStart"/>
            <w:proofErr w:type="gramStart"/>
            <w:r w:rsidRPr="00EB0FD5">
              <w:rPr>
                <w:sz w:val="22"/>
                <w:szCs w:val="22"/>
              </w:rPr>
              <w:t>по-селений</w:t>
            </w:r>
            <w:proofErr w:type="spellEnd"/>
            <w:proofErr w:type="gramEnd"/>
            <w:r w:rsidRPr="00EB0FD5">
              <w:rPr>
                <w:sz w:val="22"/>
                <w:szCs w:val="22"/>
              </w:rPr>
              <w:t xml:space="preserve"> из средств местного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17 087 607,96</w:t>
            </w:r>
          </w:p>
        </w:tc>
      </w:tr>
      <w:tr w:rsidR="00EB0FD5" w:rsidRPr="00EB0FD5" w:rsidTr="00EB0FD5">
        <w:trPr>
          <w:trHeight w:val="6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1520962000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Межбюджетные трансферты из бюджета муниципального рай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на на расходы, формирующие  "дорожный фонд"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1 212 819,06</w:t>
            </w:r>
          </w:p>
        </w:tc>
      </w:tr>
      <w:tr w:rsidR="00EB0FD5" w:rsidRPr="00EB0FD5" w:rsidTr="00EB0FD5">
        <w:trPr>
          <w:trHeight w:val="6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1600000000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"Развитие лесного хозяйства  в лесах,  находящихся в собственности МО «Северо-Байкальский район"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896 894,03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1610000000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"Охрана и использование лесов, находящихся в собственности МО «Северо-Байкальский район"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276 034,64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1610182Ж00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Обеспечение ежегодных объемов плановых мероприятий (в</w:t>
            </w:r>
            <w:r w:rsidRPr="00EB0FD5">
              <w:rPr>
                <w:sz w:val="22"/>
                <w:szCs w:val="22"/>
              </w:rPr>
              <w:t>ы</w:t>
            </w:r>
            <w:r w:rsidRPr="00EB0FD5">
              <w:rPr>
                <w:sz w:val="22"/>
                <w:szCs w:val="22"/>
              </w:rPr>
              <w:t>полнение работ) по предупреждению лесных пожаров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50 000,00</w:t>
            </w:r>
          </w:p>
        </w:tc>
      </w:tr>
      <w:tr w:rsidR="00EB0FD5" w:rsidRPr="00EB0FD5" w:rsidTr="00EB0FD5">
        <w:trPr>
          <w:trHeight w:val="46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1610382Ж00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Тушение лесных пожаров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100 000,00</w:t>
            </w:r>
          </w:p>
        </w:tc>
      </w:tr>
      <w:tr w:rsidR="00EB0FD5" w:rsidRPr="00EB0FD5" w:rsidTr="00EB0FD5">
        <w:trPr>
          <w:trHeight w:val="3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1610582Ж00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Использование лесов в соответствии с лесным законодател</w:t>
            </w:r>
            <w:r w:rsidRPr="00EB0FD5">
              <w:rPr>
                <w:sz w:val="22"/>
                <w:szCs w:val="22"/>
              </w:rPr>
              <w:t>ь</w:t>
            </w:r>
            <w:r w:rsidRPr="00EB0FD5">
              <w:rPr>
                <w:sz w:val="22"/>
                <w:szCs w:val="22"/>
              </w:rPr>
              <w:t>ством РФ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126 034,64</w:t>
            </w:r>
          </w:p>
        </w:tc>
      </w:tr>
      <w:tr w:rsidR="00EB0FD5" w:rsidRPr="00EB0FD5" w:rsidTr="00EB0FD5">
        <w:trPr>
          <w:trHeight w:val="6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1620000000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 xml:space="preserve">Подпрограмма «Обеспечение реализации </w:t>
            </w:r>
            <w:proofErr w:type="spellStart"/>
            <w:proofErr w:type="gramStart"/>
            <w:r w:rsidRPr="00EB0FD5">
              <w:rPr>
                <w:sz w:val="22"/>
                <w:szCs w:val="22"/>
              </w:rPr>
              <w:t>муни-ципальной</w:t>
            </w:r>
            <w:proofErr w:type="spellEnd"/>
            <w:proofErr w:type="gramEnd"/>
            <w:r w:rsidRPr="00EB0FD5">
              <w:rPr>
                <w:sz w:val="22"/>
                <w:szCs w:val="22"/>
              </w:rPr>
              <w:t xml:space="preserve"> Пр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граммы»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620 859,39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1620182Ж00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Осуществление деятельности МАУ «Администрация рекреац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онной местности «Северо-Байкальская»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620 859,39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1700000000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"Информационное общество"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1 576 726,96</w:t>
            </w:r>
          </w:p>
        </w:tc>
      </w:tr>
      <w:tr w:rsidR="00EB0FD5" w:rsidRPr="00EB0FD5" w:rsidTr="00F55797">
        <w:trPr>
          <w:trHeight w:val="55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1710000000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"Использование информационно-телекоммуникационных технологий"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1 303 824,72</w:t>
            </w:r>
          </w:p>
        </w:tc>
      </w:tr>
      <w:tr w:rsidR="00EB0FD5" w:rsidRPr="00EB0FD5" w:rsidTr="00F55797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lastRenderedPageBreak/>
              <w:t>1710182П00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обеспечение деятельности (оказание услуг) комитета по управлению муниципальным хозяйством использование и</w:t>
            </w:r>
            <w:r w:rsidRPr="00EB0FD5">
              <w:rPr>
                <w:sz w:val="22"/>
                <w:szCs w:val="22"/>
              </w:rPr>
              <w:t>н</w:t>
            </w:r>
            <w:r w:rsidRPr="00EB0FD5">
              <w:rPr>
                <w:sz w:val="22"/>
                <w:szCs w:val="22"/>
              </w:rPr>
              <w:t>формационно-телекоммуникационных технологий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1 303 824,72</w:t>
            </w:r>
          </w:p>
        </w:tc>
      </w:tr>
      <w:tr w:rsidR="00EB0FD5" w:rsidRPr="00EB0FD5" w:rsidTr="00EB0FD5">
        <w:trPr>
          <w:trHeight w:val="4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1720000000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 xml:space="preserve">Подпрограмма "Повышение качества </w:t>
            </w:r>
            <w:proofErr w:type="gramStart"/>
            <w:r w:rsidRPr="00EB0FD5">
              <w:rPr>
                <w:sz w:val="22"/>
                <w:szCs w:val="22"/>
              </w:rPr>
              <w:t>пре-доставления</w:t>
            </w:r>
            <w:proofErr w:type="gramEnd"/>
            <w:r w:rsidRPr="00EB0FD5">
              <w:rPr>
                <w:sz w:val="22"/>
                <w:szCs w:val="22"/>
              </w:rPr>
              <w:t xml:space="preserve"> </w:t>
            </w:r>
            <w:proofErr w:type="spellStart"/>
            <w:r w:rsidRPr="00EB0FD5">
              <w:rPr>
                <w:sz w:val="22"/>
                <w:szCs w:val="22"/>
              </w:rPr>
              <w:t>муниц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паль-ных</w:t>
            </w:r>
            <w:proofErr w:type="spellEnd"/>
            <w:r w:rsidRPr="00EB0FD5">
              <w:rPr>
                <w:sz w:val="22"/>
                <w:szCs w:val="22"/>
              </w:rPr>
              <w:t xml:space="preserve"> услуг"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272 902,24</w:t>
            </w:r>
          </w:p>
        </w:tc>
      </w:tr>
      <w:tr w:rsidR="00EB0FD5" w:rsidRPr="00EB0FD5" w:rsidTr="00EB0FD5">
        <w:trPr>
          <w:trHeight w:val="48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1720182П00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Повышение качества предоставления муниципальных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272 902,24</w:t>
            </w:r>
          </w:p>
        </w:tc>
      </w:tr>
      <w:tr w:rsidR="00EB0FD5" w:rsidRPr="00EB0FD5" w:rsidTr="00EB0FD5">
        <w:trPr>
          <w:trHeight w:val="85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2000000000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"Переселение граждан из ветхого и аварийного  жилищного фонда    в зоне Байкало-Амурской маг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страли   на территории   муниципального образования «Северо-Байкальский район»  на период 2014-2020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141 902 900,00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2010000000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"Переселение граждан из ветхого и аварийного жилищного фонда в зоне Байкало-Амурской магистрали  на те</w:t>
            </w:r>
            <w:r w:rsidRPr="00EB0FD5">
              <w:rPr>
                <w:sz w:val="22"/>
                <w:szCs w:val="22"/>
              </w:rPr>
              <w:t>р</w:t>
            </w:r>
            <w:r w:rsidRPr="00EB0FD5">
              <w:rPr>
                <w:sz w:val="22"/>
                <w:szCs w:val="22"/>
              </w:rPr>
              <w:t>ритории муниципального образования «Северо-Байкальский район» на период 2014-2020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141 902 900,00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20101L0230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Переселение граждан из ветхого и аварийного жилищного фо</w:t>
            </w:r>
            <w:r w:rsidRPr="00EB0FD5">
              <w:rPr>
                <w:sz w:val="22"/>
                <w:szCs w:val="22"/>
              </w:rPr>
              <w:t>н</w:t>
            </w:r>
            <w:r w:rsidRPr="00EB0FD5">
              <w:rPr>
                <w:sz w:val="22"/>
                <w:szCs w:val="22"/>
              </w:rPr>
              <w:t>да, расположенного на территории Республики Бурятия в зоне Байкало-Амурской магистрали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141 902 900,00</w:t>
            </w:r>
          </w:p>
        </w:tc>
      </w:tr>
      <w:tr w:rsidR="00EB0FD5" w:rsidRPr="00EB0FD5" w:rsidTr="00EB0FD5">
        <w:trPr>
          <w:trHeight w:val="4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2100000000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"Развитие энергетики и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117 235 421,56</w:t>
            </w:r>
          </w:p>
        </w:tc>
      </w:tr>
      <w:tr w:rsidR="00EB0FD5" w:rsidRPr="00EB0FD5" w:rsidTr="00EB0FD5">
        <w:trPr>
          <w:trHeight w:val="37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2110000000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"Развитие энергетики"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100 000,00</w:t>
            </w:r>
          </w:p>
        </w:tc>
      </w:tr>
      <w:tr w:rsidR="00EB0FD5" w:rsidRPr="00EB0FD5" w:rsidTr="00EB0FD5">
        <w:trPr>
          <w:trHeight w:val="3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2110282П00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Развитие энергетики и дорожного хозяйства (Развитие энергет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ки)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100 000,00</w:t>
            </w:r>
          </w:p>
        </w:tc>
      </w:tr>
      <w:tr w:rsidR="00EB0FD5" w:rsidRPr="00EB0FD5" w:rsidTr="00EB0FD5">
        <w:trPr>
          <w:trHeight w:val="4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2120000000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"Дорожное хозяйство"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117 135 421,56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21201S0200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Развитие энергетики и дорожного хозяйства (капитальный р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 xml:space="preserve">монт мостового перехода через </w:t>
            </w:r>
            <w:proofErr w:type="spellStart"/>
            <w:r w:rsidRPr="00EB0FD5">
              <w:rPr>
                <w:sz w:val="22"/>
                <w:szCs w:val="22"/>
              </w:rPr>
              <w:t>р</w:t>
            </w:r>
            <w:proofErr w:type="gramStart"/>
            <w:r w:rsidRPr="00EB0FD5">
              <w:rPr>
                <w:sz w:val="22"/>
                <w:szCs w:val="22"/>
              </w:rPr>
              <w:t>.Р</w:t>
            </w:r>
            <w:proofErr w:type="gramEnd"/>
            <w:r w:rsidRPr="00EB0FD5">
              <w:rPr>
                <w:sz w:val="22"/>
                <w:szCs w:val="22"/>
              </w:rPr>
              <w:t>ель</w:t>
            </w:r>
            <w:proofErr w:type="spellEnd"/>
            <w:r w:rsidRPr="00EB0FD5">
              <w:rPr>
                <w:sz w:val="22"/>
                <w:szCs w:val="22"/>
              </w:rPr>
              <w:t xml:space="preserve"> и капитальный ремонт автомобильной дороги Северобайкальск-Байкальское)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114 061 502,00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2120282200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Развитие энергетики и дорожного хозяйства (содержание авт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мобильных дорог общего пользования местного значения)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3 073 919,56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2200000000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"Обеспечение жильем молодых с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мей на период 2016-2020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5 831 900,00</w:t>
            </w:r>
          </w:p>
        </w:tc>
      </w:tr>
      <w:tr w:rsidR="00EB0FD5" w:rsidRPr="00EB0FD5" w:rsidTr="00EB0FD5">
        <w:trPr>
          <w:trHeight w:val="6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2210000000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"Обеспечение жильем молодых семей на период 2016-2020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5 831 900,00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22101L4970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Предоставление социальных выплат молодым семьям на прио</w:t>
            </w:r>
            <w:r w:rsidRPr="00EB0FD5">
              <w:rPr>
                <w:sz w:val="22"/>
                <w:szCs w:val="22"/>
              </w:rPr>
              <w:t>б</w:t>
            </w:r>
            <w:r w:rsidRPr="00EB0FD5">
              <w:rPr>
                <w:sz w:val="22"/>
                <w:szCs w:val="22"/>
              </w:rPr>
              <w:t>ретение (строительство) жилья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5 831 900,00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2300000000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«Формирование современной горо</w:t>
            </w:r>
            <w:r w:rsidRPr="00EB0FD5">
              <w:rPr>
                <w:sz w:val="22"/>
                <w:szCs w:val="22"/>
              </w:rPr>
              <w:t>д</w:t>
            </w:r>
            <w:r w:rsidRPr="00EB0FD5">
              <w:rPr>
                <w:sz w:val="22"/>
                <w:szCs w:val="22"/>
              </w:rPr>
              <w:t>ской среды муниципального образования «Северо-Байкальский район» на 2017 год»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109 700,00</w:t>
            </w:r>
          </w:p>
        </w:tc>
      </w:tr>
      <w:tr w:rsidR="00EB0FD5" w:rsidRPr="00EB0FD5" w:rsidTr="00EB0FD5">
        <w:trPr>
          <w:trHeight w:val="6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2310000000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Формирование современной городской среды муниципального образования городского поселения «посёлок Нижнеангарск» на 2018-2022 годы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30 606,00</w:t>
            </w:r>
          </w:p>
        </w:tc>
      </w:tr>
      <w:tr w:rsidR="00EB0FD5" w:rsidRPr="00EB0FD5" w:rsidTr="00EB0FD5">
        <w:trPr>
          <w:trHeight w:val="6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231F255550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Благоустройство муниципальных территорий общего пользов</w:t>
            </w:r>
            <w:r w:rsidRPr="00EB0FD5">
              <w:rPr>
                <w:sz w:val="22"/>
                <w:szCs w:val="22"/>
              </w:rPr>
              <w:t>а</w:t>
            </w:r>
            <w:r w:rsidRPr="00EB0FD5">
              <w:rPr>
                <w:sz w:val="22"/>
                <w:szCs w:val="22"/>
              </w:rPr>
              <w:t>ния по адресу: п. Нижнеангарск, ул. Победы, Аллея семей стро</w:t>
            </w:r>
            <w:r w:rsidRPr="00EB0FD5">
              <w:rPr>
                <w:sz w:val="22"/>
                <w:szCs w:val="22"/>
              </w:rPr>
              <w:t>и</w:t>
            </w:r>
            <w:r w:rsidRPr="00EB0FD5">
              <w:rPr>
                <w:sz w:val="22"/>
                <w:szCs w:val="22"/>
              </w:rPr>
              <w:t>телей БАМ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30 606,00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2320000000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Формирование современной городской среды муниципального образования городского поселения «поселок Кичера»  на 2018-2022 годы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26 109,00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232F255550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 xml:space="preserve">Благоустройство общественных </w:t>
            </w:r>
            <w:proofErr w:type="spellStart"/>
            <w:r w:rsidRPr="00EB0FD5">
              <w:rPr>
                <w:sz w:val="22"/>
                <w:szCs w:val="22"/>
              </w:rPr>
              <w:t>территорий:Центральная</w:t>
            </w:r>
            <w:proofErr w:type="spellEnd"/>
            <w:r w:rsidRPr="00EB0FD5">
              <w:rPr>
                <w:sz w:val="22"/>
                <w:szCs w:val="22"/>
              </w:rPr>
              <w:t xml:space="preserve"> пл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 xml:space="preserve">щадь, </w:t>
            </w:r>
            <w:proofErr w:type="spellStart"/>
            <w:r w:rsidRPr="00EB0FD5">
              <w:rPr>
                <w:sz w:val="22"/>
                <w:szCs w:val="22"/>
              </w:rPr>
              <w:t>ул</w:t>
            </w:r>
            <w:proofErr w:type="gramStart"/>
            <w:r w:rsidRPr="00EB0FD5">
              <w:rPr>
                <w:sz w:val="22"/>
                <w:szCs w:val="22"/>
              </w:rPr>
              <w:t>.Ц</w:t>
            </w:r>
            <w:proofErr w:type="gramEnd"/>
            <w:r w:rsidRPr="00EB0FD5">
              <w:rPr>
                <w:sz w:val="22"/>
                <w:szCs w:val="22"/>
              </w:rPr>
              <w:t>ентральная;Парк</w:t>
            </w:r>
            <w:proofErr w:type="spellEnd"/>
            <w:r w:rsidRPr="00EB0FD5">
              <w:rPr>
                <w:sz w:val="22"/>
                <w:szCs w:val="22"/>
              </w:rPr>
              <w:t xml:space="preserve"> культура и </w:t>
            </w:r>
            <w:proofErr w:type="spellStart"/>
            <w:r w:rsidRPr="00EB0FD5">
              <w:rPr>
                <w:sz w:val="22"/>
                <w:szCs w:val="22"/>
              </w:rPr>
              <w:t>отдыха,ул.Сосновая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26 109,00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2330000000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 xml:space="preserve">Формирование современной городской среды муниципального образования городского поселения «поселок Новый </w:t>
            </w:r>
            <w:proofErr w:type="spellStart"/>
            <w:r w:rsidRPr="00EB0FD5">
              <w:rPr>
                <w:sz w:val="22"/>
                <w:szCs w:val="22"/>
              </w:rPr>
              <w:t>Уоян</w:t>
            </w:r>
            <w:proofErr w:type="spellEnd"/>
            <w:r w:rsidRPr="00EB0FD5">
              <w:rPr>
                <w:sz w:val="22"/>
                <w:szCs w:val="22"/>
              </w:rPr>
              <w:t>»  на 2018-2022 годы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52 985,00</w:t>
            </w:r>
          </w:p>
        </w:tc>
      </w:tr>
      <w:tr w:rsidR="00EB0FD5" w:rsidRPr="00EB0FD5" w:rsidTr="00EB0FD5">
        <w:trPr>
          <w:trHeight w:val="49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233F255550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 xml:space="preserve">Благоустройство парка отдыха "Лукоморье", по ул. </w:t>
            </w:r>
            <w:proofErr w:type="spellStart"/>
            <w:r w:rsidRPr="00EB0FD5">
              <w:rPr>
                <w:sz w:val="22"/>
                <w:szCs w:val="22"/>
              </w:rPr>
              <w:t>Подбельск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го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52 985,00</w:t>
            </w:r>
          </w:p>
        </w:tc>
      </w:tr>
      <w:tr w:rsidR="00EB0FD5" w:rsidRPr="00EB0FD5" w:rsidTr="00EB0FD5">
        <w:trPr>
          <w:trHeight w:val="6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2400000000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Муниципальная программа «Охрана общественного порядка на территории МО «Северо-Байкальский район" на 2018-2020 гг."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389 900,00</w:t>
            </w:r>
          </w:p>
        </w:tc>
      </w:tr>
      <w:tr w:rsidR="00EB0FD5" w:rsidRPr="00EB0FD5" w:rsidTr="00F55797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2410000000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Подпрограмма "Охрана общественного порядка на территории МО "Северо-Байкальский район"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389 900,00</w:t>
            </w:r>
          </w:p>
        </w:tc>
      </w:tr>
      <w:tr w:rsidR="00EB0FD5" w:rsidRPr="00EB0FD5" w:rsidTr="00F55797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lastRenderedPageBreak/>
              <w:t>2410182410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Профилактика бытовой, уличной преступности,   оказание п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мощи лицам, вернувшимся из мест лишения свободы и осужде</w:t>
            </w:r>
            <w:r w:rsidRPr="00EB0FD5">
              <w:rPr>
                <w:sz w:val="22"/>
                <w:szCs w:val="22"/>
              </w:rPr>
              <w:t>н</w:t>
            </w:r>
            <w:r w:rsidRPr="00EB0FD5">
              <w:rPr>
                <w:sz w:val="22"/>
                <w:szCs w:val="22"/>
              </w:rPr>
              <w:t>ных без изоляции от общества, создание условий для деятельн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сти добровольных формирований населения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12 010,00</w:t>
            </w:r>
          </w:p>
        </w:tc>
      </w:tr>
      <w:tr w:rsidR="00EB0FD5" w:rsidRPr="00EB0FD5" w:rsidTr="00EB0FD5">
        <w:trPr>
          <w:trHeight w:val="49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2410282410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Профилактика наркомании и алкоголизма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35 000,00</w:t>
            </w:r>
          </w:p>
        </w:tc>
      </w:tr>
      <w:tr w:rsidR="00EB0FD5" w:rsidRPr="00EB0FD5" w:rsidTr="00EB0FD5">
        <w:trPr>
          <w:trHeight w:val="4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2410382410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Профилактика общественного порядка, терроризма и экстреми</w:t>
            </w:r>
            <w:r w:rsidRPr="00EB0FD5">
              <w:rPr>
                <w:sz w:val="22"/>
                <w:szCs w:val="22"/>
              </w:rPr>
              <w:t>з</w:t>
            </w:r>
            <w:r w:rsidRPr="00EB0FD5">
              <w:rPr>
                <w:sz w:val="22"/>
                <w:szCs w:val="22"/>
              </w:rPr>
              <w:t>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24 000,00</w:t>
            </w:r>
          </w:p>
        </w:tc>
      </w:tr>
      <w:tr w:rsidR="00EB0FD5" w:rsidRPr="00EB0FD5" w:rsidTr="00EB0FD5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24103S2660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Субсидия на реализацию мероприятий по обеспечению деятел</w:t>
            </w:r>
            <w:r w:rsidRPr="00EB0FD5">
              <w:rPr>
                <w:sz w:val="22"/>
                <w:szCs w:val="22"/>
              </w:rPr>
              <w:t>ь</w:t>
            </w:r>
            <w:r w:rsidRPr="00EB0FD5">
              <w:rPr>
                <w:sz w:val="22"/>
                <w:szCs w:val="22"/>
              </w:rPr>
              <w:t>ности по охране правопорядка и общественной безопасности, повышению безопасности дорожного движения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153 890,00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2410482410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Профилактика безнадзорности, беспризорности и правонаруш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ний несовершеннолетних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120 000,00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2410582410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Обеспечение безопасности дорожного движения на территории МО « Северо-Байкальский район»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45 000,00</w:t>
            </w:r>
          </w:p>
        </w:tc>
      </w:tr>
      <w:tr w:rsidR="00EB0FD5" w:rsidRPr="00EB0FD5" w:rsidTr="00EB0FD5">
        <w:trPr>
          <w:trHeight w:val="5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9900000000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0"/>
            </w:pPr>
            <w:r w:rsidRPr="00EB0FD5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0"/>
            </w:pPr>
            <w:r w:rsidRPr="00EB0FD5">
              <w:rPr>
                <w:sz w:val="22"/>
                <w:szCs w:val="22"/>
              </w:rPr>
              <w:t>7 705 812,20</w:t>
            </w:r>
          </w:p>
        </w:tc>
      </w:tr>
      <w:tr w:rsidR="00EB0FD5" w:rsidRPr="00EB0FD5" w:rsidTr="00EB0FD5">
        <w:trPr>
          <w:trHeight w:val="48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9990000000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1"/>
            </w:pPr>
            <w:r w:rsidRPr="00EB0FD5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1"/>
            </w:pPr>
            <w:r w:rsidRPr="00EB0FD5">
              <w:rPr>
                <w:sz w:val="22"/>
                <w:szCs w:val="22"/>
              </w:rPr>
              <w:t>7 705 812,20</w:t>
            </w:r>
          </w:p>
        </w:tc>
      </w:tr>
      <w:tr w:rsidR="00EB0FD5" w:rsidRPr="00EB0FD5" w:rsidTr="00EB0FD5">
        <w:trPr>
          <w:trHeight w:val="7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9999973200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Администрирование передаваемого отдельного государственн</w:t>
            </w:r>
            <w:r w:rsidRPr="00EB0FD5">
              <w:rPr>
                <w:sz w:val="22"/>
                <w:szCs w:val="22"/>
              </w:rPr>
              <w:t>о</w:t>
            </w:r>
            <w:r w:rsidRPr="00EB0FD5">
              <w:rPr>
                <w:sz w:val="22"/>
                <w:szCs w:val="22"/>
              </w:rPr>
              <w:t>го полномочия по отлову, транспортировке и содержанию бе</w:t>
            </w:r>
            <w:r w:rsidRPr="00EB0FD5">
              <w:rPr>
                <w:sz w:val="22"/>
                <w:szCs w:val="22"/>
              </w:rPr>
              <w:t>з</w:t>
            </w:r>
            <w:r w:rsidRPr="00EB0FD5">
              <w:rPr>
                <w:sz w:val="22"/>
                <w:szCs w:val="22"/>
              </w:rPr>
              <w:t>надзорных домашних животных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2 500,00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9999973220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Мероприятия на осуществление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163 900,00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9999981010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обеспечение функционирования высшего должнос</w:t>
            </w:r>
            <w:r w:rsidRPr="00EB0FD5">
              <w:rPr>
                <w:sz w:val="22"/>
                <w:szCs w:val="22"/>
              </w:rPr>
              <w:t>т</w:t>
            </w:r>
            <w:r w:rsidRPr="00EB0FD5">
              <w:rPr>
                <w:sz w:val="22"/>
                <w:szCs w:val="22"/>
              </w:rPr>
              <w:t>ного лица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1 680 750,00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9999981030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обеспечение функционирования председателя пре</w:t>
            </w:r>
            <w:r w:rsidRPr="00EB0FD5">
              <w:rPr>
                <w:sz w:val="22"/>
                <w:szCs w:val="22"/>
              </w:rPr>
              <w:t>д</w:t>
            </w:r>
            <w:r w:rsidRPr="00EB0FD5">
              <w:rPr>
                <w:sz w:val="22"/>
                <w:szCs w:val="22"/>
              </w:rPr>
              <w:t>ставительного органа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1 038 550,00</w:t>
            </w:r>
          </w:p>
        </w:tc>
      </w:tr>
      <w:tr w:rsidR="00EB0FD5" w:rsidRPr="00EB0FD5" w:rsidTr="00EB0FD5">
        <w:trPr>
          <w:trHeight w:val="40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9999981040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proofErr w:type="gramStart"/>
            <w:r w:rsidRPr="00EB0FD5">
              <w:rPr>
                <w:sz w:val="22"/>
                <w:szCs w:val="22"/>
              </w:rPr>
              <w:t>Расходы</w:t>
            </w:r>
            <w:proofErr w:type="gramEnd"/>
            <w:r w:rsidRPr="00EB0FD5">
              <w:rPr>
                <w:sz w:val="22"/>
                <w:szCs w:val="22"/>
              </w:rPr>
              <w:t xml:space="preserve"> связанные с организованной деятельностью Совета д</w:t>
            </w:r>
            <w:r w:rsidRPr="00EB0FD5">
              <w:rPr>
                <w:sz w:val="22"/>
                <w:szCs w:val="22"/>
              </w:rPr>
              <w:t>е</w:t>
            </w:r>
            <w:r w:rsidRPr="00EB0FD5">
              <w:rPr>
                <w:sz w:val="22"/>
                <w:szCs w:val="22"/>
              </w:rPr>
              <w:t>путатов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639 900,00</w:t>
            </w:r>
          </w:p>
        </w:tc>
      </w:tr>
      <w:tr w:rsidR="00EB0FD5" w:rsidRPr="00EB0FD5" w:rsidTr="00EB0FD5">
        <w:trPr>
          <w:trHeight w:val="4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9999981050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обеспечение функционирования ревизионной коми</w:t>
            </w:r>
            <w:r w:rsidRPr="00EB0FD5">
              <w:rPr>
                <w:sz w:val="22"/>
                <w:szCs w:val="22"/>
              </w:rPr>
              <w:t>с</w:t>
            </w:r>
            <w:r w:rsidRPr="00EB0FD5">
              <w:rPr>
                <w:sz w:val="22"/>
                <w:szCs w:val="22"/>
              </w:rPr>
              <w:t>сии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1 105 900,00</w:t>
            </w:r>
          </w:p>
        </w:tc>
      </w:tr>
      <w:tr w:rsidR="00EB0FD5" w:rsidRPr="00EB0FD5" w:rsidTr="00EB0FD5">
        <w:trPr>
          <w:trHeight w:val="7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9999982810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по содержанию МКУ "Межмуниципальный центр зак</w:t>
            </w:r>
            <w:r w:rsidRPr="00EB0FD5">
              <w:rPr>
                <w:sz w:val="22"/>
                <w:szCs w:val="22"/>
              </w:rPr>
              <w:t>у</w:t>
            </w:r>
            <w:r w:rsidRPr="00EB0FD5">
              <w:rPr>
                <w:sz w:val="22"/>
                <w:szCs w:val="22"/>
              </w:rPr>
              <w:t>пок и имущества Северо-Байкальского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1 382 426,10</w:t>
            </w:r>
          </w:p>
        </w:tc>
      </w:tr>
      <w:tr w:rsidR="00EB0FD5" w:rsidRPr="00EB0FD5" w:rsidTr="00EB0FD5">
        <w:trPr>
          <w:trHeight w:val="3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9999982970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Мероприятия по исполнению судебных решений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210 418,49</w:t>
            </w:r>
          </w:p>
        </w:tc>
      </w:tr>
      <w:tr w:rsidR="00EB0FD5" w:rsidRPr="00EB0FD5" w:rsidTr="00EB0FD5">
        <w:trPr>
          <w:trHeight w:val="37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9999983060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215 000,00</w:t>
            </w:r>
          </w:p>
        </w:tc>
      </w:tr>
      <w:tr w:rsidR="00EB0FD5" w:rsidRPr="00EB0FD5" w:rsidTr="00EB0FD5">
        <w:trPr>
          <w:trHeight w:val="3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9999983140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Расходы на обеспечение функций органов местного самоупра</w:t>
            </w:r>
            <w:r w:rsidRPr="00EB0FD5">
              <w:rPr>
                <w:sz w:val="22"/>
                <w:szCs w:val="22"/>
              </w:rPr>
              <w:t>в</w:t>
            </w:r>
            <w:r w:rsidRPr="00EB0FD5">
              <w:rPr>
                <w:sz w:val="22"/>
                <w:szCs w:val="22"/>
              </w:rPr>
              <w:t>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736 514,22</w:t>
            </w:r>
          </w:p>
        </w:tc>
      </w:tr>
      <w:tr w:rsidR="00EB0FD5" w:rsidRPr="00EB0FD5" w:rsidTr="00EB0FD5">
        <w:trPr>
          <w:trHeight w:val="46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9999986010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D5" w:rsidRPr="00EB0FD5" w:rsidRDefault="00EB0FD5" w:rsidP="00EB0FD5">
            <w:pPr>
              <w:outlineLvl w:val="2"/>
            </w:pPr>
            <w:r w:rsidRPr="00EB0FD5">
              <w:rPr>
                <w:sz w:val="22"/>
                <w:szCs w:val="22"/>
              </w:rPr>
              <w:t>Резервный фонд финансирования непредвиденных расходов а</w:t>
            </w:r>
            <w:r w:rsidRPr="00EB0FD5">
              <w:rPr>
                <w:sz w:val="22"/>
                <w:szCs w:val="22"/>
              </w:rPr>
              <w:t>д</w:t>
            </w:r>
            <w:r w:rsidRPr="00EB0FD5">
              <w:rPr>
                <w:sz w:val="22"/>
                <w:szCs w:val="22"/>
              </w:rPr>
              <w:t>министрации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  <w:outlineLvl w:val="2"/>
            </w:pPr>
            <w:r w:rsidRPr="00EB0FD5">
              <w:rPr>
                <w:sz w:val="22"/>
                <w:szCs w:val="22"/>
              </w:rPr>
              <w:t>529 953,39</w:t>
            </w:r>
          </w:p>
        </w:tc>
      </w:tr>
      <w:tr w:rsidR="00EB0FD5" w:rsidRPr="00EB0FD5" w:rsidTr="00EB0FD5">
        <w:trPr>
          <w:trHeight w:val="435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r w:rsidRPr="00EB0FD5">
              <w:rPr>
                <w:sz w:val="22"/>
                <w:szCs w:val="22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FD5" w:rsidRPr="00EB0FD5" w:rsidRDefault="00EB0FD5" w:rsidP="00EB0FD5">
            <w:pPr>
              <w:jc w:val="right"/>
            </w:pPr>
            <w:r w:rsidRPr="00EB0FD5">
              <w:rPr>
                <w:sz w:val="22"/>
                <w:szCs w:val="22"/>
              </w:rPr>
              <w:t>686 882 575,68</w:t>
            </w:r>
          </w:p>
        </w:tc>
      </w:tr>
    </w:tbl>
    <w:p w:rsidR="00B9718C" w:rsidRDefault="00B9718C" w:rsidP="0015477F">
      <w:pPr>
        <w:tabs>
          <w:tab w:val="left" w:pos="8796"/>
        </w:tabs>
        <w:jc w:val="right"/>
      </w:pPr>
    </w:p>
    <w:p w:rsidR="0086724C" w:rsidRDefault="0086724C" w:rsidP="0086724C">
      <w:pPr>
        <w:jc w:val="right"/>
        <w:outlineLvl w:val="0"/>
      </w:pPr>
      <w:r>
        <w:t>Приложение 11</w:t>
      </w:r>
    </w:p>
    <w:p w:rsidR="0086724C" w:rsidRDefault="0086724C" w:rsidP="0086724C">
      <w:pPr>
        <w:jc w:val="right"/>
      </w:pPr>
      <w:r>
        <w:t>к решению Совета депутатов</w:t>
      </w:r>
    </w:p>
    <w:p w:rsidR="0086724C" w:rsidRDefault="0086724C" w:rsidP="0086724C">
      <w:pPr>
        <w:jc w:val="right"/>
      </w:pPr>
      <w:r>
        <w:t>муниципального образования</w:t>
      </w:r>
    </w:p>
    <w:p w:rsidR="0086724C" w:rsidRDefault="0086724C" w:rsidP="0086724C">
      <w:pPr>
        <w:jc w:val="right"/>
      </w:pPr>
      <w:r>
        <w:t xml:space="preserve"> «Северо-Байкальский район»</w:t>
      </w:r>
    </w:p>
    <w:p w:rsidR="0086724C" w:rsidRPr="00F55797" w:rsidRDefault="0086724C" w:rsidP="0086724C">
      <w:pPr>
        <w:jc w:val="right"/>
        <w:rPr>
          <w:lang w:val="en-US"/>
        </w:rPr>
      </w:pPr>
      <w:r>
        <w:t xml:space="preserve">от 28.11.2019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</w:p>
    <w:p w:rsidR="006642AD" w:rsidRPr="0015477F" w:rsidRDefault="006642AD" w:rsidP="008A1930">
      <w:pPr>
        <w:rPr>
          <w:b/>
        </w:rPr>
      </w:pPr>
    </w:p>
    <w:p w:rsidR="006642AD" w:rsidRDefault="006642AD" w:rsidP="00C443C2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EB1C79">
        <w:rPr>
          <w:b/>
        </w:rPr>
        <w:t xml:space="preserve">Распределение бюджетных ассигнований по целевым статьям </w:t>
      </w:r>
    </w:p>
    <w:p w:rsidR="00F55797" w:rsidRPr="0084037D" w:rsidRDefault="006642AD" w:rsidP="00C443C2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EB1C79">
        <w:rPr>
          <w:b/>
        </w:rPr>
        <w:t>(муниципальным программам и непрограммным на</w:t>
      </w:r>
      <w:r w:rsidR="0086724C">
        <w:rPr>
          <w:b/>
        </w:rPr>
        <w:t xml:space="preserve">правлениям деятельности) </w:t>
      </w:r>
    </w:p>
    <w:p w:rsidR="006642AD" w:rsidRDefault="0086724C" w:rsidP="00C443C2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2021-2022</w:t>
      </w:r>
      <w:r w:rsidR="006642AD" w:rsidRPr="00EB1C79">
        <w:rPr>
          <w:b/>
        </w:rPr>
        <w:t xml:space="preserve"> годы</w:t>
      </w:r>
    </w:p>
    <w:p w:rsidR="0086724C" w:rsidRPr="00F55797" w:rsidRDefault="00F55797" w:rsidP="00F55797">
      <w:pPr>
        <w:widowControl w:val="0"/>
        <w:tabs>
          <w:tab w:val="left" w:pos="993"/>
          <w:tab w:val="left" w:pos="7980"/>
        </w:tabs>
        <w:autoSpaceDE w:val="0"/>
        <w:autoSpaceDN w:val="0"/>
        <w:adjustRightInd w:val="0"/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</w:t>
      </w:r>
      <w:r w:rsidR="0086724C" w:rsidRPr="00F55797">
        <w:t>(руб.)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1539"/>
        <w:gridCol w:w="4741"/>
        <w:gridCol w:w="1680"/>
        <w:gridCol w:w="1740"/>
      </w:tblGrid>
      <w:tr w:rsidR="00DD6328" w:rsidRPr="00DD6328" w:rsidTr="00F55797">
        <w:trPr>
          <w:trHeight w:val="7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r w:rsidRPr="00DD6328">
              <w:t>Целевая ст</w:t>
            </w:r>
            <w:r w:rsidRPr="00DD6328">
              <w:t>а</w:t>
            </w:r>
            <w:r w:rsidRPr="00DD6328">
              <w:t>тья - Код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r w:rsidRPr="00DD6328">
              <w:t>Целевая статья - Полное 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86724C" w:rsidP="00DD6328">
            <w:r>
              <w:t>2021год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86724C" w:rsidP="00DD6328">
            <w:r>
              <w:t>2022</w:t>
            </w:r>
            <w:r w:rsidR="00DD6328" w:rsidRPr="00DD6328">
              <w:t xml:space="preserve"> год</w:t>
            </w:r>
          </w:p>
        </w:tc>
      </w:tr>
      <w:tr w:rsidR="00DD6328" w:rsidRPr="00DD6328" w:rsidTr="00F55797">
        <w:trPr>
          <w:trHeight w:val="6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lastRenderedPageBreak/>
              <w:t>0100000000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"Развитие а</w:t>
            </w:r>
            <w:r w:rsidRPr="00DD6328">
              <w:t>г</w:t>
            </w:r>
            <w:r w:rsidRPr="00DD6328">
              <w:t>ропромышленного комплекса и сельских территорий"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823 216,00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823 216,00</w:t>
            </w:r>
          </w:p>
        </w:tc>
      </w:tr>
      <w:tr w:rsidR="00DD6328" w:rsidRPr="00DD6328" w:rsidTr="00F55797">
        <w:trPr>
          <w:trHeight w:val="6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0110000000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"Развитие агропромышле</w:t>
            </w:r>
            <w:r w:rsidRPr="00DD6328">
              <w:t>н</w:t>
            </w:r>
            <w:r w:rsidRPr="00DD6328">
              <w:t>ного комплекса"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517 376,00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517 376,00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0112982Б00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Развитие агропромышленного комплекса и сельских территорий (расходы по развитию агропромышленного комплекса)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517 376,00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517 376,00</w:t>
            </w:r>
          </w:p>
        </w:tc>
      </w:tr>
      <w:tr w:rsidR="00DD6328" w:rsidRPr="00DD6328" w:rsidTr="00DD6328">
        <w:trPr>
          <w:trHeight w:val="7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01128L5670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 xml:space="preserve">Обеспечение доступным жильем граждан, проживающих в сельской местности, в </w:t>
            </w:r>
            <w:proofErr w:type="spellStart"/>
            <w:r w:rsidRPr="00DD6328">
              <w:t>т.ч</w:t>
            </w:r>
            <w:proofErr w:type="spellEnd"/>
            <w:r w:rsidRPr="00DD6328">
              <w:t>. молодых семей и молодых специалистов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305 840,00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305 840,00</w:t>
            </w:r>
          </w:p>
        </w:tc>
      </w:tr>
      <w:tr w:rsidR="00DD6328" w:rsidRPr="00DD6328" w:rsidTr="00DD6328">
        <w:trPr>
          <w:trHeight w:val="6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0200000000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"Культура С</w:t>
            </w:r>
            <w:r w:rsidRPr="00DD6328">
              <w:t>е</w:t>
            </w:r>
            <w:r w:rsidRPr="00DD6328">
              <w:t>веро-Байкальского района (2013-2020 г</w:t>
            </w:r>
            <w:r w:rsidRPr="00DD6328">
              <w:t>о</w:t>
            </w:r>
            <w:r w:rsidRPr="00DD6328">
              <w:t>ды)"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62 666 619,21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62 661 675,51</w:t>
            </w:r>
          </w:p>
        </w:tc>
      </w:tr>
      <w:tr w:rsidR="00DD6328" w:rsidRPr="00DD6328" w:rsidTr="00DD6328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0210000000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"Музеи"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2 752 600,56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2 752 600,56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0210183050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12 228,00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12 228,00</w:t>
            </w:r>
          </w:p>
        </w:tc>
      </w:tr>
      <w:tr w:rsidR="00DD6328" w:rsidRPr="00DD6328" w:rsidTr="00DD6328">
        <w:trPr>
          <w:trHeight w:val="45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0210183130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Музеи (расходы на обеспечение деятельн</w:t>
            </w:r>
            <w:r w:rsidRPr="00DD6328">
              <w:t>о</w:t>
            </w:r>
            <w:r w:rsidRPr="00DD6328">
              <w:t>сти музеев)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1 668 772,56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1 668 772,56</w:t>
            </w:r>
          </w:p>
        </w:tc>
      </w:tr>
      <w:tr w:rsidR="00DD6328" w:rsidRPr="00DD6328" w:rsidTr="00DD6328">
        <w:trPr>
          <w:trHeight w:val="12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0210273180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Субвенции муниципальным образованиям на предоставление мер социальной по</w:t>
            </w:r>
            <w:r w:rsidRPr="00DD6328">
              <w:t>д</w:t>
            </w:r>
            <w:r w:rsidRPr="00DD6328">
              <w:t>держки по оплате коммунальных услуг специалистам муниципальных учреждений культуры, проживающим, работающим в сельских населенных пунктах, рабочих п</w:t>
            </w:r>
            <w:r w:rsidRPr="00DD6328">
              <w:t>о</w:t>
            </w:r>
            <w:r w:rsidRPr="00DD6328">
              <w:t>селках (поселках городского типа) на те</w:t>
            </w:r>
            <w:r w:rsidRPr="00DD6328">
              <w:t>р</w:t>
            </w:r>
            <w:r w:rsidRPr="00DD6328">
              <w:t>ритории Республики Бурятия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30 000,00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02102S2340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Музеи (на повышение средней заработной платы работников муниципальных учр</w:t>
            </w:r>
            <w:r w:rsidRPr="00DD6328">
              <w:t>е</w:t>
            </w:r>
            <w:r w:rsidRPr="00DD6328">
              <w:t>ждений культуры)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1 041 600,00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1 041 600,00</w:t>
            </w:r>
          </w:p>
        </w:tc>
      </w:tr>
      <w:tr w:rsidR="00DD6328" w:rsidRPr="00DD6328" w:rsidTr="00DD6328">
        <w:trPr>
          <w:trHeight w:val="49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0220000000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"Библиотеки"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4 676 392,39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4 676 392,39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0220142020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осуществление полномочий по организации библиотечного обслуживания населения, комплектования, обеспечения сохранности библиотечных фондов би</w:t>
            </w:r>
            <w:r w:rsidRPr="00DD6328">
              <w:t>б</w:t>
            </w:r>
            <w:r w:rsidRPr="00DD6328">
              <w:t xml:space="preserve">лиотек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2 472 020,56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2 472 020,56</w:t>
            </w:r>
          </w:p>
        </w:tc>
      </w:tr>
      <w:tr w:rsidR="00DD6328" w:rsidRPr="00DD6328" w:rsidTr="00DD6328">
        <w:trPr>
          <w:trHeight w:val="108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0220273180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Субвенции муниципальным образованиям на предоставление мер социальной по</w:t>
            </w:r>
            <w:r w:rsidRPr="00DD6328">
              <w:t>д</w:t>
            </w:r>
            <w:r w:rsidRPr="00DD6328">
              <w:t>держки по оплате коммунальных услуг специалистам муниципальных учреждений культуры, проживающим, работающим в сельских населенных пунктах, рабочих п</w:t>
            </w:r>
            <w:r w:rsidRPr="00DD6328">
              <w:t>о</w:t>
            </w:r>
            <w:r w:rsidRPr="00DD6328">
              <w:t>селках (поселках городского типа) на те</w:t>
            </w:r>
            <w:r w:rsidRPr="00DD6328">
              <w:t>р</w:t>
            </w:r>
            <w:r w:rsidRPr="00DD6328">
              <w:t>ритории Республики Бурятия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51 785,83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51 785,83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02202S2340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Библиотеки (на повышение средней зар</w:t>
            </w:r>
            <w:r w:rsidRPr="00DD6328">
              <w:t>а</w:t>
            </w:r>
            <w:r w:rsidRPr="00DD6328">
              <w:t>ботной платы работников муниципальных учреждений культуры)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2 152 586,00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2 152 586,00</w:t>
            </w:r>
          </w:p>
        </w:tc>
      </w:tr>
      <w:tr w:rsidR="00DD6328" w:rsidRPr="00DD6328" w:rsidTr="00DD6328">
        <w:trPr>
          <w:trHeight w:val="12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02203L5190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proofErr w:type="gramStart"/>
            <w:r w:rsidRPr="00DD6328">
              <w:t>Субсидия на поддержку отрасли культуры (Подключение муниципальных общед</w:t>
            </w:r>
            <w:r w:rsidRPr="00DD6328">
              <w:t>о</w:t>
            </w:r>
            <w:r w:rsidRPr="00DD6328">
              <w:t>ступных библиотек и государственных центральных библиотек в субъектах Ро</w:t>
            </w:r>
            <w:r w:rsidRPr="00DD6328">
              <w:t>с</w:t>
            </w:r>
            <w:r w:rsidRPr="00DD6328">
              <w:t xml:space="preserve">сийской Федерации (далее - библиотеки) к информационно-телекоммуникационной сети "Интернет" и развитие библиотечного </w:t>
            </w:r>
            <w:r w:rsidRPr="00DD6328">
              <w:lastRenderedPageBreak/>
              <w:t>дела с учетом задачи расширения инфо</w:t>
            </w:r>
            <w:r w:rsidRPr="00DD6328">
              <w:t>р</w:t>
            </w:r>
            <w:r w:rsidRPr="00DD6328">
              <w:t>мационных технологий и оцифровки (далее соответственно - сеть "Интернет", подкл</w:t>
            </w:r>
            <w:r w:rsidRPr="00DD6328">
              <w:t>ю</w:t>
            </w:r>
            <w:r w:rsidRPr="00DD6328">
              <w:t>чение библиотек к сети "Интернет")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lastRenderedPageBreak/>
              <w:t>4 943,70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 </w:t>
            </w:r>
          </w:p>
        </w:tc>
      </w:tr>
      <w:tr w:rsidR="00DD6328" w:rsidRPr="00DD6328" w:rsidTr="00DD6328">
        <w:trPr>
          <w:trHeight w:val="5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lastRenderedPageBreak/>
              <w:t>0230000000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"Народное творчество и культурно-досуговая деятельность"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24 370 166,03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24 370 166,03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0230142010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осуществление полномочий  по созданию условий для организации досуга и обеспечения жителей поселений услуг</w:t>
            </w:r>
            <w:r w:rsidRPr="00DD6328">
              <w:t>а</w:t>
            </w:r>
            <w:r w:rsidRPr="00DD6328">
              <w:t>ми организаций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656 070,22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656 070,22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0230183110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proofErr w:type="gramStart"/>
            <w:r w:rsidRPr="00DD6328">
              <w:t>Народное творчество и культурно-досуговая деятельность (расходы на обе</w:t>
            </w:r>
            <w:r w:rsidRPr="00DD6328">
              <w:t>с</w:t>
            </w:r>
            <w:r w:rsidRPr="00DD6328">
              <w:t>печение деятельности (оказание услуг)  учреждений культуры (дома культуры, другие учреждения культуры)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16 542 184,42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16 542 184,42</w:t>
            </w:r>
          </w:p>
        </w:tc>
      </w:tr>
      <w:tr w:rsidR="00DD6328" w:rsidRPr="00DD6328" w:rsidTr="00DD6328">
        <w:trPr>
          <w:trHeight w:val="8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0230273180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Субвенции муниципальным образованиям на предоставление мер социальной по</w:t>
            </w:r>
            <w:r w:rsidRPr="00DD6328">
              <w:t>д</w:t>
            </w:r>
            <w:r w:rsidRPr="00DD6328">
              <w:t>держки по оплате коммунальных услуг специалистам муниципальных учреждений культуры, проживающим, работающим в сельских населенных пунктах, рабочих п</w:t>
            </w:r>
            <w:r w:rsidRPr="00DD6328">
              <w:t>о</w:t>
            </w:r>
            <w:r w:rsidRPr="00DD6328">
              <w:t>селках (поселках городского типа) на те</w:t>
            </w:r>
            <w:r w:rsidRPr="00DD6328">
              <w:t>р</w:t>
            </w:r>
            <w:r w:rsidRPr="00DD6328">
              <w:t>ритории Республики Бурятия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160 197,39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160 197,39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02302S2340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Народное творчество и культурно-досуговая деятельност</w:t>
            </w:r>
            <w:proofErr w:type="gramStart"/>
            <w:r w:rsidRPr="00DD6328">
              <w:t>ь(</w:t>
            </w:r>
            <w:proofErr w:type="gramEnd"/>
            <w:r w:rsidRPr="00DD6328">
              <w:t>на повышение средней заработной платы работников м</w:t>
            </w:r>
            <w:r w:rsidRPr="00DD6328">
              <w:t>у</w:t>
            </w:r>
            <w:r w:rsidRPr="00DD6328">
              <w:t>ниципальных учреждений культуры)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7 011 714,00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7 011 714,00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0240000000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"Дополнительное образов</w:t>
            </w:r>
            <w:r w:rsidRPr="00DD6328">
              <w:t>а</w:t>
            </w:r>
            <w:r w:rsidRPr="00DD6328">
              <w:t>ние детей в сфере культуры и искусства"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21 503 600,92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21 503 600,92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0240183030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Дополнительное образование детей в сфере культуры и искусства (расходы на обесп</w:t>
            </w:r>
            <w:r w:rsidRPr="00DD6328">
              <w:t>е</w:t>
            </w:r>
            <w:r w:rsidRPr="00DD6328">
              <w:t>чение деятельности (оказание услуг) общ</w:t>
            </w:r>
            <w:r w:rsidRPr="00DD6328">
              <w:t>е</w:t>
            </w:r>
            <w:r w:rsidRPr="00DD6328">
              <w:t>образовательных учреждений дополн</w:t>
            </w:r>
            <w:r w:rsidRPr="00DD6328">
              <w:t>и</w:t>
            </w:r>
            <w:r w:rsidRPr="00DD6328">
              <w:t>тельного образования)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9 278 684,14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9 278 684,14</w:t>
            </w:r>
          </w:p>
        </w:tc>
      </w:tr>
      <w:tr w:rsidR="00DD6328" w:rsidRPr="00DD6328" w:rsidTr="00DD6328">
        <w:trPr>
          <w:trHeight w:val="105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0240273180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Субвенции муниципальным образованиям на предоставление мер социальной по</w:t>
            </w:r>
            <w:r w:rsidRPr="00DD6328">
              <w:t>д</w:t>
            </w:r>
            <w:r w:rsidRPr="00DD6328">
              <w:t>держки по оплате коммунальных услуг специалистам муниципальных учреждений культуры, проживающим, работающим в сельских населенных пунктах, рабочих п</w:t>
            </w:r>
            <w:r w:rsidRPr="00DD6328">
              <w:t>о</w:t>
            </w:r>
            <w:r w:rsidRPr="00DD6328">
              <w:t>селках (поселках городского типа) на те</w:t>
            </w:r>
            <w:r w:rsidRPr="00DD6328">
              <w:t>р</w:t>
            </w:r>
            <w:r w:rsidRPr="00DD6328">
              <w:t>ритории Республики Бурятия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402 816,78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402 816,78</w:t>
            </w:r>
          </w:p>
        </w:tc>
      </w:tr>
      <w:tr w:rsidR="00DD6328" w:rsidRPr="00DD6328" w:rsidTr="00DD6328">
        <w:trPr>
          <w:trHeight w:val="6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02402S2270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Субсидия на повышение средней зарабо</w:t>
            </w:r>
            <w:r w:rsidRPr="00DD6328">
              <w:t>т</w:t>
            </w:r>
            <w:r w:rsidRPr="00DD6328">
              <w:t>ной платы педагогических работников м</w:t>
            </w:r>
            <w:r w:rsidRPr="00DD6328">
              <w:t>у</w:t>
            </w:r>
            <w:r w:rsidRPr="00DD6328">
              <w:t>ниципальных учреждений дополнительн</w:t>
            </w:r>
            <w:r w:rsidRPr="00DD6328">
              <w:t>о</w:t>
            </w:r>
            <w:r w:rsidRPr="00DD6328">
              <w:t>го образования отрасли Культура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11 822 100,00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11 822 100,00</w:t>
            </w:r>
          </w:p>
        </w:tc>
      </w:tr>
      <w:tr w:rsidR="00DD6328" w:rsidRPr="00DD6328" w:rsidTr="00DD6328">
        <w:trPr>
          <w:trHeight w:val="5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0250000000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"Архивное дело в Северо-Байкальском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610 198,16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610 198,16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0250173110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Субвенция местным бюджетам на ос</w:t>
            </w:r>
            <w:r w:rsidRPr="00DD6328">
              <w:t>у</w:t>
            </w:r>
            <w:r w:rsidRPr="00DD6328">
              <w:t>ществление государственных полномочий по хранению, формированию, учету и и</w:t>
            </w:r>
            <w:r w:rsidRPr="00DD6328">
              <w:t>с</w:t>
            </w:r>
            <w:r w:rsidRPr="00DD6328">
              <w:t>пользованию архивного фонда Республики Бурятия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146 800,00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146 800,00</w:t>
            </w:r>
          </w:p>
        </w:tc>
      </w:tr>
      <w:tr w:rsidR="00DD6328" w:rsidRPr="00DD6328" w:rsidTr="00F55797">
        <w:trPr>
          <w:trHeight w:val="2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0250283140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обеспечение деятельности а</w:t>
            </w:r>
            <w:r w:rsidRPr="00DD6328">
              <w:t>р</w:t>
            </w:r>
            <w:r w:rsidRPr="00DD6328">
              <w:t>хива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463 398,16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463 398,16</w:t>
            </w:r>
          </w:p>
        </w:tc>
      </w:tr>
      <w:tr w:rsidR="00DD6328" w:rsidRPr="00DD6328" w:rsidTr="00F55797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lastRenderedPageBreak/>
              <w:t>0260000000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"Совершенствование мун</w:t>
            </w:r>
            <w:r w:rsidRPr="00DD6328">
              <w:t>и</w:t>
            </w:r>
            <w:r w:rsidRPr="00DD6328">
              <w:t>ципального управления в сфере культуры и искусства и создание условий для реализ</w:t>
            </w:r>
            <w:r w:rsidRPr="00DD6328">
              <w:t>а</w:t>
            </w:r>
            <w:r w:rsidRPr="00DD6328">
              <w:t>ции муниципальной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8 748 717,45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8 748 717,45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0260181020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Совершенствование муниципального управления в сфере культуры и искусства и создание условий для реализации муниц</w:t>
            </w:r>
            <w:r w:rsidRPr="00DD6328">
              <w:t>и</w:t>
            </w:r>
            <w:r w:rsidRPr="00DD6328">
              <w:t>пальной программы (расходы на обеспеч</w:t>
            </w:r>
            <w:r w:rsidRPr="00DD6328">
              <w:t>е</w:t>
            </w:r>
            <w:r w:rsidRPr="00DD6328">
              <w:t>ние функций органов местного самоупра</w:t>
            </w:r>
            <w:r w:rsidRPr="00DD6328">
              <w:t>в</w:t>
            </w:r>
            <w:r w:rsidRPr="00DD6328">
              <w:t>ления)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564 785,85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564 785,85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0260182120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местного бюджета  на содержание младшего обслуживающего персонала о</w:t>
            </w:r>
            <w:r w:rsidRPr="00DD6328">
              <w:t>т</w:t>
            </w:r>
            <w:r w:rsidRPr="00DD6328">
              <w:t>расли «Культура»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5 592 110,32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5 592 110,32</w:t>
            </w:r>
          </w:p>
        </w:tc>
      </w:tr>
      <w:tr w:rsidR="00DD6328" w:rsidRPr="00DD6328" w:rsidTr="00DD6328">
        <w:trPr>
          <w:trHeight w:val="8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0260183040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proofErr w:type="gramStart"/>
            <w:r w:rsidRPr="00DD6328">
              <w:t>Совершенствование муниципального управления в сфере культуры и искусства и создание условий для реализации муниц</w:t>
            </w:r>
            <w:r w:rsidRPr="00DD6328">
              <w:t>и</w:t>
            </w:r>
            <w:r w:rsidRPr="00DD6328">
              <w:t>пальной программы (расходы на обеспеч</w:t>
            </w:r>
            <w:r w:rsidRPr="00DD6328">
              <w:t>е</w:t>
            </w:r>
            <w:r w:rsidRPr="00DD6328">
              <w:t>ние деятельности (оказание услуг) муниц</w:t>
            </w:r>
            <w:r w:rsidRPr="00DD6328">
              <w:t>и</w:t>
            </w:r>
            <w:r w:rsidRPr="00DD6328">
              <w:t>пальных учреждений (учебно-методические кабинеты, бухгалтерии, не муниципальных служащих)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2 587 539,28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2 587 539,28</w:t>
            </w:r>
          </w:p>
        </w:tc>
      </w:tr>
      <w:tr w:rsidR="00DD6328" w:rsidRPr="00DD6328" w:rsidTr="00DD6328">
        <w:trPr>
          <w:trHeight w:val="4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0260183050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4 282,00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4 282,00</w:t>
            </w:r>
          </w:p>
        </w:tc>
      </w:tr>
      <w:tr w:rsidR="00DD6328" w:rsidRPr="00DD6328" w:rsidTr="00DD6328">
        <w:trPr>
          <w:trHeight w:val="75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0300000000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"Развитие обр</w:t>
            </w:r>
            <w:r w:rsidRPr="00DD6328">
              <w:t>а</w:t>
            </w:r>
            <w:r w:rsidRPr="00DD6328">
              <w:t>зования и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232 445 394,81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232 445 394,81</w:t>
            </w:r>
          </w:p>
        </w:tc>
      </w:tr>
      <w:tr w:rsidR="00DD6328" w:rsidRPr="00DD6328" w:rsidTr="00DD6328">
        <w:trPr>
          <w:trHeight w:val="6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0310000000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"Дошкольное образование"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57 035 335,95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57 035 335,95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0310373020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Субвенция  местным бюджетам на фина</w:t>
            </w:r>
            <w:r w:rsidRPr="00DD6328">
              <w:t>н</w:t>
            </w:r>
            <w:r w:rsidRPr="00DD6328">
              <w:t>совое обеспечение получения дошкольного образования в образовательных организ</w:t>
            </w:r>
            <w:r w:rsidRPr="00DD6328">
              <w:t>а</w:t>
            </w:r>
            <w:r w:rsidRPr="00DD6328">
              <w:t>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43 359 800,00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43 359 800,00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0310683010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Дошкольное образование (расходы на обеспечение деятельности (оказание услуг) детских дошкольных учреждений)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13 100 126,95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13 100 126,95</w:t>
            </w:r>
          </w:p>
        </w:tc>
      </w:tr>
      <w:tr w:rsidR="00DD6328" w:rsidRPr="00DD6328" w:rsidTr="00DD6328">
        <w:trPr>
          <w:trHeight w:val="4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0310683050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575 409,00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575 409,00</w:t>
            </w:r>
          </w:p>
        </w:tc>
      </w:tr>
      <w:tr w:rsidR="00DD6328" w:rsidRPr="00DD6328" w:rsidTr="00DD6328">
        <w:trPr>
          <w:trHeight w:val="5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0320000000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"Общее образование"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161 581 579,07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161 581 579,07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0320173030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 xml:space="preserve">Субвенция местным бюджетам на </w:t>
            </w:r>
            <w:proofErr w:type="spellStart"/>
            <w:r w:rsidRPr="00DD6328">
              <w:t>финас</w:t>
            </w:r>
            <w:r w:rsidRPr="00DD6328">
              <w:t>и</w:t>
            </w:r>
            <w:r w:rsidRPr="00DD6328">
              <w:t>рование</w:t>
            </w:r>
            <w:proofErr w:type="spellEnd"/>
            <w:r w:rsidRPr="00DD6328">
              <w:t xml:space="preserve">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109 075 700,00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109 075 700,00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0320273040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Субвенция местным бюджетам  на ежем</w:t>
            </w:r>
            <w:r w:rsidRPr="00DD6328">
              <w:t>е</w:t>
            </w:r>
            <w:r w:rsidRPr="00DD6328">
              <w:t>сячное денежное вознаграждение за клас</w:t>
            </w:r>
            <w:r w:rsidRPr="00DD6328">
              <w:t>с</w:t>
            </w:r>
            <w:r w:rsidRPr="00DD6328">
              <w:t>ное руководство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2 436 900,00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2 436 900,00</w:t>
            </w:r>
          </w:p>
        </w:tc>
      </w:tr>
      <w:tr w:rsidR="00DD6328" w:rsidRPr="00DD6328" w:rsidTr="00DD6328">
        <w:trPr>
          <w:trHeight w:val="8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0320873180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Субвенция муниципальным образованиям на предоставление мер социальной по</w:t>
            </w:r>
            <w:r w:rsidRPr="00DD6328">
              <w:t>д</w:t>
            </w:r>
            <w:r w:rsidRPr="00DD6328">
              <w:t>держки по оплате коммунальных услуг п</w:t>
            </w:r>
            <w:r w:rsidRPr="00DD6328">
              <w:t>е</w:t>
            </w:r>
            <w:r w:rsidRPr="00DD6328">
              <w:t>дагогическим работникам, проживающим, работающим  в сельских населенных пун</w:t>
            </w:r>
            <w:r w:rsidRPr="00DD6328">
              <w:t>к</w:t>
            </w:r>
            <w:r w:rsidRPr="00DD6328">
              <w:t>тах, рабочих поселках (поселках городск</w:t>
            </w:r>
            <w:r w:rsidRPr="00DD6328">
              <w:t>о</w:t>
            </w:r>
            <w:r w:rsidRPr="00DD6328">
              <w:t>го типа) на территории Республики Бур</w:t>
            </w:r>
            <w:r w:rsidRPr="00DD6328">
              <w:t>я</w:t>
            </w:r>
            <w:r w:rsidRPr="00DD6328">
              <w:t>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5 155 500,00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5 155 500,00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0321283020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Общее образование (расходы на обеспеч</w:t>
            </w:r>
            <w:r w:rsidRPr="00DD6328">
              <w:t>е</w:t>
            </w:r>
            <w:r w:rsidRPr="00DD6328">
              <w:t>ние деятельности (оказание услуг) общео</w:t>
            </w:r>
            <w:r w:rsidRPr="00DD6328">
              <w:t>б</w:t>
            </w:r>
            <w:r w:rsidRPr="00DD6328">
              <w:lastRenderedPageBreak/>
              <w:t>разовательных учреждений)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lastRenderedPageBreak/>
              <w:t>26 465 524,75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26 465 524,75</w:t>
            </w:r>
          </w:p>
        </w:tc>
      </w:tr>
      <w:tr w:rsidR="00DD6328" w:rsidRPr="00DD6328" w:rsidTr="00DD6328">
        <w:trPr>
          <w:trHeight w:val="45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lastRenderedPageBreak/>
              <w:t>0321283050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Общее образование (уплата налога на имущество организаций и земельного нал</w:t>
            </w:r>
            <w:r w:rsidRPr="00DD6328">
              <w:t>о</w:t>
            </w:r>
            <w:r w:rsidRPr="00DD6328">
              <w:t>га)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2 984 149,00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2 984 149,00</w:t>
            </w:r>
          </w:p>
        </w:tc>
      </w:tr>
      <w:tr w:rsidR="00DD6328" w:rsidRPr="00DD6328" w:rsidTr="00DD6328">
        <w:trPr>
          <w:trHeight w:val="45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0321283060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Общее образование (уплата прочих нал</w:t>
            </w:r>
            <w:r w:rsidRPr="00DD6328">
              <w:t>о</w:t>
            </w:r>
            <w:r w:rsidRPr="00DD6328">
              <w:t>гов, сборов и иных платежей)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34 552,00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34 552,00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0321483030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Общее образование (расходы на обеспеч</w:t>
            </w:r>
            <w:r w:rsidRPr="00DD6328">
              <w:t>е</w:t>
            </w:r>
            <w:r w:rsidRPr="00DD6328">
              <w:t>ние деятельности (оказание услуг) общео</w:t>
            </w:r>
            <w:r w:rsidRPr="00DD6328">
              <w:t>б</w:t>
            </w:r>
            <w:r w:rsidRPr="00DD6328">
              <w:t>разовательных учреждений дополнител</w:t>
            </w:r>
            <w:r w:rsidRPr="00DD6328">
              <w:t>ь</w:t>
            </w:r>
            <w:r w:rsidRPr="00DD6328">
              <w:t>ного образования)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10 038 450,32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10 038 450,32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0321483050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обеспечение деятельности о</w:t>
            </w:r>
            <w:r w:rsidRPr="00DD6328">
              <w:t>б</w:t>
            </w:r>
            <w:r w:rsidRPr="00DD6328">
              <w:t>щеобразовательных учреждений дополн</w:t>
            </w:r>
            <w:r w:rsidRPr="00DD6328">
              <w:t>и</w:t>
            </w:r>
            <w:r w:rsidRPr="00DD6328">
              <w:t>тельного образования (уплата налога на имущество организаций и земельного нал</w:t>
            </w:r>
            <w:r w:rsidRPr="00DD6328">
              <w:t>о</w:t>
            </w:r>
            <w:r w:rsidRPr="00DD6328">
              <w:t>га)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3 803,00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3 803,00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0321572130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организацию горячего питания детей, обучающихся в муниципальных о</w:t>
            </w:r>
            <w:r w:rsidRPr="00DD6328">
              <w:t>б</w:t>
            </w:r>
            <w:r w:rsidRPr="00DD6328">
              <w:t>щеобразовательных учреждениях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1 225 000,00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1 225 000,00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03215S2130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организацию горячего питания детей, обучающихся в муниципальных о</w:t>
            </w:r>
            <w:r w:rsidRPr="00DD6328">
              <w:t>б</w:t>
            </w:r>
            <w:r w:rsidRPr="00DD6328">
              <w:t>щеобразовательных учреждениях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1 225 000,00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1 225 000,00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0321673050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Субвенция местным бюджетам на оздоро</w:t>
            </w:r>
            <w:r w:rsidRPr="00DD6328">
              <w:t>в</w:t>
            </w:r>
            <w:r w:rsidRPr="00DD6328">
              <w:t>ление детей, за исключением детей, нах</w:t>
            </w:r>
            <w:r w:rsidRPr="00DD6328">
              <w:t>о</w:t>
            </w:r>
            <w:r w:rsidRPr="00DD6328">
              <w:t>дящихся в трудной жизненной ситуации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1 137 000,00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1 137 000,00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0321683020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Общее образование (расходы на обеспеч</w:t>
            </w:r>
            <w:r w:rsidRPr="00DD6328">
              <w:t>е</w:t>
            </w:r>
            <w:r w:rsidRPr="00DD6328">
              <w:t>ние деятельности (оказание услуг) общео</w:t>
            </w:r>
            <w:r w:rsidRPr="00DD6328">
              <w:t>б</w:t>
            </w:r>
            <w:r w:rsidRPr="00DD6328">
              <w:t>разовательных учреждений)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1 800 000,00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1 800 000,00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0350000000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"Совершенствование мун</w:t>
            </w:r>
            <w:r w:rsidRPr="00DD6328">
              <w:t>и</w:t>
            </w:r>
            <w:r w:rsidRPr="00DD6328">
              <w:t>ципального управления в сфере образов</w:t>
            </w:r>
            <w:r w:rsidRPr="00DD6328">
              <w:t>а</w:t>
            </w:r>
            <w:r w:rsidRPr="00DD6328">
              <w:t>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13 828 479,79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13 828 479,79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0322382830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Субсидия на создание условий для орган</w:t>
            </w:r>
            <w:r w:rsidRPr="00DD6328">
              <w:t>и</w:t>
            </w:r>
            <w:r w:rsidRPr="00DD6328">
              <w:t>зации временного трудоустройства нес</w:t>
            </w:r>
            <w:r w:rsidRPr="00DD6328">
              <w:t>о</w:t>
            </w:r>
            <w:r w:rsidRPr="00DD6328">
              <w:t>вершеннолетних в летний период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159 370,00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159 370,00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0350181020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Совершенствование муниципального управления в сфере образования (расходы на обеспечение функций органов местного самоуправления)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515 827,27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515 827,27</w:t>
            </w:r>
          </w:p>
        </w:tc>
      </w:tr>
      <w:tr w:rsidR="00DD6328" w:rsidRPr="00DD6328" w:rsidTr="00DD6328">
        <w:trPr>
          <w:trHeight w:val="10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0350373060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Субвенция местным бюджетам на админ</w:t>
            </w:r>
            <w:r w:rsidRPr="00DD6328">
              <w:t>и</w:t>
            </w:r>
            <w:r w:rsidRPr="00DD6328">
              <w:t>стрирование передаваемых органам мес</w:t>
            </w:r>
            <w:r w:rsidRPr="00DD6328">
              <w:t>т</w:t>
            </w:r>
            <w:r w:rsidRPr="00DD6328">
              <w:t>ного самоуправления государственных полномочий по Закону Республики Бурятия от 8 июля 2008 года № 394-IV «О надел</w:t>
            </w:r>
            <w:r w:rsidRPr="00DD6328">
              <w:t>е</w:t>
            </w:r>
            <w:r w:rsidRPr="00DD6328">
              <w:t>нии органов местного самоуправления м</w:t>
            </w:r>
            <w:r w:rsidRPr="00DD6328">
              <w:t>у</w:t>
            </w:r>
            <w:r w:rsidRPr="00DD6328">
              <w:t>ниципальных районов и городских округов в Республике Бурятия отдельными гос</w:t>
            </w:r>
            <w:r w:rsidRPr="00DD6328">
              <w:t>у</w:t>
            </w:r>
            <w:r w:rsidRPr="00DD6328">
              <w:t>дарственными полномочиями в области образования»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41 900,00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41 900,00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0350373160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Администрирование передаваемого о</w:t>
            </w:r>
            <w:r w:rsidRPr="00DD6328">
              <w:t>т</w:t>
            </w:r>
            <w:r w:rsidRPr="00DD6328">
              <w:t>дельного государственного полномочия по организации и обеспечению отдыха и озд</w:t>
            </w:r>
            <w:r w:rsidRPr="00DD6328">
              <w:t>о</w:t>
            </w:r>
            <w:r w:rsidRPr="00DD6328">
              <w:t>ровления детей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16 700,00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16 700,00</w:t>
            </w:r>
          </w:p>
        </w:tc>
      </w:tr>
      <w:tr w:rsidR="00DD6328" w:rsidRPr="00DD6328" w:rsidTr="00DD6328">
        <w:trPr>
          <w:trHeight w:val="8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0350583040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proofErr w:type="gramStart"/>
            <w:r w:rsidRPr="00DD6328">
              <w:t>Совершенствование муниципального управления в сфере образования (расходы на обеспечение  деятельности (оказание услуг) муниципальных учреждений (уче</w:t>
            </w:r>
            <w:r w:rsidRPr="00DD6328">
              <w:t>б</w:t>
            </w:r>
            <w:r w:rsidRPr="00DD6328">
              <w:lastRenderedPageBreak/>
              <w:t>но-методические кабинеты, централиз</w:t>
            </w:r>
            <w:r w:rsidRPr="00DD6328">
              <w:t>о</w:t>
            </w:r>
            <w:r w:rsidRPr="00DD6328">
              <w:t>ванная бухгалтерия, не муниципальных служащих)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lastRenderedPageBreak/>
              <w:t>13 094 682,52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13 094 682,52</w:t>
            </w:r>
          </w:p>
        </w:tc>
      </w:tr>
      <w:tr w:rsidR="00DD6328" w:rsidRPr="00DD6328" w:rsidTr="00DD6328">
        <w:trPr>
          <w:trHeight w:val="45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lastRenderedPageBreak/>
              <w:t>0400000000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"Безопасность жизнедеятельности"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610 763,50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610 763,50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0410000000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"Защита населения и терр</w:t>
            </w:r>
            <w:r w:rsidRPr="00DD6328">
              <w:t>и</w:t>
            </w:r>
            <w:r w:rsidRPr="00DD6328">
              <w:t>торий от чрезвычайных ситуаций, гражда</w:t>
            </w:r>
            <w:r w:rsidRPr="00DD6328">
              <w:t>н</w:t>
            </w:r>
            <w:r w:rsidRPr="00DD6328">
              <w:t>ская оборона"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398 263,50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398 263,50</w:t>
            </w:r>
          </w:p>
        </w:tc>
      </w:tr>
      <w:tr w:rsidR="00DD6328" w:rsidRPr="00DD6328" w:rsidTr="00DD6328">
        <w:trPr>
          <w:trHeight w:val="6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0410482400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Защита населения и территорий от чрезв</w:t>
            </w:r>
            <w:r w:rsidRPr="00DD6328">
              <w:t>ы</w:t>
            </w:r>
            <w:r w:rsidRPr="00DD6328">
              <w:t>чайных ситуаций, гражданская оборона (расходы на проведение мероприятий в о</w:t>
            </w:r>
            <w:r w:rsidRPr="00DD6328">
              <w:t>б</w:t>
            </w:r>
            <w:r w:rsidRPr="00DD6328">
              <w:t>ласти безопасности жизнедеятельности)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248 263,50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248 263,50</w:t>
            </w:r>
          </w:p>
        </w:tc>
      </w:tr>
      <w:tr w:rsidR="00DD6328" w:rsidRPr="00DD6328" w:rsidTr="00DD6328">
        <w:trPr>
          <w:trHeight w:val="4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0410986030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Резервный фонд финансирования для ли</w:t>
            </w:r>
            <w:r w:rsidRPr="00DD6328">
              <w:t>к</w:t>
            </w:r>
            <w:r w:rsidRPr="00DD6328">
              <w:t>видации ЧС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150 000,00</w:t>
            </w:r>
          </w:p>
        </w:tc>
      </w:tr>
      <w:tr w:rsidR="00DD6328" w:rsidRPr="00DD6328" w:rsidTr="00DD6328">
        <w:trPr>
          <w:trHeight w:val="7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0420000000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"Защита государственной тайны, мобилизационная подготовка"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212 500,00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212 500,00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0420182400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Защита государственной тайны, мобилиз</w:t>
            </w:r>
            <w:r w:rsidRPr="00DD6328">
              <w:t>а</w:t>
            </w:r>
            <w:r w:rsidRPr="00DD6328">
              <w:t>ционная подготовка (расходы на провед</w:t>
            </w:r>
            <w:r w:rsidRPr="00DD6328">
              <w:t>е</w:t>
            </w:r>
            <w:r w:rsidRPr="00DD6328">
              <w:t>ние мероприятий в области безопасности жизнедеятельности)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197 500,00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197 500,00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0420282400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Защита государственной тайны, мобилиз</w:t>
            </w:r>
            <w:r w:rsidRPr="00DD6328">
              <w:t>а</w:t>
            </w:r>
            <w:r w:rsidRPr="00DD6328">
              <w:t>ционная подготовка (расходы на провед</w:t>
            </w:r>
            <w:r w:rsidRPr="00DD6328">
              <w:t>е</w:t>
            </w:r>
            <w:r w:rsidRPr="00DD6328">
              <w:t>ние мероприятий в области безопасности жизнедеятельности)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15 000,00</w:t>
            </w:r>
          </w:p>
        </w:tc>
      </w:tr>
      <w:tr w:rsidR="00DD6328" w:rsidRPr="00DD6328" w:rsidTr="00DD6328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0500000000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"Развитие ф</w:t>
            </w:r>
            <w:r w:rsidRPr="00DD6328">
              <w:t>и</w:t>
            </w:r>
            <w:r w:rsidRPr="00DD6328">
              <w:t>зической культуры и спорта"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1 192 201,02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1 192 201,02</w:t>
            </w:r>
          </w:p>
        </w:tc>
      </w:tr>
      <w:tr w:rsidR="00DD6328" w:rsidRPr="00DD6328" w:rsidTr="00DD6328">
        <w:trPr>
          <w:trHeight w:val="3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0510000000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"Массовая физкультурно-спортивная работа"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1 192 201,02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1 192 201,02</w:t>
            </w:r>
          </w:p>
        </w:tc>
      </w:tr>
      <w:tr w:rsidR="00DD6328" w:rsidRPr="00DD6328" w:rsidTr="00DD6328">
        <w:trPr>
          <w:trHeight w:val="3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05103S2200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Субсидия на  содержание инструкторов по физической культуре и спорту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150 600,00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150 600,00</w:t>
            </w:r>
          </w:p>
        </w:tc>
      </w:tr>
      <w:tr w:rsidR="00DD6328" w:rsidRPr="00DD6328" w:rsidTr="00DD6328">
        <w:trPr>
          <w:trHeight w:val="3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05103S2800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 содержание инструкторов по физической культуре и спорту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301 200,00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301 200,00</w:t>
            </w:r>
          </w:p>
        </w:tc>
      </w:tr>
      <w:tr w:rsidR="00DD6328" w:rsidRPr="00DD6328" w:rsidTr="00DD6328">
        <w:trPr>
          <w:trHeight w:val="6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0510482600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Развитие физической культуры и спорта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740 401,02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740 401,02</w:t>
            </w:r>
          </w:p>
        </w:tc>
      </w:tr>
      <w:tr w:rsidR="00DD6328" w:rsidRPr="00DD6328" w:rsidTr="00DD6328">
        <w:trPr>
          <w:trHeight w:val="6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0800000000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"Развитие имущественных и земельных отношений"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2 201 809,67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2 201 809,67</w:t>
            </w:r>
          </w:p>
        </w:tc>
      </w:tr>
      <w:tr w:rsidR="00DD6328" w:rsidRPr="00DD6328" w:rsidTr="00DD6328">
        <w:trPr>
          <w:trHeight w:val="45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0810000000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"Земельные отношения"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640 000,00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640 000,00</w:t>
            </w:r>
          </w:p>
        </w:tc>
      </w:tr>
      <w:tr w:rsidR="00DD6328" w:rsidRPr="00DD6328" w:rsidTr="00DD6328">
        <w:trPr>
          <w:trHeight w:val="70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0810182Ц00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Развитие имущественных и земельных о</w:t>
            </w:r>
            <w:r w:rsidRPr="00DD6328">
              <w:t>т</w:t>
            </w:r>
            <w:r w:rsidRPr="00DD6328">
              <w:t>ношений (Имущественные отношения</w:t>
            </w:r>
            <w:proofErr w:type="gramStart"/>
            <w:r w:rsidRPr="00DD6328">
              <w:t xml:space="preserve"> 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500 000,00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0810272820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Субсидии бюджетам муниципальных обр</w:t>
            </w:r>
            <w:r w:rsidRPr="00DD6328">
              <w:t>а</w:t>
            </w:r>
            <w:r w:rsidRPr="00DD6328">
              <w:t>зований на проведение землеустроител</w:t>
            </w:r>
            <w:r w:rsidRPr="00DD6328">
              <w:t>ь</w:t>
            </w:r>
            <w:r w:rsidRPr="00DD6328">
              <w:t>ных работ по описанию границ населенных пунктов в границах Центральной эколог</w:t>
            </w:r>
            <w:r w:rsidRPr="00DD6328">
              <w:t>и</w:t>
            </w:r>
            <w:r w:rsidRPr="00DD6328">
              <w:t>ческой зоны Байкальской природной те</w:t>
            </w:r>
            <w:r w:rsidRPr="00DD6328">
              <w:t>р</w:t>
            </w:r>
            <w:r w:rsidRPr="00DD6328">
              <w:t>ритории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40 000,00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08102S2820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Субсидии бюджетам муниципальных обр</w:t>
            </w:r>
            <w:r w:rsidRPr="00DD6328">
              <w:t>а</w:t>
            </w:r>
            <w:r w:rsidRPr="00DD6328">
              <w:t>зований на проведение землеустроител</w:t>
            </w:r>
            <w:r w:rsidRPr="00DD6328">
              <w:t>ь</w:t>
            </w:r>
            <w:r w:rsidRPr="00DD6328">
              <w:t>ных работ по описанию границ населенных пунктов в границах Центральной эколог</w:t>
            </w:r>
            <w:r w:rsidRPr="00DD6328">
              <w:t>и</w:t>
            </w:r>
            <w:r w:rsidRPr="00DD6328">
              <w:t>ческой зоны Байкальской природной те</w:t>
            </w:r>
            <w:r w:rsidRPr="00DD6328">
              <w:t>р</w:t>
            </w:r>
            <w:r w:rsidRPr="00DD6328">
              <w:t>ритории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100 000,00</w:t>
            </w:r>
          </w:p>
        </w:tc>
      </w:tr>
      <w:tr w:rsidR="00DD6328" w:rsidRPr="00DD6328" w:rsidTr="00F55797">
        <w:trPr>
          <w:trHeight w:val="40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0820000000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"Имущественные отнош</w:t>
            </w:r>
            <w:r w:rsidRPr="00DD6328">
              <w:t>е</w:t>
            </w:r>
            <w:r w:rsidRPr="00DD6328">
              <w:t>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100 000,00</w:t>
            </w:r>
          </w:p>
        </w:tc>
      </w:tr>
      <w:tr w:rsidR="00DD6328" w:rsidRPr="00DD6328" w:rsidTr="00F55797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lastRenderedPageBreak/>
              <w:t>0820282Ц00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Развитие имущественных и земельных о</w:t>
            </w:r>
            <w:r w:rsidRPr="00DD6328">
              <w:t>т</w:t>
            </w:r>
            <w:r w:rsidRPr="00DD6328">
              <w:t>ношений (Имущественные отношения</w:t>
            </w:r>
            <w:proofErr w:type="gramStart"/>
            <w:r w:rsidRPr="00DD6328">
              <w:t xml:space="preserve"> )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100 000,00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0830000000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"Обеспечение создания условий для реализации муниципальной программы МО «Северо-Байкальский ра</w:t>
            </w:r>
            <w:r w:rsidRPr="00DD6328">
              <w:t>й</w:t>
            </w:r>
            <w:r w:rsidRPr="00DD6328">
              <w:t>он»  «Развитие имущественных и земел</w:t>
            </w:r>
            <w:r w:rsidRPr="00DD6328">
              <w:t>ь</w:t>
            </w:r>
            <w:r w:rsidRPr="00DD6328">
              <w:t>ных отношений»"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1 151 421,67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1 151 421,67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0830182Ц00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proofErr w:type="gramStart"/>
            <w:r w:rsidRPr="00DD6328">
              <w:t>Развитие имущественных и земельных о</w:t>
            </w:r>
            <w:r w:rsidRPr="00DD6328">
              <w:t>т</w:t>
            </w:r>
            <w:r w:rsidRPr="00DD6328">
              <w:t>ношений (расходы на обеспечение созд</w:t>
            </w:r>
            <w:r w:rsidRPr="00DD6328">
              <w:t>а</w:t>
            </w:r>
            <w:r w:rsidRPr="00DD6328">
              <w:t>ния условий для реализации муниципал</w:t>
            </w:r>
            <w:r w:rsidRPr="00DD6328">
              <w:t>ь</w:t>
            </w:r>
            <w:r w:rsidRPr="00DD6328">
              <w:t>ной программы МО «Северо-Байкальский район»  «Развитие имущественных и з</w:t>
            </w:r>
            <w:r w:rsidRPr="00DD6328">
              <w:t>е</w:t>
            </w:r>
            <w:r w:rsidRPr="00DD6328">
              <w:t>мельных отношений»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1 151 421,67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1 151 421,67</w:t>
            </w:r>
          </w:p>
        </w:tc>
      </w:tr>
      <w:tr w:rsidR="00DD6328" w:rsidRPr="00DD6328" w:rsidTr="00DD6328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0830183140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310 388,00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310 388,00</w:t>
            </w:r>
          </w:p>
        </w:tc>
      </w:tr>
      <w:tr w:rsidR="00DD6328" w:rsidRPr="00DD6328" w:rsidTr="00DD6328">
        <w:trPr>
          <w:trHeight w:val="40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0900000000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"Соверше</w:t>
            </w:r>
            <w:r w:rsidRPr="00DD6328">
              <w:t>н</w:t>
            </w:r>
            <w:r w:rsidRPr="00DD6328">
              <w:t>ствование муниципального управления"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12 805 858,00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12 805 858,00</w:t>
            </w:r>
          </w:p>
        </w:tc>
      </w:tr>
      <w:tr w:rsidR="00DD6328" w:rsidRPr="00DD6328" w:rsidTr="00DD6328">
        <w:trPr>
          <w:trHeight w:val="3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0910000000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"Кадровая политика"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175 700,00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175 700,00</w:t>
            </w:r>
          </w:p>
        </w:tc>
      </w:tr>
      <w:tr w:rsidR="00DD6328" w:rsidRPr="00DD6328" w:rsidTr="00DD6328">
        <w:trPr>
          <w:trHeight w:val="40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0910382Ч00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20 000,00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0910473100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Субвенция местным бюджетам на ос</w:t>
            </w:r>
            <w:r w:rsidRPr="00DD6328">
              <w:t>у</w:t>
            </w:r>
            <w:r w:rsidRPr="00DD6328">
              <w:t xml:space="preserve">ществление отдельных полномочий по </w:t>
            </w:r>
            <w:proofErr w:type="gramStart"/>
            <w:r w:rsidRPr="00DD6328">
              <w:t>ув</w:t>
            </w:r>
            <w:r w:rsidRPr="00DD6328">
              <w:t>е</w:t>
            </w:r>
            <w:r w:rsidRPr="00DD6328">
              <w:t>домительной</w:t>
            </w:r>
            <w:proofErr w:type="gramEnd"/>
            <w:r w:rsidRPr="00DD6328">
              <w:t xml:space="preserve"> </w:t>
            </w:r>
            <w:proofErr w:type="spellStart"/>
            <w:r w:rsidRPr="00DD6328">
              <w:t>регистации</w:t>
            </w:r>
            <w:proofErr w:type="spellEnd"/>
            <w:r w:rsidRPr="00DD6328">
              <w:t xml:space="preserve"> коллективных д</w:t>
            </w:r>
            <w:r w:rsidRPr="00DD6328">
              <w:t>о</w:t>
            </w:r>
            <w:r w:rsidRPr="00DD6328">
              <w:t>говоров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155 700,00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155 700,00</w:t>
            </w:r>
          </w:p>
        </w:tc>
      </w:tr>
      <w:tr w:rsidR="00DD6328" w:rsidRPr="00DD6328" w:rsidTr="00DD6328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0920000000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"Развитие муниципальной службы  МО «Северо-Байкальский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9 673 658,00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9 673 658,00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09201S2870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Софинансирование на обеспечение профе</w:t>
            </w:r>
            <w:r w:rsidRPr="00DD6328">
              <w:t>с</w:t>
            </w:r>
            <w:r w:rsidRPr="00DD6328">
              <w:t>сиональной переподготовки, повышения квалификации глав муниципальных обр</w:t>
            </w:r>
            <w:r w:rsidRPr="00DD6328">
              <w:t>а</w:t>
            </w:r>
            <w:r w:rsidRPr="00DD6328">
              <w:t xml:space="preserve">зований и муниципальных служащих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78 000,00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78 000,00</w:t>
            </w:r>
          </w:p>
        </w:tc>
      </w:tr>
      <w:tr w:rsidR="00DD6328" w:rsidRPr="00DD6328" w:rsidTr="00DD6328">
        <w:trPr>
          <w:trHeight w:val="40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0920681020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6 468 000,00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6 468 000,00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0920783040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обеспечение деятельности (ок</w:t>
            </w:r>
            <w:r w:rsidRPr="00DD6328">
              <w:t>а</w:t>
            </w:r>
            <w:r w:rsidRPr="00DD6328">
              <w:t>зание услуг) муниципальных учреждений (учебно-методические кабинеты, бухгалт</w:t>
            </w:r>
            <w:r w:rsidRPr="00DD6328">
              <w:t>е</w:t>
            </w:r>
            <w:r w:rsidRPr="00DD6328">
              <w:t>рии, не муниципальные служащие)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2 905 638,00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2 905 638,00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0920882Ч00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 xml:space="preserve">Членские взносы по участию </w:t>
            </w:r>
            <w:proofErr w:type="spellStart"/>
            <w:proofErr w:type="gramStart"/>
            <w:r w:rsidRPr="00DD6328">
              <w:t>му-ниципального</w:t>
            </w:r>
            <w:proofErr w:type="spellEnd"/>
            <w:proofErr w:type="gramEnd"/>
            <w:r w:rsidRPr="00DD6328">
              <w:t xml:space="preserve"> образования «Северо-Байкальский район» в союзах и ассоциац</w:t>
            </w:r>
            <w:r w:rsidRPr="00DD6328">
              <w:t>и</w:t>
            </w:r>
            <w:r w:rsidRPr="00DD6328">
              <w:t>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219 420,00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219 420,00</w:t>
            </w:r>
          </w:p>
        </w:tc>
      </w:tr>
      <w:tr w:rsidR="00DD6328" w:rsidRPr="00DD6328" w:rsidTr="00DD6328">
        <w:trPr>
          <w:trHeight w:val="8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0920973010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Субвенция местным бюджетам на ос</w:t>
            </w:r>
            <w:r w:rsidRPr="00DD6328">
              <w:t>у</w:t>
            </w:r>
            <w:r w:rsidRPr="00DD6328">
              <w:t>ществление отдельных государственных полномочий по регулированию тарифов на перевозки пассажиров и багажа всеми в</w:t>
            </w:r>
            <w:r w:rsidRPr="00DD6328">
              <w:t>и</w:t>
            </w:r>
            <w:r w:rsidRPr="00DD6328">
              <w:t>дами общественного транспорта в горо</w:t>
            </w:r>
            <w:r w:rsidRPr="00DD6328">
              <w:t>д</w:t>
            </w:r>
            <w:r w:rsidRPr="00DD6328">
              <w:t>ском и пригородном сообщении (кроме ж</w:t>
            </w:r>
            <w:r w:rsidRPr="00DD6328">
              <w:t>е</w:t>
            </w:r>
            <w:r w:rsidRPr="00DD6328">
              <w:t>лезнодорожного транспорта)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2 600,00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0940000000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"Содействие в развитии форм непосредственного  осуществления населением местного самоуправления"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2 645 500,00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2 645 500,00</w:t>
            </w:r>
          </w:p>
        </w:tc>
      </w:tr>
      <w:tr w:rsidR="00DD6328" w:rsidRPr="00DD6328" w:rsidTr="00F55797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0940273120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Субвенция местным бюджетам на ос</w:t>
            </w:r>
            <w:r w:rsidRPr="00DD6328">
              <w:t>у</w:t>
            </w:r>
            <w:r w:rsidRPr="00DD6328">
              <w:t>ществление государственных полномочий по созданию и организации деятельности  административных комиссий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256 700,00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256 700,00</w:t>
            </w:r>
          </w:p>
        </w:tc>
      </w:tr>
      <w:tr w:rsidR="00DD6328" w:rsidRPr="00DD6328" w:rsidTr="00F55797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lastRenderedPageBreak/>
              <w:t>0940573130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Субвенция местным бюджетам на ос</w:t>
            </w:r>
            <w:r w:rsidRPr="00DD6328">
              <w:t>у</w:t>
            </w:r>
            <w:r w:rsidRPr="00DD6328">
              <w:t>ществление государственных полномочий по образованию и организации деятельн</w:t>
            </w:r>
            <w:r w:rsidRPr="00DD6328">
              <w:t>о</w:t>
            </w:r>
            <w:r w:rsidRPr="00DD6328">
              <w:t>сти комиссий по делам несовершенноле</w:t>
            </w:r>
            <w:r w:rsidRPr="00DD6328">
              <w:t>т</w:t>
            </w:r>
            <w:r w:rsidRPr="00DD6328">
              <w:t>них и защите их прав в Республике Бурятия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1 199 400,00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1 199 400,00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0940673150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Субвенция местным бюджетам на ос</w:t>
            </w:r>
            <w:r w:rsidRPr="00DD6328">
              <w:t>у</w:t>
            </w:r>
            <w:r w:rsidRPr="00DD6328">
              <w:t>ществление государственных полномочий по организации и осуществлению деятел</w:t>
            </w:r>
            <w:r w:rsidRPr="00DD6328">
              <w:t>ь</w:t>
            </w:r>
            <w:r w:rsidRPr="00DD6328">
              <w:t>ности по опеке и попечительству в Респу</w:t>
            </w:r>
            <w:r w:rsidRPr="00DD6328">
              <w:t>б</w:t>
            </w:r>
            <w:r w:rsidRPr="00DD6328">
              <w:t>лике Бурятия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1 189 400,00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1 189 400,00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0950000000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"Информационная полит</w:t>
            </w:r>
            <w:r w:rsidRPr="00DD6328">
              <w:t>и</w:t>
            </w:r>
            <w:r w:rsidRPr="00DD6328">
              <w:t>ка"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311 000,00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311 000,00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0950682Ч00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Информационная политика (льготная по</w:t>
            </w:r>
            <w:r w:rsidRPr="00DD6328">
              <w:t>д</w:t>
            </w:r>
            <w:r w:rsidRPr="00DD6328">
              <w:t>писка на периодические издания для о</w:t>
            </w:r>
            <w:r w:rsidRPr="00DD6328">
              <w:t>т</w:t>
            </w:r>
            <w:r w:rsidRPr="00DD6328">
              <w:t>дельных категорий граждан)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311 000,00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311 000,00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1000000000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"Охрана окр</w:t>
            </w:r>
            <w:r w:rsidRPr="00DD6328">
              <w:t>у</w:t>
            </w:r>
            <w:r w:rsidRPr="00DD6328">
              <w:t>жающей среды и рациональное использ</w:t>
            </w:r>
            <w:r w:rsidRPr="00DD6328">
              <w:t>о</w:t>
            </w:r>
            <w:r w:rsidRPr="00DD6328">
              <w:t>вание природных ресурсов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10 035 377,31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5 655 377,31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1020000000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"Охрана, рациональное и</w:t>
            </w:r>
            <w:r w:rsidRPr="00DD6328">
              <w:t>с</w:t>
            </w:r>
            <w:r w:rsidRPr="00DD6328">
              <w:t>пользование водных ресурсов и защита от негативного воздействия вод"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2 527 609,11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1 527 609,11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1020180160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Проектно-сметная документация на кап</w:t>
            </w:r>
            <w:r w:rsidRPr="00DD6328">
              <w:t>и</w:t>
            </w:r>
            <w:r w:rsidRPr="00DD6328">
              <w:t xml:space="preserve">тальный ремонт защитного сооружения на р. Верхняя Ангара </w:t>
            </w:r>
            <w:proofErr w:type="gramStart"/>
            <w:r w:rsidRPr="00DD6328">
              <w:t>в</w:t>
            </w:r>
            <w:proofErr w:type="gramEnd"/>
            <w:r w:rsidRPr="00DD6328">
              <w:t xml:space="preserve"> с. </w:t>
            </w:r>
            <w:proofErr w:type="spellStart"/>
            <w:r w:rsidRPr="00DD6328">
              <w:t>Уоян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607 609,11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607 609,11</w:t>
            </w:r>
          </w:p>
        </w:tc>
      </w:tr>
      <w:tr w:rsidR="00DD6328" w:rsidRPr="00DD6328" w:rsidTr="00DD6328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1020580160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 xml:space="preserve">Расчистка и углубление русла </w:t>
            </w:r>
            <w:proofErr w:type="spellStart"/>
            <w:r w:rsidRPr="00DD6328">
              <w:t>руч</w:t>
            </w:r>
            <w:proofErr w:type="spellEnd"/>
            <w:r w:rsidRPr="00DD6328">
              <w:t xml:space="preserve">. Сырой </w:t>
            </w:r>
            <w:proofErr w:type="spellStart"/>
            <w:r w:rsidRPr="00DD6328">
              <w:t>Молокон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 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1021080160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Проектно-сметная документация на кап</w:t>
            </w:r>
            <w:r w:rsidRPr="00DD6328">
              <w:t>и</w:t>
            </w:r>
            <w:r w:rsidRPr="00DD6328">
              <w:t>тальный ремонт защитного сооружения с. Холодное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920 000,00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920 000,00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1040000000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"Содействие государстве</w:t>
            </w:r>
            <w:r w:rsidRPr="00DD6328">
              <w:t>н</w:t>
            </w:r>
            <w:r w:rsidRPr="00DD6328">
              <w:t>ному  контролю  в сфере животного мира и природопользования"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170 000,00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170 000,00</w:t>
            </w:r>
          </w:p>
        </w:tc>
      </w:tr>
      <w:tr w:rsidR="00DD6328" w:rsidRPr="00DD6328" w:rsidTr="00DD6328">
        <w:trPr>
          <w:trHeight w:val="5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1040182Ш00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Отстрел волка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70 000,00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70 000,00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1040282Ш00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Охрана окружающей среды и рациональное использование природных ресурсов (С</w:t>
            </w:r>
            <w:r w:rsidRPr="00DD6328">
              <w:t>о</w:t>
            </w:r>
            <w:r w:rsidRPr="00DD6328">
              <w:t xml:space="preserve">действие государственному контролю в сфере животного мира и </w:t>
            </w:r>
            <w:proofErr w:type="spellStart"/>
            <w:proofErr w:type="gramStart"/>
            <w:r w:rsidRPr="00DD6328">
              <w:t>природо</w:t>
            </w:r>
            <w:proofErr w:type="spellEnd"/>
            <w:r w:rsidRPr="00DD6328">
              <w:t>-пользования</w:t>
            </w:r>
            <w:proofErr w:type="gramEnd"/>
            <w:r w:rsidRPr="00DD6328"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100 000,00</w:t>
            </w:r>
          </w:p>
        </w:tc>
      </w:tr>
      <w:tr w:rsidR="00DD6328" w:rsidRPr="00DD6328" w:rsidTr="00DD6328">
        <w:trPr>
          <w:trHeight w:val="3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1050000000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"Охрана окружающей ср</w:t>
            </w:r>
            <w:r w:rsidRPr="00DD6328">
              <w:t>е</w:t>
            </w:r>
            <w:r w:rsidRPr="00DD6328">
              <w:t>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6 528 600,00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3 148 600,00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1050982Ш00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proofErr w:type="spellStart"/>
            <w:r w:rsidRPr="00DD6328">
              <w:t>Обваловка</w:t>
            </w:r>
            <w:proofErr w:type="spellEnd"/>
            <w:r w:rsidRPr="00DD6328">
              <w:t xml:space="preserve"> и обустройство минерализова</w:t>
            </w:r>
            <w:r w:rsidRPr="00DD6328">
              <w:t>н</w:t>
            </w:r>
            <w:r w:rsidRPr="00DD6328">
              <w:t>ных полос, содержание и огораживание по периметру существующих свалок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1 900 000,00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1 900 000,00</w:t>
            </w:r>
          </w:p>
        </w:tc>
      </w:tr>
      <w:tr w:rsidR="00DD6328" w:rsidRPr="00DD6328" w:rsidTr="00DD6328">
        <w:trPr>
          <w:trHeight w:val="3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1051282Ш00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 xml:space="preserve">Приобретение </w:t>
            </w:r>
            <w:proofErr w:type="spellStart"/>
            <w:r w:rsidRPr="00DD6328">
              <w:t>экобоксов</w:t>
            </w:r>
            <w:proofErr w:type="spellEnd"/>
            <w:r w:rsidRPr="00DD6328">
              <w:t xml:space="preserve"> и утилизация  ртутьсодержащих отходов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598 600,00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598 600,00</w:t>
            </w:r>
          </w:p>
        </w:tc>
      </w:tr>
      <w:tr w:rsidR="00DD6328" w:rsidRPr="00DD6328" w:rsidTr="00DD6328">
        <w:trPr>
          <w:trHeight w:val="58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1052682Ш00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Приобретение и установка баннеров, в</w:t>
            </w:r>
            <w:r w:rsidRPr="00DD6328">
              <w:t>ы</w:t>
            </w:r>
            <w:r w:rsidRPr="00DD6328">
              <w:t>пуск плакатов и листовок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50 000,00</w:t>
            </w:r>
          </w:p>
        </w:tc>
      </w:tr>
      <w:tr w:rsidR="00DD6328" w:rsidRPr="00DD6328" w:rsidTr="00DD6328">
        <w:trPr>
          <w:trHeight w:val="3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1052982Ш00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Ликвидация несанкционированных свалок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600 000,00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600 000,00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1053082Ш00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Строительство и оборудование специал</w:t>
            </w:r>
            <w:r w:rsidRPr="00DD6328">
              <w:t>и</w:t>
            </w:r>
            <w:r w:rsidRPr="00DD6328">
              <w:t>зированных контейнерных площадок мес</w:t>
            </w:r>
            <w:r w:rsidRPr="00DD6328">
              <w:t>т</w:t>
            </w:r>
            <w:r w:rsidRPr="00DD6328">
              <w:t xml:space="preserve">ность </w:t>
            </w:r>
            <w:proofErr w:type="spellStart"/>
            <w:r w:rsidRPr="00DD6328">
              <w:t>Слюдянские</w:t>
            </w:r>
            <w:proofErr w:type="spellEnd"/>
            <w:r w:rsidRPr="00DD6328">
              <w:t xml:space="preserve"> Озера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3 380 000,00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 </w:t>
            </w:r>
          </w:p>
        </w:tc>
      </w:tr>
      <w:tr w:rsidR="00DD6328" w:rsidRPr="00DD6328" w:rsidTr="00DD6328">
        <w:trPr>
          <w:trHeight w:val="9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1060000000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 xml:space="preserve">Подпрограмма "Совершенствование  управления в сфере охраны окружающей среды и рационального  использования </w:t>
            </w:r>
            <w:r w:rsidRPr="00DD6328">
              <w:lastRenderedPageBreak/>
              <w:t>природных ресурсов"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lastRenderedPageBreak/>
              <w:t>809 168,20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809 168,20</w:t>
            </w:r>
          </w:p>
        </w:tc>
      </w:tr>
      <w:tr w:rsidR="00DD6328" w:rsidRPr="00DD6328" w:rsidTr="00DD6328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lastRenderedPageBreak/>
              <w:t>1060482Ш00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 xml:space="preserve">Заработная плата и социальные отчисления специалистов по  природопользованию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809 168,20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809 168,20</w:t>
            </w:r>
          </w:p>
        </w:tc>
      </w:tr>
      <w:tr w:rsidR="00DD6328" w:rsidRPr="00DD6328" w:rsidTr="00DD6328">
        <w:trPr>
          <w:trHeight w:val="6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1100000000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"Предупрежд</w:t>
            </w:r>
            <w:r w:rsidRPr="00DD6328">
              <w:t>е</w:t>
            </w:r>
            <w:r w:rsidRPr="00DD6328">
              <w:t>ние и борьба с заболеваниями социального характера"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40 000,00</w:t>
            </w:r>
          </w:p>
        </w:tc>
      </w:tr>
      <w:tr w:rsidR="00DD6328" w:rsidRPr="00DD6328" w:rsidTr="00DD6328">
        <w:trPr>
          <w:trHeight w:val="3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1110000000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"Неотложные меры по борьбе с туберкулезом"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10 000,00</w:t>
            </w:r>
          </w:p>
        </w:tc>
      </w:tr>
      <w:tr w:rsidR="00DD6328" w:rsidRPr="00DD6328" w:rsidTr="00DD6328">
        <w:trPr>
          <w:trHeight w:val="3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1110482Э00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Обеспечение доступности медицинской помощи лицам больным туберкулезом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10 000,00</w:t>
            </w:r>
          </w:p>
        </w:tc>
      </w:tr>
      <w:tr w:rsidR="00DD6328" w:rsidRPr="00DD6328" w:rsidTr="00DD6328">
        <w:trPr>
          <w:trHeight w:val="6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1130000000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"Охрана материнства и де</w:t>
            </w:r>
            <w:r w:rsidRPr="00DD6328">
              <w:t>т</w:t>
            </w:r>
            <w:r w:rsidRPr="00DD6328">
              <w:t>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10 000,00</w:t>
            </w:r>
          </w:p>
        </w:tc>
      </w:tr>
      <w:tr w:rsidR="00DD6328" w:rsidRPr="00DD6328" w:rsidTr="00DD6328">
        <w:trPr>
          <w:trHeight w:val="6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1130282Э00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Предупреждение и борьба с заболеваниями социального характера (охрана здоровья матери и ребенка)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10 000,00</w:t>
            </w:r>
          </w:p>
        </w:tc>
      </w:tr>
      <w:tr w:rsidR="00DD6328" w:rsidRPr="00DD6328" w:rsidTr="00DD6328">
        <w:trPr>
          <w:trHeight w:val="40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1150000000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"Профилактика онкологич</w:t>
            </w:r>
            <w:r w:rsidRPr="00DD6328">
              <w:t>е</w:t>
            </w:r>
            <w:r w:rsidRPr="00DD6328">
              <w:t>ских заболеваний"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10 000,00</w:t>
            </w:r>
          </w:p>
        </w:tc>
      </w:tr>
      <w:tr w:rsidR="00DD6328" w:rsidRPr="00DD6328" w:rsidTr="00DD6328">
        <w:trPr>
          <w:trHeight w:val="6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1150282Э00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Профилактика онкологических заболев</w:t>
            </w:r>
            <w:r w:rsidRPr="00DD6328">
              <w:t>а</w:t>
            </w:r>
            <w:r w:rsidRPr="00DD6328">
              <w:t>ний (Стимулирование медицинских рабо</w:t>
            </w:r>
            <w:r w:rsidRPr="00DD6328">
              <w:t>т</w:t>
            </w:r>
            <w:r w:rsidRPr="00DD6328">
              <w:t>ников на раннее выявление онкологических заболеваний)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10 000,00</w:t>
            </w:r>
          </w:p>
        </w:tc>
      </w:tr>
      <w:tr w:rsidR="00DD6328" w:rsidRPr="00DD6328" w:rsidTr="00DD6328">
        <w:trPr>
          <w:trHeight w:val="5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1160000000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"Оказание медицинской п</w:t>
            </w:r>
            <w:r w:rsidRPr="00DD6328">
              <w:t>о</w:t>
            </w:r>
            <w:r w:rsidRPr="00DD6328">
              <w:t>мощи психиатрическим больным"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10 000,00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1160182Э00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Совершенствование методов диагностики и лечения психических расстройств, внедр</w:t>
            </w:r>
            <w:r w:rsidRPr="00DD6328">
              <w:t>е</w:t>
            </w:r>
            <w:r w:rsidRPr="00DD6328">
              <w:t>ние современных методов психосоциал</w:t>
            </w:r>
            <w:r w:rsidRPr="00DD6328">
              <w:t>ь</w:t>
            </w:r>
            <w:r w:rsidRPr="00DD6328">
              <w:t>ной терапии и реабилитации.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10 000,00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1200000000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"Поддержка социально ориентированных некоммерч</w:t>
            </w:r>
            <w:r w:rsidRPr="00DD6328">
              <w:t>е</w:t>
            </w:r>
            <w:r w:rsidRPr="00DD6328">
              <w:t>ских организаций и объединений МО «С</w:t>
            </w:r>
            <w:r w:rsidRPr="00DD6328">
              <w:t>е</w:t>
            </w:r>
            <w:r w:rsidRPr="00DD6328">
              <w:t>веро-Байкальский район» на 2016-2020 г</w:t>
            </w:r>
            <w:r w:rsidRPr="00DD6328">
              <w:t>о</w:t>
            </w:r>
            <w:r w:rsidRPr="00DD6328">
              <w:t>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500 000,00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500 000,00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1210000000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"Поддержка социально ор</w:t>
            </w:r>
            <w:r w:rsidRPr="00DD6328">
              <w:t>и</w:t>
            </w:r>
            <w:r w:rsidRPr="00DD6328">
              <w:t>ентированных некоммерческих организ</w:t>
            </w:r>
            <w:r w:rsidRPr="00DD6328">
              <w:t>а</w:t>
            </w:r>
            <w:r w:rsidRPr="00DD6328">
              <w:t>ций и объединений МО «Северо-Байкальский район» на 2016-2020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500 000,00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500 000,00</w:t>
            </w:r>
          </w:p>
        </w:tc>
      </w:tr>
      <w:tr w:rsidR="00DD6328" w:rsidRPr="00DD6328" w:rsidTr="00DD6328">
        <w:trPr>
          <w:trHeight w:val="6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1210181590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Финансовая поддержка ТОС по результ</w:t>
            </w:r>
            <w:r w:rsidRPr="00DD6328">
              <w:t>а</w:t>
            </w:r>
            <w:r w:rsidRPr="00DD6328">
              <w:t>там конкурса «Лучшее территориальное общественное самоуправление»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100 000,00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1210281590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Осуществление муниципальных  полном</w:t>
            </w:r>
            <w:r w:rsidRPr="00DD6328">
              <w:t>о</w:t>
            </w:r>
            <w:r w:rsidRPr="00DD6328">
              <w:t>чий по созданию и организации деятельн</w:t>
            </w:r>
            <w:r w:rsidRPr="00DD6328">
              <w:t>о</w:t>
            </w:r>
            <w:r w:rsidRPr="00DD6328">
              <w:t>сти общественных организаций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400 000,00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1300000000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"Социально-экономическое развитие коренных мал</w:t>
            </w:r>
            <w:r w:rsidRPr="00DD6328">
              <w:t>о</w:t>
            </w:r>
            <w:r w:rsidRPr="00DD6328">
              <w:t>численных народов Севера, проживающих на территории  муниципального образов</w:t>
            </w:r>
            <w:r w:rsidRPr="00DD6328">
              <w:t>а</w:t>
            </w:r>
            <w:r w:rsidRPr="00DD6328">
              <w:t>ния «Северо-Байкальский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975 390,00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108 790,00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1310000000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"Экономическое и социал</w:t>
            </w:r>
            <w:r w:rsidRPr="00DD6328">
              <w:t>ь</w:t>
            </w:r>
            <w:r w:rsidRPr="00DD6328">
              <w:t>ное развитие коренных малочисленных народов Севера"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975 390,00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108 790,00</w:t>
            </w:r>
          </w:p>
        </w:tc>
      </w:tr>
      <w:tr w:rsidR="00DD6328" w:rsidRPr="00DD6328" w:rsidTr="00DD6328">
        <w:trPr>
          <w:trHeight w:val="6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13119L5151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Приобретение моторной лодки для разв</w:t>
            </w:r>
            <w:r w:rsidRPr="00DD6328">
              <w:t>и</w:t>
            </w:r>
            <w:r w:rsidRPr="00DD6328">
              <w:t xml:space="preserve">тия традиционных видов хозяйственной деятельности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975 390,00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108 790,00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lastRenderedPageBreak/>
              <w:t>1400000000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"Развитие строительного и жилищно – коммунальн</w:t>
            </w:r>
            <w:r w:rsidRPr="00DD6328">
              <w:t>о</w:t>
            </w:r>
            <w:r w:rsidRPr="00DD6328">
              <w:t>го комплексов"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18 366 547,52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16 307 942,83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1410000000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"Развитие жилищного стр</w:t>
            </w:r>
            <w:r w:rsidRPr="00DD6328">
              <w:t>о</w:t>
            </w:r>
            <w:r w:rsidRPr="00DD6328">
              <w:t>ительства"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110 000,00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1410282280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Субсидия для внесения изменений в док</w:t>
            </w:r>
            <w:r w:rsidRPr="00DD6328">
              <w:t>у</w:t>
            </w:r>
            <w:r w:rsidRPr="00DD6328">
              <w:t>ментацию территориального планирования и градостроительного зонирования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110 000,00</w:t>
            </w:r>
          </w:p>
        </w:tc>
      </w:tr>
      <w:tr w:rsidR="00DD6328" w:rsidRPr="00DD6328" w:rsidTr="00DD6328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1420000000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"Развитие жилищно-коммунального комплекса"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1 320 900,00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1 320 900,00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14201S2980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Реализация первоочередных мероприятий по модернизации, капитальному ремонту и подготовке к отопительному сезону объе</w:t>
            </w:r>
            <w:r w:rsidRPr="00DD6328">
              <w:t>к</w:t>
            </w:r>
            <w:r w:rsidRPr="00DD6328">
              <w:t>тов коммунальной инфраструктуры, нах</w:t>
            </w:r>
            <w:r w:rsidRPr="00DD6328">
              <w:t>о</w:t>
            </w:r>
            <w:r w:rsidRPr="00DD6328">
              <w:t>дящихся в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1 320 900,00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1 320 900,00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1430000000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"Совершенствование мун</w:t>
            </w:r>
            <w:r w:rsidRPr="00DD6328">
              <w:t>и</w:t>
            </w:r>
            <w:r w:rsidRPr="00DD6328">
              <w:t>ципального управления строительного и жилищно-коммунальных комплексов и с</w:t>
            </w:r>
            <w:r w:rsidRPr="00DD6328">
              <w:t>о</w:t>
            </w:r>
            <w:r w:rsidRPr="00DD6328">
              <w:t>здание условий для реализации муниц</w:t>
            </w:r>
            <w:r w:rsidRPr="00DD6328">
              <w:t>и</w:t>
            </w:r>
            <w:r w:rsidRPr="00DD6328">
              <w:t>пальной программы"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16 935 647,52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14 877 042,83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1430182П00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обеспечение деятельности (ок</w:t>
            </w:r>
            <w:r w:rsidRPr="00DD6328">
              <w:t>а</w:t>
            </w:r>
            <w:r w:rsidRPr="00DD6328">
              <w:t>зание услуг) комитета по управлению м</w:t>
            </w:r>
            <w:r w:rsidRPr="00DD6328">
              <w:t>у</w:t>
            </w:r>
            <w:r w:rsidRPr="00DD6328">
              <w:t>ниципальным хозяйством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16 935 647,52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14 877 042,83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1500000000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"Повышение эффективности бюджетных расходов, управление муниципальными финансами и муниципальным долгом"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5 333 916,36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5 335 816,36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1510000000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 xml:space="preserve">Подпрограмма "Обеспечение деятельности МКУ «Финансовое управление </w:t>
            </w:r>
            <w:proofErr w:type="gramStart"/>
            <w:r w:rsidRPr="00DD6328">
              <w:t>ад-</w:t>
            </w:r>
            <w:proofErr w:type="spellStart"/>
            <w:r w:rsidRPr="00DD6328">
              <w:t>министрации</w:t>
            </w:r>
            <w:proofErr w:type="spellEnd"/>
            <w:proofErr w:type="gramEnd"/>
            <w:r w:rsidRPr="00DD6328">
              <w:t xml:space="preserve"> муниципального образования  «Северо-Байкальский район» Республики Бурятия"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4 073 597,30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4 073 597,30</w:t>
            </w:r>
          </w:p>
        </w:tc>
      </w:tr>
      <w:tr w:rsidR="00DD6328" w:rsidRPr="00DD6328" w:rsidTr="00DD6328">
        <w:trPr>
          <w:trHeight w:val="4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1510481020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1 727 150,00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1 727 150,00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1510583040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обеспечение деятельности (ок</w:t>
            </w:r>
            <w:r w:rsidRPr="00DD6328">
              <w:t>а</w:t>
            </w:r>
            <w:r w:rsidRPr="00DD6328">
              <w:t>зание услуг) муниципальных учреждений (учебно-методические кабинеты, бухгалт</w:t>
            </w:r>
            <w:r w:rsidRPr="00DD6328">
              <w:t>е</w:t>
            </w:r>
            <w:r w:rsidRPr="00DD6328">
              <w:t>рии, немуниципальные служащие)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1 388 500,00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1 388 500,00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1510643030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осуществление полномочий по формированию и исполнению бюджета п</w:t>
            </w:r>
            <w:r w:rsidRPr="00DD6328">
              <w:t>о</w:t>
            </w:r>
            <w:r w:rsidRPr="00DD6328">
              <w:t>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957 947,30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957 947,30</w:t>
            </w:r>
          </w:p>
        </w:tc>
      </w:tr>
      <w:tr w:rsidR="00DD6328" w:rsidRPr="00DD6328" w:rsidTr="00DD6328">
        <w:trPr>
          <w:trHeight w:val="48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1520000000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"Предоставление межбю</w:t>
            </w:r>
            <w:r w:rsidRPr="00DD6328">
              <w:t>д</w:t>
            </w:r>
            <w:r w:rsidRPr="00DD6328">
              <w:t>жетных трансфертов"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1 260 319,06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1 262 219,06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1520273090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Субвенция бюджетам муниципальных ра</w:t>
            </w:r>
            <w:r w:rsidRPr="00DD6328">
              <w:t>й</w:t>
            </w:r>
            <w:r w:rsidRPr="00DD6328">
              <w:t>онов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47 500,00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49 400,00</w:t>
            </w:r>
          </w:p>
        </w:tc>
      </w:tr>
      <w:tr w:rsidR="00DD6328" w:rsidRPr="00DD6328" w:rsidTr="00DD6328">
        <w:trPr>
          <w:trHeight w:val="6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1520962000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Межбюджетные трансферты из бюджета муниципального района на расходы, фо</w:t>
            </w:r>
            <w:r w:rsidRPr="00DD6328">
              <w:t>р</w:t>
            </w:r>
            <w:r w:rsidRPr="00DD6328">
              <w:t>мирующие  "дорожный фонд"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1 212 819,06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1 212 819,06</w:t>
            </w:r>
          </w:p>
        </w:tc>
      </w:tr>
      <w:tr w:rsidR="00DD6328" w:rsidRPr="00DD6328" w:rsidTr="00DD6328">
        <w:trPr>
          <w:trHeight w:val="9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1600000000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"Развитие ле</w:t>
            </w:r>
            <w:r w:rsidRPr="00DD6328">
              <w:t>с</w:t>
            </w:r>
            <w:r w:rsidRPr="00DD6328">
              <w:t>ного хозяйства  в лесах,  находящихся в собственности МО «Северо-Байкальский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896 894,03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896 894,03</w:t>
            </w:r>
          </w:p>
        </w:tc>
      </w:tr>
      <w:tr w:rsidR="00DD6328" w:rsidRPr="00DD6328" w:rsidTr="00DD6328">
        <w:trPr>
          <w:trHeight w:val="9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lastRenderedPageBreak/>
              <w:t>1610000000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"Охрана и использование лесов, находящихся в собственности МО «Северо-Байкальский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276 034,64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276 034,64</w:t>
            </w:r>
          </w:p>
        </w:tc>
      </w:tr>
      <w:tr w:rsidR="00DD6328" w:rsidRPr="00DD6328" w:rsidTr="00DD6328">
        <w:trPr>
          <w:trHeight w:val="10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1610182Ж00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Обеспечение ежегодных объемов плановых мероприятий (выполнение работ) по пр</w:t>
            </w:r>
            <w:r w:rsidRPr="00DD6328">
              <w:t>е</w:t>
            </w:r>
            <w:r w:rsidRPr="00DD6328">
              <w:t>дупреждению лесных пожаров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50 000,00</w:t>
            </w:r>
          </w:p>
        </w:tc>
      </w:tr>
      <w:tr w:rsidR="00DD6328" w:rsidRPr="00DD6328" w:rsidTr="00DD6328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1610382Ж00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Тушение лесных пожаров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100 000,00</w:t>
            </w:r>
          </w:p>
        </w:tc>
      </w:tr>
      <w:tr w:rsidR="00DD6328" w:rsidRPr="00DD6328" w:rsidTr="00DD6328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1610582Ж00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Использование лесов в соответствии с ле</w:t>
            </w:r>
            <w:r w:rsidRPr="00DD6328">
              <w:t>с</w:t>
            </w:r>
            <w:r w:rsidRPr="00DD6328">
              <w:t>ным законодательством РФ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126 034,64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126 034,64</w:t>
            </w:r>
          </w:p>
        </w:tc>
      </w:tr>
      <w:tr w:rsidR="00DD6328" w:rsidRPr="00DD6328" w:rsidTr="00DD6328">
        <w:trPr>
          <w:trHeight w:val="3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1620000000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 xml:space="preserve">Подпрограмма «Обеспечение реализации </w:t>
            </w:r>
            <w:proofErr w:type="spellStart"/>
            <w:proofErr w:type="gramStart"/>
            <w:r w:rsidRPr="00DD6328">
              <w:t>муни-ципальной</w:t>
            </w:r>
            <w:proofErr w:type="spellEnd"/>
            <w:proofErr w:type="gramEnd"/>
            <w:r w:rsidRPr="00DD6328">
              <w:t xml:space="preserve"> Программы»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620 859,39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620 859,39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1620182Ж00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Осуществление деятельности МАУ «А</w:t>
            </w:r>
            <w:r w:rsidRPr="00DD6328">
              <w:t>д</w:t>
            </w:r>
            <w:r w:rsidRPr="00DD6328">
              <w:t>министрация рекреационной местности «Северо-Байкальская»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620 859,39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620 859,39</w:t>
            </w:r>
          </w:p>
        </w:tc>
      </w:tr>
      <w:tr w:rsidR="00DD6328" w:rsidRPr="00DD6328" w:rsidTr="00DD6328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1700000000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"Информац</w:t>
            </w:r>
            <w:r w:rsidRPr="00DD6328">
              <w:t>и</w:t>
            </w:r>
            <w:r w:rsidRPr="00DD6328">
              <w:t>онное общество"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1 576 726,96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1 576 726,96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1710000000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"Использование информ</w:t>
            </w:r>
            <w:r w:rsidRPr="00DD6328">
              <w:t>а</w:t>
            </w:r>
            <w:r w:rsidRPr="00DD6328">
              <w:t>ционно-телекоммуникационных технол</w:t>
            </w:r>
            <w:r w:rsidRPr="00DD6328">
              <w:t>о</w:t>
            </w:r>
            <w:r w:rsidRPr="00DD6328">
              <w:t>гий"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1 303 824,72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1 303 824,72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1710182П00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обеспечение деятельности (ок</w:t>
            </w:r>
            <w:r w:rsidRPr="00DD6328">
              <w:t>а</w:t>
            </w:r>
            <w:r w:rsidRPr="00DD6328">
              <w:t>зание услуг) комитета по управлению м</w:t>
            </w:r>
            <w:r w:rsidRPr="00DD6328">
              <w:t>у</w:t>
            </w:r>
            <w:r w:rsidRPr="00DD6328">
              <w:t>ниципальным хозяйством использование информационно-телекоммуникационных технологий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1 303 824,72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1 303 824,72</w:t>
            </w:r>
          </w:p>
        </w:tc>
      </w:tr>
      <w:tr w:rsidR="00DD6328" w:rsidRPr="00DD6328" w:rsidTr="00DD6328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1720000000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 xml:space="preserve">Подпрограмма "Повышение качества </w:t>
            </w:r>
            <w:proofErr w:type="gramStart"/>
            <w:r w:rsidRPr="00DD6328">
              <w:t>пре-доставления</w:t>
            </w:r>
            <w:proofErr w:type="gramEnd"/>
            <w:r w:rsidRPr="00DD6328">
              <w:t xml:space="preserve"> </w:t>
            </w:r>
            <w:proofErr w:type="spellStart"/>
            <w:r w:rsidRPr="00DD6328">
              <w:t>муниципаль-ных</w:t>
            </w:r>
            <w:proofErr w:type="spellEnd"/>
            <w:r w:rsidRPr="00DD6328">
              <w:t xml:space="preserve"> услуг"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272 902,24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272 902,24</w:t>
            </w:r>
          </w:p>
        </w:tc>
      </w:tr>
      <w:tr w:rsidR="00DD6328" w:rsidRPr="00DD6328" w:rsidTr="00DD6328">
        <w:trPr>
          <w:trHeight w:val="45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1720182П00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Повышение качества предоставления м</w:t>
            </w:r>
            <w:r w:rsidRPr="00DD6328">
              <w:t>у</w:t>
            </w:r>
            <w:r w:rsidRPr="00DD6328">
              <w:t>ниципальных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272 902,24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272 902,24</w:t>
            </w:r>
          </w:p>
        </w:tc>
      </w:tr>
      <w:tr w:rsidR="00DD6328" w:rsidRPr="00DD6328" w:rsidTr="00DD6328">
        <w:trPr>
          <w:trHeight w:val="10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2000000000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"Переселение граждан из ветхого и аварийного  жили</w:t>
            </w:r>
            <w:r w:rsidRPr="00DD6328">
              <w:t>щ</w:t>
            </w:r>
            <w:r w:rsidRPr="00DD6328">
              <w:t>ного фонда    в зоне Байкало-Амурской м</w:t>
            </w:r>
            <w:r w:rsidRPr="00DD6328">
              <w:t>а</w:t>
            </w:r>
            <w:r w:rsidRPr="00DD6328">
              <w:t>гистрали   на территории   муниципального образования «Северо-Байкальский район»  на период 2014-2020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141 902 900,00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141 902 900,00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2010000000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"Переселение граждан из ветхого и аварийного жилищного фонда в зоне Байкало-Амурской магистрали  на территории муниципального образования «Северо-Байкальский район» на период 2014-2020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141 902 900,00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141 902 900,00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20101L0230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Переселение граждан из ветхого и авари</w:t>
            </w:r>
            <w:r w:rsidRPr="00DD6328">
              <w:t>й</w:t>
            </w:r>
            <w:r w:rsidRPr="00DD6328">
              <w:t>ного жилищного фонда, расположенного на территории Республики Бурятия в зоне Байкало-Амурской магистрали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141 902 900,00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141 902 900,00</w:t>
            </w:r>
          </w:p>
        </w:tc>
      </w:tr>
      <w:tr w:rsidR="00DD6328" w:rsidRPr="00DD6328" w:rsidTr="00DD6328">
        <w:trPr>
          <w:trHeight w:val="3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2100000000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"Развитие эне</w:t>
            </w:r>
            <w:r w:rsidRPr="00DD6328">
              <w:t>р</w:t>
            </w:r>
            <w:r w:rsidRPr="00DD6328">
              <w:t>гетики и дорожного хозяйства"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44 849 921,19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3 173 919,56</w:t>
            </w:r>
          </w:p>
        </w:tc>
      </w:tr>
      <w:tr w:rsidR="00DD6328" w:rsidRPr="00DD6328" w:rsidTr="00DD6328">
        <w:trPr>
          <w:trHeight w:val="3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2110000000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"Развитие энергетики"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100 000,00</w:t>
            </w:r>
          </w:p>
        </w:tc>
      </w:tr>
      <w:tr w:rsidR="00DD6328" w:rsidRPr="00DD6328" w:rsidTr="00DD6328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2110282П00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Развитие энергетики и дорожного хозя</w:t>
            </w:r>
            <w:r w:rsidRPr="00DD6328">
              <w:t>й</w:t>
            </w:r>
            <w:r w:rsidRPr="00DD6328">
              <w:t>ства (Развитие энергетики)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100 000,00</w:t>
            </w:r>
          </w:p>
        </w:tc>
      </w:tr>
      <w:tr w:rsidR="00DD6328" w:rsidRPr="00DD6328" w:rsidTr="00DD6328">
        <w:trPr>
          <w:trHeight w:val="49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2120000000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"Дорожное хозяйство"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44 749 921,19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3 073 919,56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21201S0200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Развитие энергетики и дорожного хозя</w:t>
            </w:r>
            <w:r w:rsidRPr="00DD6328">
              <w:t>й</w:t>
            </w:r>
            <w:r w:rsidRPr="00DD6328">
              <w:t>ства (капитальный ремонт мостового пер</w:t>
            </w:r>
            <w:r w:rsidRPr="00DD6328">
              <w:t>е</w:t>
            </w:r>
            <w:r w:rsidRPr="00DD6328">
              <w:lastRenderedPageBreak/>
              <w:t xml:space="preserve">хода через </w:t>
            </w:r>
            <w:proofErr w:type="spellStart"/>
            <w:r w:rsidRPr="00DD6328">
              <w:t>р</w:t>
            </w:r>
            <w:proofErr w:type="gramStart"/>
            <w:r w:rsidRPr="00DD6328">
              <w:t>.Р</w:t>
            </w:r>
            <w:proofErr w:type="gramEnd"/>
            <w:r w:rsidRPr="00DD6328">
              <w:t>ель</w:t>
            </w:r>
            <w:proofErr w:type="spellEnd"/>
            <w:r w:rsidRPr="00DD6328">
              <w:t xml:space="preserve"> и капитальный ремонт автомобильной дороги Северобайкальск-Байкальское)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lastRenderedPageBreak/>
              <w:t>41 676 002,00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 </w:t>
            </w:r>
          </w:p>
        </w:tc>
      </w:tr>
      <w:tr w:rsidR="00DD6328" w:rsidRPr="00DD6328" w:rsidTr="00DD6328">
        <w:trPr>
          <w:trHeight w:val="9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lastRenderedPageBreak/>
              <w:t>2120282200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Развитие энергетики и дорожного хозя</w:t>
            </w:r>
            <w:r w:rsidRPr="00DD6328">
              <w:t>й</w:t>
            </w:r>
            <w:r w:rsidRPr="00DD6328">
              <w:t>ства (содержание автомобильных дорог общего пользования местного значения)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3 073 919,19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3 073 919,56</w:t>
            </w:r>
          </w:p>
        </w:tc>
      </w:tr>
      <w:tr w:rsidR="00DD6328" w:rsidRPr="00DD6328" w:rsidTr="00DD6328">
        <w:trPr>
          <w:trHeight w:val="8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2200000000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"Обеспечение жильем молодых семей на период 2016-2020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2 954 000,00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2 954 000,00</w:t>
            </w:r>
          </w:p>
        </w:tc>
      </w:tr>
      <w:tr w:rsidR="00DD6328" w:rsidRPr="00DD6328" w:rsidTr="00DD6328">
        <w:trPr>
          <w:trHeight w:val="7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2210000000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"Обеспечение жильем м</w:t>
            </w:r>
            <w:r w:rsidRPr="00DD6328">
              <w:t>о</w:t>
            </w:r>
            <w:r w:rsidRPr="00DD6328">
              <w:t>лодых семей на период 2016-2020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2 954 000,00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2 954 000,00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22101L4970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Предоставление социальных выплат мол</w:t>
            </w:r>
            <w:r w:rsidRPr="00DD6328">
              <w:t>о</w:t>
            </w:r>
            <w:r w:rsidRPr="00DD6328">
              <w:t>дым семьям на приобретение (строител</w:t>
            </w:r>
            <w:r w:rsidRPr="00DD6328">
              <w:t>ь</w:t>
            </w:r>
            <w:r w:rsidRPr="00DD6328">
              <w:t>ство) жилья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2 954 000,00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2 954 000,00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2300000000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«Формиров</w:t>
            </w:r>
            <w:r w:rsidRPr="00DD6328">
              <w:t>а</w:t>
            </w:r>
            <w:r w:rsidRPr="00DD6328">
              <w:t>ние современной городской среды муниц</w:t>
            </w:r>
            <w:r w:rsidRPr="00DD6328">
              <w:t>и</w:t>
            </w:r>
            <w:r w:rsidRPr="00DD6328">
              <w:t>пального образования «Северо-Байкальский район» на 2017 год»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109 700,00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109 700,00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2310000000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Формирование современной городской среды муниципального образования горо</w:t>
            </w:r>
            <w:r w:rsidRPr="00DD6328">
              <w:t>д</w:t>
            </w:r>
            <w:r w:rsidRPr="00DD6328">
              <w:t>ского поселения «посёлок Нижнеангарск» на 2018-2022 годы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30 606,00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30 606,00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231F255550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Благоустройство муниципальных террит</w:t>
            </w:r>
            <w:r w:rsidRPr="00DD6328">
              <w:t>о</w:t>
            </w:r>
            <w:r w:rsidRPr="00DD6328">
              <w:t>рий общего пользования по адресу: п. Нижнеангарск, ул. Победы, Аллея семей строителей БАМ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30 606,00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30 606,00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2320000000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Формирование современной городской среды муниципального образования горо</w:t>
            </w:r>
            <w:r w:rsidRPr="00DD6328">
              <w:t>д</w:t>
            </w:r>
            <w:r w:rsidRPr="00DD6328">
              <w:t>ского поселения «поселок Кичера»  на 2018-2022 годы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26 109,00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26 109,00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232F255550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 xml:space="preserve">Благоустройство общественных </w:t>
            </w:r>
            <w:proofErr w:type="spellStart"/>
            <w:r w:rsidRPr="00DD6328">
              <w:t>террит</w:t>
            </w:r>
            <w:r w:rsidRPr="00DD6328">
              <w:t>о</w:t>
            </w:r>
            <w:r w:rsidRPr="00DD6328">
              <w:t>рий:Центральная</w:t>
            </w:r>
            <w:proofErr w:type="spellEnd"/>
            <w:r w:rsidRPr="00DD6328">
              <w:t xml:space="preserve"> площадь, </w:t>
            </w:r>
            <w:proofErr w:type="spellStart"/>
            <w:r w:rsidRPr="00DD6328">
              <w:t>ул</w:t>
            </w:r>
            <w:proofErr w:type="gramStart"/>
            <w:r w:rsidRPr="00DD6328">
              <w:t>.Ц</w:t>
            </w:r>
            <w:proofErr w:type="gramEnd"/>
            <w:r w:rsidRPr="00DD6328">
              <w:t>ентральная;Парк</w:t>
            </w:r>
            <w:proofErr w:type="spellEnd"/>
            <w:r w:rsidRPr="00DD6328">
              <w:t xml:space="preserve"> культура и </w:t>
            </w:r>
            <w:proofErr w:type="spellStart"/>
            <w:r w:rsidRPr="00DD6328">
              <w:t>отд</w:t>
            </w:r>
            <w:r w:rsidRPr="00DD6328">
              <w:t>ы</w:t>
            </w:r>
            <w:r w:rsidRPr="00DD6328">
              <w:t>ха,ул.Сосновая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26 109,00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26 109,00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2330000000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Формирование современной городской среды муниципального образования горо</w:t>
            </w:r>
            <w:r w:rsidRPr="00DD6328">
              <w:t>д</w:t>
            </w:r>
            <w:r w:rsidRPr="00DD6328">
              <w:t xml:space="preserve">ского поселения «поселок Новый </w:t>
            </w:r>
            <w:proofErr w:type="spellStart"/>
            <w:r w:rsidRPr="00DD6328">
              <w:t>Уоян</w:t>
            </w:r>
            <w:proofErr w:type="spellEnd"/>
            <w:r w:rsidRPr="00DD6328">
              <w:t>»  на 2018-2022 годы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52 985,00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52 985,00</w:t>
            </w:r>
          </w:p>
        </w:tc>
      </w:tr>
      <w:tr w:rsidR="00DD6328" w:rsidRPr="00DD6328" w:rsidTr="00DD6328">
        <w:trPr>
          <w:trHeight w:val="5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233F255550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Благоустройство парка отдыха "Луком</w:t>
            </w:r>
            <w:r w:rsidRPr="00DD6328">
              <w:t>о</w:t>
            </w:r>
            <w:r w:rsidRPr="00DD6328">
              <w:t xml:space="preserve">рье", по ул. </w:t>
            </w:r>
            <w:proofErr w:type="spellStart"/>
            <w:r w:rsidRPr="00DD6328">
              <w:t>Подбельского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52 985,00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52 985,00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2400000000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Муниципальная программа «Охрана общ</w:t>
            </w:r>
            <w:r w:rsidRPr="00DD6328">
              <w:t>е</w:t>
            </w:r>
            <w:r w:rsidRPr="00DD6328">
              <w:t>ственного порядка на территории МО «С</w:t>
            </w:r>
            <w:r w:rsidRPr="00DD6328">
              <w:t>е</w:t>
            </w:r>
            <w:r w:rsidRPr="00DD6328">
              <w:t>веро-Байкальский район" на 2018-2020 гг."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389 900,00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389 900,00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2410000000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Подпрограмма "Охрана общественного п</w:t>
            </w:r>
            <w:r w:rsidRPr="00DD6328">
              <w:t>о</w:t>
            </w:r>
            <w:r w:rsidRPr="00DD6328">
              <w:t>рядка на территории МО "Северо-Байкальский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389 900,00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389 900,00</w:t>
            </w:r>
          </w:p>
        </w:tc>
      </w:tr>
      <w:tr w:rsidR="00DD6328" w:rsidRPr="00DD6328" w:rsidTr="00DD6328">
        <w:trPr>
          <w:trHeight w:val="10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2410182410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Профилактика бытовой, уличной престу</w:t>
            </w:r>
            <w:r w:rsidRPr="00DD6328">
              <w:t>п</w:t>
            </w:r>
            <w:r w:rsidRPr="00DD6328">
              <w:t>ности,   оказание помощи лицам, верну</w:t>
            </w:r>
            <w:r w:rsidRPr="00DD6328">
              <w:t>в</w:t>
            </w:r>
            <w:r w:rsidRPr="00DD6328">
              <w:t>шимся из мест лишения свободы и осу</w:t>
            </w:r>
            <w:r w:rsidRPr="00DD6328">
              <w:t>ж</w:t>
            </w:r>
            <w:r w:rsidRPr="00DD6328">
              <w:t>денных без изоляции от общества, создание условий для деятельности добровольных формирований населения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12 010,00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12 010,00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2410282410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Профилактика наркомании и алкоголизма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35 000,00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lastRenderedPageBreak/>
              <w:t>2410382410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Профилактика общественного порядка, терроризма и экстремизма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24 000,00</w:t>
            </w:r>
          </w:p>
        </w:tc>
      </w:tr>
      <w:tr w:rsidR="00DD6328" w:rsidRPr="00DD6328" w:rsidTr="00DD6328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24103S2660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Субсидия на реализацию мероприятий по обеспечению деятельности по охране пр</w:t>
            </w:r>
            <w:r w:rsidRPr="00DD6328">
              <w:t>а</w:t>
            </w:r>
            <w:r w:rsidRPr="00DD6328">
              <w:t>вопорядка и общественной безопасности, повышению безопасности дорожного дв</w:t>
            </w:r>
            <w:r w:rsidRPr="00DD6328">
              <w:t>и</w:t>
            </w:r>
            <w:r w:rsidRPr="00DD6328">
              <w:t>жения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153 890,00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153 890,00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2410482410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Профилактика безнадзорности, беспризо</w:t>
            </w:r>
            <w:r w:rsidRPr="00DD6328">
              <w:t>р</w:t>
            </w:r>
            <w:r w:rsidRPr="00DD6328">
              <w:t>ности и правонарушений несовершенн</w:t>
            </w:r>
            <w:r w:rsidRPr="00DD6328">
              <w:t>о</w:t>
            </w:r>
            <w:r w:rsidRPr="00DD6328">
              <w:t>летних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120 000,00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2410582410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Обеспечение безопасности дорожного движения на территории МО « Северо-Байкальский район»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45 000,00</w:t>
            </w:r>
          </w:p>
        </w:tc>
      </w:tr>
      <w:tr w:rsidR="00DD6328" w:rsidRPr="00DD6328" w:rsidTr="00DD6328">
        <w:trPr>
          <w:trHeight w:val="40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9900000000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0"/>
            </w:pPr>
            <w:r w:rsidRPr="00DD6328">
              <w:t>Прочие непрограммные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10 349 899,55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0"/>
            </w:pPr>
            <w:r w:rsidRPr="00DD6328">
              <w:t>13 175 624,33</w:t>
            </w:r>
          </w:p>
        </w:tc>
      </w:tr>
      <w:tr w:rsidR="00DD6328" w:rsidRPr="00DD6328" w:rsidTr="00DD6328">
        <w:trPr>
          <w:trHeight w:val="3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9990000000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1"/>
            </w:pPr>
            <w:r w:rsidRPr="00DD6328">
              <w:t>Прочие непрограммные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10 349 899,55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1"/>
            </w:pPr>
            <w:r w:rsidRPr="00DD6328">
              <w:t>13 175 624,33</w:t>
            </w:r>
          </w:p>
        </w:tc>
      </w:tr>
      <w:tr w:rsidR="00DD6328" w:rsidRPr="00DD6328" w:rsidTr="00DD6328">
        <w:trPr>
          <w:trHeight w:val="3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9999900000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Условно утверждаемые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2 644 081,25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5 469 815,49</w:t>
            </w:r>
          </w:p>
        </w:tc>
      </w:tr>
      <w:tr w:rsidR="00DD6328" w:rsidRPr="00DD6328" w:rsidTr="00DD6328">
        <w:trPr>
          <w:trHeight w:val="3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9999973200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Администрирование передаваемого о</w:t>
            </w:r>
            <w:r w:rsidRPr="00DD6328">
              <w:t>т</w:t>
            </w:r>
            <w:r w:rsidRPr="00DD6328">
              <w:t>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2 500,00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9999973220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Мероприятия на осуществление отдельного государственного полномочия по отлову и содержанию безнадзорных домашних ж</w:t>
            </w:r>
            <w:r w:rsidRPr="00DD6328">
              <w:t>и</w:t>
            </w:r>
            <w:r w:rsidRPr="00DD6328">
              <w:t>вотных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163 900,00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163 900,00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9999981010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обеспечение функциониров</w:t>
            </w:r>
            <w:r w:rsidRPr="00DD6328">
              <w:t>а</w:t>
            </w:r>
            <w:r w:rsidRPr="00DD6328">
              <w:t>ния высшего должностного лица муниц</w:t>
            </w:r>
            <w:r w:rsidRPr="00DD6328">
              <w:t>и</w:t>
            </w:r>
            <w:r w:rsidRPr="00DD6328">
              <w:t>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1 680 750,00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1 680 750,00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9999981030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обеспечение функциониров</w:t>
            </w:r>
            <w:r w:rsidRPr="00DD6328">
              <w:t>а</w:t>
            </w:r>
            <w:r w:rsidRPr="00DD6328">
              <w:t>ния председателя представительного орг</w:t>
            </w:r>
            <w:r w:rsidRPr="00DD6328">
              <w:t>а</w:t>
            </w:r>
            <w:r w:rsidRPr="00DD6328">
              <w:t>на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1 038 550,00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1 038 550,00</w:t>
            </w:r>
          </w:p>
        </w:tc>
      </w:tr>
      <w:tr w:rsidR="00DD6328" w:rsidRPr="00DD6328" w:rsidTr="00DD6328">
        <w:trPr>
          <w:trHeight w:val="40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9999981040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proofErr w:type="gramStart"/>
            <w:r w:rsidRPr="00DD6328">
              <w:t>Расходы</w:t>
            </w:r>
            <w:proofErr w:type="gramEnd"/>
            <w:r w:rsidRPr="00DD6328">
              <w:t xml:space="preserve"> связанные с организованной де</w:t>
            </w:r>
            <w:r w:rsidRPr="00DD6328">
              <w:t>я</w:t>
            </w:r>
            <w:r w:rsidRPr="00DD6328">
              <w:t>тельностью Совета депутатов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639 900,00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639 900,00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9999981050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обеспечение функциониров</w:t>
            </w:r>
            <w:r w:rsidRPr="00DD6328">
              <w:t>а</w:t>
            </w:r>
            <w:r w:rsidRPr="00DD6328">
              <w:t>ния ревизионной комиссии муниципальн</w:t>
            </w:r>
            <w:r w:rsidRPr="00DD6328">
              <w:t>о</w:t>
            </w:r>
            <w:r w:rsidRPr="00DD6328">
              <w:t>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1 105 900,00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1 105 900,00</w:t>
            </w:r>
          </w:p>
        </w:tc>
      </w:tr>
      <w:tr w:rsidR="00DD6328" w:rsidRPr="00DD6328" w:rsidTr="00DD6328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9999982810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по содержанию МКУ "Межмун</w:t>
            </w:r>
            <w:r w:rsidRPr="00DD6328">
              <w:t>и</w:t>
            </w:r>
            <w:r w:rsidRPr="00DD6328">
              <w:t>ципальный центр закупок и имущества С</w:t>
            </w:r>
            <w:r w:rsidRPr="00DD6328">
              <w:t>е</w:t>
            </w:r>
            <w:r w:rsidRPr="00DD6328">
              <w:t>веро-Байкальского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1 382 422,20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1 382 422,20</w:t>
            </w:r>
          </w:p>
        </w:tc>
      </w:tr>
      <w:tr w:rsidR="00DD6328" w:rsidRPr="00DD6328" w:rsidTr="00DD6328">
        <w:trPr>
          <w:trHeight w:val="3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9999982970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Мероприятия по исполнению судебных решений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210 418,49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210 418,49</w:t>
            </w:r>
          </w:p>
        </w:tc>
      </w:tr>
      <w:tr w:rsidR="00DD6328" w:rsidRPr="00DD6328" w:rsidTr="00DD6328">
        <w:trPr>
          <w:trHeight w:val="3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9999983060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Уплата прочих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215 000,00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215 000,00</w:t>
            </w:r>
          </w:p>
        </w:tc>
      </w:tr>
      <w:tr w:rsidR="00DD6328" w:rsidRPr="00DD6328" w:rsidTr="00DD6328">
        <w:trPr>
          <w:trHeight w:val="3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9999983140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736 514,22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736 514,22</w:t>
            </w:r>
          </w:p>
        </w:tc>
      </w:tr>
      <w:tr w:rsidR="00DD6328" w:rsidRPr="00DD6328" w:rsidTr="00DD6328">
        <w:trPr>
          <w:trHeight w:val="3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9999986010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28" w:rsidRPr="00DD6328" w:rsidRDefault="00DD6328" w:rsidP="00DD6328">
            <w:pPr>
              <w:outlineLvl w:val="2"/>
            </w:pPr>
            <w:r w:rsidRPr="00DD6328">
              <w:t>Резервный фонд финансирования непре</w:t>
            </w:r>
            <w:r w:rsidRPr="00DD6328">
              <w:t>д</w:t>
            </w:r>
            <w:r w:rsidRPr="00DD6328">
              <w:t>виденных расходов администрации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529 963,39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  <w:outlineLvl w:val="2"/>
            </w:pPr>
            <w:r w:rsidRPr="00DD6328">
              <w:t>529 953,93</w:t>
            </w:r>
          </w:p>
        </w:tc>
      </w:tr>
      <w:tr w:rsidR="00DD6328" w:rsidRPr="00DD6328" w:rsidTr="00DD6328">
        <w:trPr>
          <w:trHeight w:val="43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r w:rsidRPr="00DD6328"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</w:pPr>
            <w:r w:rsidRPr="00DD6328">
              <w:t>551 027 035,13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28" w:rsidRPr="00DD6328" w:rsidRDefault="00DD6328" w:rsidP="00DD6328">
            <w:pPr>
              <w:jc w:val="right"/>
            </w:pPr>
            <w:r w:rsidRPr="00DD6328">
              <w:t>504 868 509,89</w:t>
            </w:r>
          </w:p>
        </w:tc>
      </w:tr>
    </w:tbl>
    <w:p w:rsidR="00DD6328" w:rsidRDefault="00DD6328" w:rsidP="00077DDF">
      <w:pPr>
        <w:jc w:val="right"/>
        <w:outlineLvl w:val="0"/>
      </w:pPr>
    </w:p>
    <w:p w:rsidR="00DD6328" w:rsidRDefault="00DD6328" w:rsidP="00077DDF">
      <w:pPr>
        <w:jc w:val="right"/>
        <w:outlineLvl w:val="0"/>
        <w:rPr>
          <w:lang w:val="en-US"/>
        </w:rPr>
      </w:pPr>
    </w:p>
    <w:p w:rsidR="00F55797" w:rsidRDefault="00F55797" w:rsidP="00077DDF">
      <w:pPr>
        <w:jc w:val="right"/>
        <w:outlineLvl w:val="0"/>
        <w:rPr>
          <w:lang w:val="en-US"/>
        </w:rPr>
      </w:pPr>
    </w:p>
    <w:p w:rsidR="00F55797" w:rsidRDefault="00F55797" w:rsidP="00077DDF">
      <w:pPr>
        <w:jc w:val="right"/>
        <w:outlineLvl w:val="0"/>
        <w:rPr>
          <w:lang w:val="en-US"/>
        </w:rPr>
      </w:pPr>
    </w:p>
    <w:p w:rsidR="00F55797" w:rsidRDefault="00F55797" w:rsidP="00077DDF">
      <w:pPr>
        <w:jc w:val="right"/>
        <w:outlineLvl w:val="0"/>
        <w:rPr>
          <w:lang w:val="en-US"/>
        </w:rPr>
      </w:pPr>
    </w:p>
    <w:p w:rsidR="00F55797" w:rsidRDefault="00F55797" w:rsidP="00077DDF">
      <w:pPr>
        <w:jc w:val="right"/>
        <w:outlineLvl w:val="0"/>
        <w:rPr>
          <w:lang w:val="en-US"/>
        </w:rPr>
      </w:pPr>
    </w:p>
    <w:p w:rsidR="00F55797" w:rsidRPr="00F55797" w:rsidRDefault="00F55797" w:rsidP="00077DDF">
      <w:pPr>
        <w:jc w:val="right"/>
        <w:outlineLvl w:val="0"/>
        <w:rPr>
          <w:lang w:val="en-US"/>
        </w:rPr>
      </w:pPr>
    </w:p>
    <w:p w:rsidR="006642AD" w:rsidRDefault="006642AD" w:rsidP="00077DDF">
      <w:pPr>
        <w:jc w:val="right"/>
        <w:outlineLvl w:val="0"/>
      </w:pPr>
      <w:r w:rsidRPr="004E1565">
        <w:lastRenderedPageBreak/>
        <w:t xml:space="preserve">Приложение </w:t>
      </w:r>
      <w:r>
        <w:t>12</w:t>
      </w:r>
    </w:p>
    <w:p w:rsidR="006642AD" w:rsidRPr="004E1565" w:rsidRDefault="006642AD" w:rsidP="00264F63">
      <w:pPr>
        <w:jc w:val="right"/>
      </w:pPr>
      <w:r w:rsidRPr="004E1565">
        <w:t>к решению Совета депутатов</w:t>
      </w:r>
    </w:p>
    <w:p w:rsidR="006642AD" w:rsidRPr="004E1565" w:rsidRDefault="006642AD" w:rsidP="00264F63">
      <w:pPr>
        <w:jc w:val="right"/>
      </w:pPr>
      <w:r w:rsidRPr="004E1565">
        <w:t xml:space="preserve">муниципального образования </w:t>
      </w:r>
    </w:p>
    <w:p w:rsidR="006642AD" w:rsidRPr="004E1565" w:rsidRDefault="006642AD" w:rsidP="00264F63">
      <w:pPr>
        <w:jc w:val="right"/>
      </w:pPr>
      <w:r w:rsidRPr="004E1565">
        <w:t>"Северо-Байкальский район"</w:t>
      </w:r>
    </w:p>
    <w:p w:rsidR="006642AD" w:rsidRPr="00F55797" w:rsidRDefault="006642AD" w:rsidP="00264F63">
      <w:pPr>
        <w:jc w:val="right"/>
        <w:rPr>
          <w:lang w:val="en-US"/>
        </w:rPr>
      </w:pPr>
      <w:r w:rsidRPr="004E1565">
        <w:t xml:space="preserve">                                                                                                                           от  </w:t>
      </w:r>
      <w:r w:rsidR="00F55797">
        <w:rPr>
          <w:lang w:val="en-US"/>
        </w:rPr>
        <w:t>28</w:t>
      </w:r>
      <w:r>
        <w:t>.1</w:t>
      </w:r>
      <w:r w:rsidR="00257995">
        <w:t>1</w:t>
      </w:r>
      <w:r w:rsidRPr="004E1565">
        <w:t>.201</w:t>
      </w:r>
      <w:r w:rsidR="00F55797">
        <w:rPr>
          <w:lang w:val="en-US"/>
        </w:rPr>
        <w:t>9</w:t>
      </w:r>
      <w:r w:rsidRPr="004E1565">
        <w:t xml:space="preserve">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</w:p>
    <w:p w:rsidR="006642AD" w:rsidRDefault="006642AD" w:rsidP="00B13BF5">
      <w:pPr>
        <w:jc w:val="right"/>
      </w:pPr>
    </w:p>
    <w:p w:rsidR="006642AD" w:rsidRPr="008A1930" w:rsidRDefault="006642AD" w:rsidP="00A24ED4">
      <w:pPr>
        <w:tabs>
          <w:tab w:val="left" w:pos="4025"/>
        </w:tabs>
        <w:jc w:val="center"/>
        <w:outlineLvl w:val="0"/>
        <w:rPr>
          <w:b/>
        </w:rPr>
      </w:pPr>
      <w:r>
        <w:rPr>
          <w:b/>
          <w:sz w:val="28"/>
          <w:szCs w:val="28"/>
        </w:rPr>
        <w:t>В</w:t>
      </w:r>
      <w:r w:rsidRPr="00331230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ая структура</w:t>
      </w:r>
      <w:r w:rsidRPr="00331230">
        <w:rPr>
          <w:b/>
          <w:sz w:val="28"/>
          <w:szCs w:val="28"/>
        </w:rPr>
        <w:t xml:space="preserve"> расходов местного бюджета</w:t>
      </w:r>
      <w:r>
        <w:rPr>
          <w:b/>
          <w:sz w:val="28"/>
          <w:szCs w:val="28"/>
        </w:rPr>
        <w:t xml:space="preserve"> на 20</w:t>
      </w:r>
      <w:r w:rsidR="008D4F9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6642AD" w:rsidRDefault="006642AD" w:rsidP="00944027">
      <w:pPr>
        <w:tabs>
          <w:tab w:val="left" w:pos="243"/>
          <w:tab w:val="left" w:pos="8831"/>
        </w:tabs>
      </w:pPr>
      <w:r>
        <w:tab/>
      </w:r>
      <w:r>
        <w:tab/>
      </w:r>
    </w:p>
    <w:p w:rsidR="006642AD" w:rsidRDefault="006642AD" w:rsidP="009160BF">
      <w:pPr>
        <w:outlineLvl w:val="0"/>
      </w:pPr>
    </w:p>
    <w:p w:rsidR="00257995" w:rsidRPr="00F55797" w:rsidRDefault="00F55797" w:rsidP="00F55797">
      <w:pPr>
        <w:tabs>
          <w:tab w:val="left" w:pos="243"/>
          <w:tab w:val="left" w:pos="8831"/>
        </w:tabs>
      </w:pPr>
      <w:r w:rsidRPr="0084037D">
        <w:t xml:space="preserve">                                                                                                                                                          </w:t>
      </w:r>
      <w:r>
        <w:t>(руб.)</w:t>
      </w:r>
      <w:r w:rsidRPr="00F55797">
        <w:t xml:space="preserve">     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1"/>
        <w:gridCol w:w="1539"/>
        <w:gridCol w:w="1539"/>
        <w:gridCol w:w="4138"/>
        <w:gridCol w:w="2063"/>
      </w:tblGrid>
      <w:tr w:rsidR="00630D58" w:rsidRPr="00630D58" w:rsidTr="00630D58">
        <w:trPr>
          <w:trHeight w:val="465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Глава по БК - Полное наименование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F55797">
            <w:pPr>
              <w:jc w:val="center"/>
            </w:pPr>
            <w:r w:rsidRPr="00630D58">
              <w:t>2020 год</w:t>
            </w:r>
          </w:p>
        </w:tc>
      </w:tr>
      <w:tr w:rsidR="00630D58" w:rsidRPr="00630D58" w:rsidTr="00630D58">
        <w:trPr>
          <w:trHeight w:val="7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Глава по БК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Раздел, по</w:t>
            </w:r>
            <w:r w:rsidRPr="00630D58">
              <w:t>д</w:t>
            </w:r>
            <w:r w:rsidRPr="00630D58">
              <w:t>раздел - Код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Целевая ст</w:t>
            </w:r>
            <w:r w:rsidRPr="00630D58">
              <w:t>а</w:t>
            </w:r>
            <w:r w:rsidRPr="00630D58">
              <w:t>тья - Код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Целевая статья - Полное наименов</w:t>
            </w:r>
            <w:r w:rsidRPr="00630D58">
              <w:t>а</w:t>
            </w:r>
            <w:r w:rsidRPr="00630D58">
              <w:t>ние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58" w:rsidRPr="00630D58" w:rsidRDefault="00630D58" w:rsidP="00630D58"/>
        </w:tc>
      </w:tr>
      <w:tr w:rsidR="00630D58" w:rsidRPr="00630D58" w:rsidTr="00630D5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Глава по БК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Целевая ст</w:t>
            </w:r>
            <w:r w:rsidRPr="00630D58">
              <w:t>а</w:t>
            </w:r>
            <w:r w:rsidRPr="00630D58">
              <w:t>тья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Вид расхода - Код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Вид расхода - Полное наименование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58" w:rsidRPr="00630D58" w:rsidRDefault="00630D58" w:rsidP="00630D58"/>
        </w:tc>
      </w:tr>
      <w:tr w:rsidR="00630D58" w:rsidRPr="00630D58" w:rsidTr="00630D58">
        <w:trPr>
          <w:trHeight w:val="450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Администрация муниципального образования "Северо-Байкальский район"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</w:pPr>
            <w:r w:rsidRPr="00630D58">
              <w:t>27 481 177.41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9999981010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обеспечение функцион</w:t>
            </w:r>
            <w:r w:rsidRPr="00630D58">
              <w:t>и</w:t>
            </w:r>
            <w:r w:rsidRPr="00630D58">
              <w:t>рования высшего должностного лица муниципального образования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1 680 750.00</w:t>
            </w:r>
          </w:p>
        </w:tc>
      </w:tr>
      <w:tr w:rsidR="00630D58" w:rsidRPr="00630D58" w:rsidTr="00630D58">
        <w:trPr>
          <w:trHeight w:val="8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9999981010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1 290 900.00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9999981010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389 850.00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9999981030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обеспечение функцион</w:t>
            </w:r>
            <w:r w:rsidRPr="00630D58">
              <w:t>и</w:t>
            </w:r>
            <w:r w:rsidRPr="00630D58">
              <w:t>рования председателя представител</w:t>
            </w:r>
            <w:r w:rsidRPr="00630D58">
              <w:t>ь</w:t>
            </w:r>
            <w:r w:rsidRPr="00630D58">
              <w:t>ного органа муниципального образ</w:t>
            </w:r>
            <w:r w:rsidRPr="00630D58">
              <w:t>о</w:t>
            </w:r>
            <w:r w:rsidRPr="00630D58">
              <w:t>вания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1 038 550.00</w:t>
            </w:r>
          </w:p>
        </w:tc>
      </w:tr>
      <w:tr w:rsidR="00630D58" w:rsidRPr="00630D58" w:rsidTr="00630D58">
        <w:trPr>
          <w:trHeight w:val="8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9999981030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797 650.00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9999981030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240 900.00</w:t>
            </w:r>
          </w:p>
        </w:tc>
      </w:tr>
      <w:tr w:rsidR="00630D58" w:rsidRPr="00630D58" w:rsidTr="00630D58">
        <w:trPr>
          <w:trHeight w:val="7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9999981040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proofErr w:type="gramStart"/>
            <w:r w:rsidRPr="00630D58">
              <w:t>Расходы</w:t>
            </w:r>
            <w:proofErr w:type="gramEnd"/>
            <w:r w:rsidRPr="00630D58">
              <w:t xml:space="preserve"> связанные с организованной деятельностью Совета депутатов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639 900.00</w:t>
            </w:r>
          </w:p>
        </w:tc>
      </w:tr>
      <w:tr w:rsidR="00630D58" w:rsidRPr="00630D58" w:rsidTr="00630D58">
        <w:trPr>
          <w:trHeight w:val="5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9999981040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476 100.00</w:t>
            </w:r>
          </w:p>
        </w:tc>
      </w:tr>
      <w:tr w:rsidR="00630D58" w:rsidRPr="00630D58" w:rsidTr="00630D58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9999981040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персоналу госуда</w:t>
            </w:r>
            <w:r w:rsidRPr="00630D58">
              <w:t>р</w:t>
            </w:r>
            <w:r w:rsidRPr="00630D58">
              <w:t>ственных (муниципальных) органов, за исключением фонда оплаты труда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20 000.00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9999981040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143 800.00</w:t>
            </w:r>
          </w:p>
        </w:tc>
      </w:tr>
      <w:tr w:rsidR="00630D58" w:rsidRPr="00630D58" w:rsidTr="00630D58">
        <w:trPr>
          <w:trHeight w:val="6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lastRenderedPageBreak/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0920681020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обеспечение функций о</w:t>
            </w:r>
            <w:r w:rsidRPr="00630D58">
              <w:t>р</w:t>
            </w:r>
            <w:r w:rsidRPr="00630D58">
              <w:t>ганов местного самоуправления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6 468 000.00</w:t>
            </w:r>
          </w:p>
        </w:tc>
      </w:tr>
      <w:tr w:rsidR="00630D58" w:rsidRPr="00630D58" w:rsidTr="00630D58">
        <w:trPr>
          <w:trHeight w:val="8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0920681020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4 413 200.00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0920681020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персоналу госуда</w:t>
            </w:r>
            <w:r w:rsidRPr="00630D58">
              <w:t>р</w:t>
            </w:r>
            <w:r w:rsidRPr="00630D58">
              <w:t>ственных (муниципальных) органов, за исключением фонда оплаты труда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400 000.00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0920681020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1 332 800.00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0920681020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135 000.00</w:t>
            </w:r>
          </w:p>
        </w:tc>
      </w:tr>
      <w:tr w:rsidR="00630D58" w:rsidRPr="00630D58" w:rsidTr="00630D58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0920681020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187 000.00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0920783040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обеспечение деятельн</w:t>
            </w:r>
            <w:r w:rsidRPr="00630D58">
              <w:t>о</w:t>
            </w:r>
            <w:r w:rsidRPr="00630D58">
              <w:t>сти (оказание услуг) муниципальных учреждений (учебно-методические кабинеты, бухгалтерии, не муниц</w:t>
            </w:r>
            <w:r w:rsidRPr="00630D58">
              <w:t>и</w:t>
            </w:r>
            <w:r w:rsidRPr="00630D58">
              <w:t>пальные служащие)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2 905 638.00</w:t>
            </w:r>
          </w:p>
        </w:tc>
      </w:tr>
      <w:tr w:rsidR="00630D58" w:rsidRPr="00630D58" w:rsidTr="00630D58">
        <w:trPr>
          <w:trHeight w:val="7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0920783040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2 160 244.00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0920783040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персоналу госуда</w:t>
            </w:r>
            <w:r w:rsidRPr="00630D58">
              <w:t>р</w:t>
            </w:r>
            <w:r w:rsidRPr="00630D58">
              <w:t>ственных (муниципальных) органов, за исключением фонда оплаты труда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93 000.00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0920783040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652 394.00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9999981050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обеспечение функцион</w:t>
            </w:r>
            <w:r w:rsidRPr="00630D58">
              <w:t>и</w:t>
            </w:r>
            <w:r w:rsidRPr="00630D58">
              <w:t>рования ревизионной комиссии м</w:t>
            </w:r>
            <w:r w:rsidRPr="00630D58">
              <w:t>у</w:t>
            </w:r>
            <w:r w:rsidRPr="00630D58">
              <w:t>ниципального образования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1 105 900.00</w:t>
            </w:r>
          </w:p>
        </w:tc>
      </w:tr>
      <w:tr w:rsidR="00630D58" w:rsidRPr="00630D58" w:rsidTr="00630D58">
        <w:trPr>
          <w:trHeight w:val="2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9999981050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763 300.00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9999981050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персоналу госуда</w:t>
            </w:r>
            <w:r w:rsidRPr="00630D58">
              <w:t>р</w:t>
            </w:r>
            <w:r w:rsidRPr="00630D58">
              <w:t>ственных (муниципальных) органов, за исключением фонда оплаты труда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60 000.00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9999981050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242 600.00</w:t>
            </w:r>
          </w:p>
        </w:tc>
      </w:tr>
      <w:tr w:rsidR="00630D58" w:rsidRPr="00630D58" w:rsidTr="00630D58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9999981050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40 000.00</w:t>
            </w:r>
          </w:p>
        </w:tc>
      </w:tr>
      <w:tr w:rsidR="00630D58" w:rsidRPr="00630D58" w:rsidTr="00630D58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0410986030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Резервный фонд финансирования для ликвидации ЧС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150 000.00</w:t>
            </w:r>
          </w:p>
        </w:tc>
      </w:tr>
      <w:tr w:rsidR="00630D58" w:rsidRPr="00630D58" w:rsidTr="00630D58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0410986030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870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Резервные средства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150 000.00</w:t>
            </w:r>
          </w:p>
        </w:tc>
      </w:tr>
      <w:tr w:rsidR="00630D58" w:rsidRPr="00630D58" w:rsidTr="00F55797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9999986010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Резервный фонд финансирования непредвиденных расходов админ</w:t>
            </w:r>
            <w:r w:rsidRPr="00630D58">
              <w:t>и</w:t>
            </w:r>
            <w:r w:rsidRPr="00630D58">
              <w:t>страции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529 953.39</w:t>
            </w:r>
          </w:p>
        </w:tc>
      </w:tr>
      <w:tr w:rsidR="00630D58" w:rsidRPr="00630D58" w:rsidTr="00F55797">
        <w:trPr>
          <w:trHeight w:val="4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lastRenderedPageBreak/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9999986010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870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Резервные средства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529 953.39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0410482400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Защита населения и территорий от чрезвычайных ситуаций, гражданская оборона (расходы на проведение м</w:t>
            </w:r>
            <w:r w:rsidRPr="00630D58">
              <w:t>е</w:t>
            </w:r>
            <w:r w:rsidRPr="00630D58">
              <w:t>роприятий в области безопасности жизнедеятельности)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248 263.50</w:t>
            </w:r>
          </w:p>
        </w:tc>
      </w:tr>
      <w:tr w:rsidR="00630D58" w:rsidRPr="00630D58" w:rsidTr="00630D58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0410482400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190 678.50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0410482400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57 585.00</w:t>
            </w:r>
          </w:p>
        </w:tc>
      </w:tr>
      <w:tr w:rsidR="00630D58" w:rsidRPr="00630D58" w:rsidTr="00630D58">
        <w:trPr>
          <w:trHeight w:val="6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0420182400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Защита государственной тайны, м</w:t>
            </w:r>
            <w:r w:rsidRPr="00630D58">
              <w:t>о</w:t>
            </w:r>
            <w:r w:rsidRPr="00630D58">
              <w:t>билизационная подготовка (расходы на проведение мероприятий в обл</w:t>
            </w:r>
            <w:r w:rsidRPr="00630D58">
              <w:t>а</w:t>
            </w:r>
            <w:r w:rsidRPr="00630D58">
              <w:t>сти безопасности жизнедеятельности)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197 500.00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0420182400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197 500.00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0420282400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Защита государственной тайны, м</w:t>
            </w:r>
            <w:r w:rsidRPr="00630D58">
              <w:t>о</w:t>
            </w:r>
            <w:r w:rsidRPr="00630D58">
              <w:t>билизационная подготовка (расходы на проведение мероприятий в обл</w:t>
            </w:r>
            <w:r w:rsidRPr="00630D58">
              <w:t>а</w:t>
            </w:r>
            <w:r w:rsidRPr="00630D58">
              <w:t>сти безопасности жизнедеятельности)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15 000.00</w:t>
            </w:r>
          </w:p>
        </w:tc>
      </w:tr>
      <w:tr w:rsidR="00630D58" w:rsidRPr="00630D58" w:rsidTr="00630D58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0420282400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15 000.00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0910473100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Субвенция местным бюджетам на осуществление отдельных полном</w:t>
            </w:r>
            <w:r w:rsidRPr="00630D58">
              <w:t>о</w:t>
            </w:r>
            <w:r w:rsidRPr="00630D58">
              <w:t>чий по уведомительной регист</w:t>
            </w:r>
            <w:r w:rsidR="009B24FE">
              <w:t>р</w:t>
            </w:r>
            <w:r w:rsidRPr="00630D58">
              <w:t>ации коллективных договоров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155 700.00</w:t>
            </w:r>
          </w:p>
        </w:tc>
      </w:tr>
      <w:tr w:rsidR="00630D58" w:rsidRPr="00630D58" w:rsidTr="00630D58">
        <w:trPr>
          <w:trHeight w:val="7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0910473100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113 900.00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0910473100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34 400.00</w:t>
            </w:r>
          </w:p>
        </w:tc>
      </w:tr>
      <w:tr w:rsidR="00630D58" w:rsidRPr="00630D58" w:rsidTr="00630D58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0910473100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7 400.00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09201S2870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Софинансирование на обеспечение профессиональной переподготовки, повышения квалификации глав м</w:t>
            </w:r>
            <w:r w:rsidRPr="00630D58">
              <w:t>у</w:t>
            </w:r>
            <w:r w:rsidRPr="00630D58">
              <w:t>ниципальных образований и муниц</w:t>
            </w:r>
            <w:r w:rsidRPr="00630D58">
              <w:t>и</w:t>
            </w:r>
            <w:r w:rsidRPr="00630D58">
              <w:t xml:space="preserve">пальных служащих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78 000.00</w:t>
            </w:r>
          </w:p>
        </w:tc>
      </w:tr>
      <w:tr w:rsidR="00630D58" w:rsidRPr="00630D58" w:rsidTr="00630D58">
        <w:trPr>
          <w:trHeight w:val="6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09201S2870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78 000.00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0920882Ч00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 xml:space="preserve">Членские взносы по участию </w:t>
            </w:r>
            <w:proofErr w:type="spellStart"/>
            <w:proofErr w:type="gramStart"/>
            <w:r w:rsidRPr="00630D58">
              <w:t>му-ниципального</w:t>
            </w:r>
            <w:proofErr w:type="spellEnd"/>
            <w:proofErr w:type="gramEnd"/>
            <w:r w:rsidRPr="00630D58">
              <w:t xml:space="preserve"> образования «Северо-Байкальский район» в союзах и асс</w:t>
            </w:r>
            <w:r w:rsidRPr="00630D58">
              <w:t>о</w:t>
            </w:r>
            <w:r w:rsidRPr="00630D58">
              <w:t>циациях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219 420.00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0920882Ч00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853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Уплата иных платежей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18 910.00</w:t>
            </w:r>
          </w:p>
        </w:tc>
      </w:tr>
      <w:tr w:rsidR="00630D58" w:rsidRPr="00630D58" w:rsidTr="00630D58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0920882Ч00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880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Специальные расходы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200 510.00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0940273120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 xml:space="preserve">Субвенция местным бюджетам на осуществление государственных </w:t>
            </w:r>
            <w:r w:rsidRPr="00630D58">
              <w:lastRenderedPageBreak/>
              <w:t>полномочий по созданию и организ</w:t>
            </w:r>
            <w:r w:rsidRPr="00630D58">
              <w:t>а</w:t>
            </w:r>
            <w:r w:rsidRPr="00630D58">
              <w:t>ции деятельности  административных комиссий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lastRenderedPageBreak/>
              <w:t>256 700.00</w:t>
            </w:r>
          </w:p>
        </w:tc>
      </w:tr>
      <w:tr w:rsidR="00630D58" w:rsidRPr="00630D58" w:rsidTr="00630D58">
        <w:trPr>
          <w:trHeight w:val="5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lastRenderedPageBreak/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0940273120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161 670.00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0940273120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48 820.00</w:t>
            </w:r>
          </w:p>
        </w:tc>
      </w:tr>
      <w:tr w:rsidR="00630D58" w:rsidRPr="00630D58" w:rsidTr="00630D58">
        <w:trPr>
          <w:trHeight w:val="2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0940273120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46 210.00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0950682Ч00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Информационная политика (льготная подписка на периодические издания для отдельных категорий граждан)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311 000.00</w:t>
            </w:r>
          </w:p>
        </w:tc>
      </w:tr>
      <w:tr w:rsidR="00630D58" w:rsidRPr="00630D58" w:rsidTr="00630D58">
        <w:trPr>
          <w:trHeight w:val="5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0950682Ч00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311 000.00</w:t>
            </w:r>
          </w:p>
        </w:tc>
      </w:tr>
      <w:tr w:rsidR="00630D58" w:rsidRPr="00630D58" w:rsidTr="00630D5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1210181590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Финансовая поддержка ТОС по р</w:t>
            </w:r>
            <w:r w:rsidRPr="00630D58">
              <w:t>е</w:t>
            </w:r>
            <w:r w:rsidRPr="00630D58">
              <w:t>зультатам конкурса «Лучшее терр</w:t>
            </w:r>
            <w:r w:rsidRPr="00630D58">
              <w:t>и</w:t>
            </w:r>
            <w:r w:rsidRPr="00630D58">
              <w:t>ториальное общественное сам</w:t>
            </w:r>
            <w:r w:rsidRPr="00630D58">
              <w:t>о</w:t>
            </w:r>
            <w:r w:rsidRPr="00630D58">
              <w:t>управление»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100 000.00</w:t>
            </w:r>
          </w:p>
        </w:tc>
      </w:tr>
      <w:tr w:rsidR="00630D58" w:rsidRPr="00630D58" w:rsidTr="00630D58">
        <w:trPr>
          <w:trHeight w:val="5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1210181590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880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Специальные расходы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100 000.00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1210281590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Осуществление муниципальных  полномочий по созданию и организ</w:t>
            </w:r>
            <w:r w:rsidRPr="00630D58">
              <w:t>а</w:t>
            </w:r>
            <w:r w:rsidRPr="00630D58">
              <w:t>ции деятельности общественных о</w:t>
            </w:r>
            <w:r w:rsidRPr="00630D58">
              <w:t>р</w:t>
            </w:r>
            <w:r w:rsidRPr="00630D58">
              <w:t>ганизаций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400 000.00</w:t>
            </w:r>
          </w:p>
        </w:tc>
      </w:tr>
      <w:tr w:rsidR="00630D58" w:rsidRPr="00630D58" w:rsidTr="00630D58">
        <w:trPr>
          <w:trHeight w:val="5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1210281590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880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Специальные расходы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400 000.00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2410182410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Профилактика бытовой, уличной преступности,   оказание помощи л</w:t>
            </w:r>
            <w:r w:rsidRPr="00630D58">
              <w:t>и</w:t>
            </w:r>
            <w:r w:rsidRPr="00630D58">
              <w:t>цам, вернувшимся из мест лишения свободы и осужденных без изоляции от общества, создание условий для деятельности добровольных форм</w:t>
            </w:r>
            <w:r w:rsidRPr="00630D58">
              <w:t>и</w:t>
            </w:r>
            <w:r w:rsidRPr="00630D58">
              <w:t>рований населения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12 010.00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2410182410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12 010.00</w:t>
            </w:r>
          </w:p>
        </w:tc>
      </w:tr>
      <w:tr w:rsidR="00630D58" w:rsidRPr="00630D58" w:rsidTr="00630D58">
        <w:trPr>
          <w:trHeight w:val="6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2410282410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Профилактика наркомании и алког</w:t>
            </w:r>
            <w:r w:rsidRPr="00630D58">
              <w:t>о</w:t>
            </w:r>
            <w:r w:rsidRPr="00630D58">
              <w:t>лизма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35 000.00</w:t>
            </w:r>
          </w:p>
        </w:tc>
      </w:tr>
      <w:tr w:rsidR="00630D58" w:rsidRPr="00630D58" w:rsidTr="00630D58">
        <w:trPr>
          <w:trHeight w:val="5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2410282410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35 000.00</w:t>
            </w:r>
          </w:p>
        </w:tc>
      </w:tr>
      <w:tr w:rsidR="00630D58" w:rsidRPr="00630D58" w:rsidTr="00630D58">
        <w:trPr>
          <w:trHeight w:val="3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2410382410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Профилактика общественного поря</w:t>
            </w:r>
            <w:r w:rsidRPr="00630D58">
              <w:t>д</w:t>
            </w:r>
            <w:r w:rsidRPr="00630D58">
              <w:t>ка, терроризма и экстремизма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24 000.00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2410382410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24 000.00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2410482410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Профилактика безнадзорности, бе</w:t>
            </w:r>
            <w:r w:rsidRPr="00630D58">
              <w:t>с</w:t>
            </w:r>
            <w:r w:rsidRPr="00630D58">
              <w:t>призорности и правонарушений несовершеннолетних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120 000.00</w:t>
            </w:r>
          </w:p>
        </w:tc>
      </w:tr>
      <w:tr w:rsidR="00630D58" w:rsidRPr="00630D58" w:rsidTr="00630D58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2410482410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120 000.00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2410582410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Обеспечение безопасности дорожн</w:t>
            </w:r>
            <w:r w:rsidRPr="00630D58">
              <w:t>о</w:t>
            </w:r>
            <w:r w:rsidRPr="00630D58">
              <w:t>го движения на территории МО « С</w:t>
            </w:r>
            <w:r w:rsidRPr="00630D58">
              <w:t>е</w:t>
            </w:r>
            <w:r w:rsidRPr="00630D58">
              <w:t>веро-Байкальский район»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45 000.00</w:t>
            </w:r>
          </w:p>
        </w:tc>
      </w:tr>
      <w:tr w:rsidR="00630D58" w:rsidRPr="00630D58" w:rsidTr="00630D58">
        <w:trPr>
          <w:trHeight w:val="3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2410582410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 xml:space="preserve">Прочая закупка товаров, работ и </w:t>
            </w:r>
            <w:r w:rsidRPr="00630D58">
              <w:lastRenderedPageBreak/>
              <w:t>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lastRenderedPageBreak/>
              <w:t>45 000.00</w:t>
            </w:r>
          </w:p>
        </w:tc>
      </w:tr>
      <w:tr w:rsidR="00630D58" w:rsidRPr="00630D58" w:rsidTr="00630D58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lastRenderedPageBreak/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9999982970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Мероприятия по исполнению суде</w:t>
            </w:r>
            <w:r w:rsidRPr="00630D58">
              <w:t>б</w:t>
            </w:r>
            <w:r w:rsidRPr="00630D58">
              <w:t>ных решений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210 418.49</w:t>
            </w:r>
          </w:p>
        </w:tc>
      </w:tr>
      <w:tr w:rsidR="00630D58" w:rsidRPr="00630D58" w:rsidTr="00630D58">
        <w:trPr>
          <w:trHeight w:val="7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9999982970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831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Исполнение судебных актов Росси</w:t>
            </w:r>
            <w:r w:rsidRPr="00630D58">
              <w:t>й</w:t>
            </w:r>
            <w:r w:rsidRPr="00630D58">
              <w:t>ской Федерации и мировых соглаш</w:t>
            </w:r>
            <w:r w:rsidRPr="00630D58">
              <w:t>е</w:t>
            </w:r>
            <w:r w:rsidRPr="00630D58">
              <w:t>ний по возмещению причиненного вреда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210 418.49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9999983060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Уплата прочих налогов, сборов и иных платежей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215 000.00</w:t>
            </w:r>
          </w:p>
        </w:tc>
      </w:tr>
      <w:tr w:rsidR="00630D58" w:rsidRPr="00630D58" w:rsidTr="00630D58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9999983060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852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Уплата прочих налогов, сборов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200 000.00</w:t>
            </w:r>
          </w:p>
        </w:tc>
      </w:tr>
      <w:tr w:rsidR="00630D58" w:rsidRPr="00630D58" w:rsidTr="00630D58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9999983060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853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Уплата иных платежей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15 000.00</w:t>
            </w:r>
          </w:p>
        </w:tc>
      </w:tr>
      <w:tr w:rsidR="00630D58" w:rsidRPr="00630D58" w:rsidTr="00630D58">
        <w:trPr>
          <w:trHeight w:val="8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0920973010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Субвенция местным бюджетам на осуществление отдельных госуда</w:t>
            </w:r>
            <w:r w:rsidRPr="00630D58">
              <w:t>р</w:t>
            </w:r>
            <w:r w:rsidRPr="00630D58">
              <w:t>ственных полномочий по регулир</w:t>
            </w:r>
            <w:r w:rsidRPr="00630D58">
              <w:t>о</w:t>
            </w:r>
            <w:r w:rsidRPr="00630D58">
              <w:t>ванию тарифов на перевозки пасс</w:t>
            </w:r>
            <w:r w:rsidRPr="00630D58">
              <w:t>а</w:t>
            </w:r>
            <w:r w:rsidRPr="00630D58">
              <w:t>жиров и багажа всеми видами общ</w:t>
            </w:r>
            <w:r w:rsidRPr="00630D58">
              <w:t>е</w:t>
            </w:r>
            <w:r w:rsidRPr="00630D58">
              <w:t>ственного транспорта в городском и пригородном сообщении (кроме ж</w:t>
            </w:r>
            <w:r w:rsidRPr="00630D58">
              <w:t>е</w:t>
            </w:r>
            <w:r w:rsidRPr="00630D58">
              <w:t>лезнодорожного транспорта)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2 600.00</w:t>
            </w:r>
          </w:p>
        </w:tc>
      </w:tr>
      <w:tr w:rsidR="00630D58" w:rsidRPr="00630D58" w:rsidTr="00630D58">
        <w:trPr>
          <w:trHeight w:val="5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0920973010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2 600.00</w:t>
            </w:r>
          </w:p>
        </w:tc>
      </w:tr>
      <w:tr w:rsidR="00630D58" w:rsidRPr="00630D58" w:rsidTr="00630D58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13119L5151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Приобретение моторной лодки для развития традиционных видов хозя</w:t>
            </w:r>
            <w:r w:rsidRPr="00630D58">
              <w:t>й</w:t>
            </w:r>
            <w:r w:rsidRPr="00630D58">
              <w:t xml:space="preserve">ственной деятельности 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975 390.00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13119L5151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53 490.00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13119L5151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633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(гранты в форме субс</w:t>
            </w:r>
            <w:r w:rsidRPr="00630D58">
              <w:t>и</w:t>
            </w:r>
            <w:r w:rsidRPr="00630D58">
              <w:t>дий), не подлежащие казначейскому сопровождению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921 900.00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1610182Ж00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Обеспечение ежегодных объемов плановых мероприятий (выполнение работ) по предупреждению лесных пожаров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50 000.00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1610182Ж00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50 000.00</w:t>
            </w:r>
          </w:p>
        </w:tc>
      </w:tr>
      <w:tr w:rsidR="00630D58" w:rsidRPr="00630D58" w:rsidTr="00630D58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1610382Ж00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Тушение лесных пожаров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100 000.00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1610382Ж00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100 000.00</w:t>
            </w:r>
          </w:p>
        </w:tc>
      </w:tr>
      <w:tr w:rsidR="00630D58" w:rsidRPr="00630D58" w:rsidTr="00630D58">
        <w:trPr>
          <w:trHeight w:val="6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1610582Ж00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Использование лесов в соответствии с лесным законодательством РФ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126 034.64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1610582Ж00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lastRenderedPageBreak/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lastRenderedPageBreak/>
              <w:t>126 034.64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lastRenderedPageBreak/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1620182Ж00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Осуществление деятельности МАУ «Администрация рекреационной местности «Северо-Байкальская»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620 859.39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1620182Ж00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620 859.39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24103S2660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Субсидия на реализацию меропри</w:t>
            </w:r>
            <w:r w:rsidRPr="00630D58">
              <w:t>я</w:t>
            </w:r>
            <w:r w:rsidRPr="00630D58">
              <w:t>тий по обеспечению деятельности по охране правопорядка и общественной безопасности, повышению безопа</w:t>
            </w:r>
            <w:r w:rsidRPr="00630D58">
              <w:t>с</w:t>
            </w:r>
            <w:r w:rsidRPr="00630D58">
              <w:t>ности дорожного движения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153 890.00</w:t>
            </w:r>
          </w:p>
        </w:tc>
      </w:tr>
      <w:tr w:rsidR="00630D58" w:rsidRPr="00630D58" w:rsidTr="00630D58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24103S2660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153 890.00</w:t>
            </w:r>
          </w:p>
        </w:tc>
      </w:tr>
      <w:tr w:rsidR="00630D58" w:rsidRPr="00630D58" w:rsidTr="00630D58">
        <w:trPr>
          <w:trHeight w:val="7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0909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0910382Ч00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обеспечение функций о</w:t>
            </w:r>
            <w:r w:rsidRPr="00630D58">
              <w:t>р</w:t>
            </w:r>
            <w:r w:rsidRPr="00630D58">
              <w:t>ганов местного самоуправления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20 000.00</w:t>
            </w:r>
          </w:p>
        </w:tc>
      </w:tr>
      <w:tr w:rsidR="00630D58" w:rsidRPr="00630D58" w:rsidTr="00630D58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0910382Ч00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360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населению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20 000.00</w:t>
            </w:r>
          </w:p>
        </w:tc>
      </w:tr>
      <w:tr w:rsidR="00630D58" w:rsidRPr="00630D58" w:rsidTr="00630D58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0909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1110482Э00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Обеспечение доступности медици</w:t>
            </w:r>
            <w:r w:rsidRPr="00630D58">
              <w:t>н</w:t>
            </w:r>
            <w:r w:rsidRPr="00630D58">
              <w:t>ской помощи лицам больным тубе</w:t>
            </w:r>
            <w:r w:rsidRPr="00630D58">
              <w:t>р</w:t>
            </w:r>
            <w:r w:rsidRPr="00630D58">
              <w:t>кулезом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10 000.00</w:t>
            </w:r>
          </w:p>
        </w:tc>
      </w:tr>
      <w:tr w:rsidR="00630D58" w:rsidRPr="00630D58" w:rsidTr="00630D58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1110482Э00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360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населению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10 000.00</w:t>
            </w:r>
          </w:p>
        </w:tc>
      </w:tr>
      <w:tr w:rsidR="00630D58" w:rsidRPr="00630D58" w:rsidTr="00630D58">
        <w:trPr>
          <w:trHeight w:val="7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0909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1130282Э00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Предупреждение и борьба с забол</w:t>
            </w:r>
            <w:r w:rsidRPr="00630D58">
              <w:t>е</w:t>
            </w:r>
            <w:r w:rsidRPr="00630D58">
              <w:t>ваниями социального характера (охрана здоровья матери и ребенка)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10 000.00</w:t>
            </w:r>
          </w:p>
        </w:tc>
      </w:tr>
      <w:tr w:rsidR="00630D58" w:rsidRPr="00630D58" w:rsidTr="00630D58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1130282Э00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360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населению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0909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1150282Э00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Профилактика онкологических заб</w:t>
            </w:r>
            <w:r w:rsidRPr="00630D58">
              <w:t>о</w:t>
            </w:r>
            <w:r w:rsidRPr="00630D58">
              <w:t>леваний (Стимулирование медици</w:t>
            </w:r>
            <w:r w:rsidRPr="00630D58">
              <w:t>н</w:t>
            </w:r>
            <w:r w:rsidRPr="00630D58">
              <w:t>ских работников на раннее выявление онкологических заболеваний)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10 000.00</w:t>
            </w:r>
          </w:p>
        </w:tc>
      </w:tr>
      <w:tr w:rsidR="00630D58" w:rsidRPr="00630D58" w:rsidTr="00630D58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1150282Э00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360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населению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0909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1160182Э00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Совершенствование методов диагн</w:t>
            </w:r>
            <w:r w:rsidRPr="00630D58">
              <w:t>о</w:t>
            </w:r>
            <w:r w:rsidRPr="00630D58">
              <w:t>стики и лечения психических ра</w:t>
            </w:r>
            <w:r w:rsidRPr="00630D58">
              <w:t>с</w:t>
            </w:r>
            <w:r w:rsidRPr="00630D58">
              <w:t>стройств, внедрение современных методов психосоциальной терапии и реабилитации.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10 000.00</w:t>
            </w:r>
          </w:p>
        </w:tc>
      </w:tr>
      <w:tr w:rsidR="00630D58" w:rsidRPr="00630D58" w:rsidTr="00630D58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1160182Э00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360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населению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22101L4970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5 831 900.00</w:t>
            </w:r>
          </w:p>
        </w:tc>
      </w:tr>
      <w:tr w:rsidR="00630D58" w:rsidRPr="00630D58" w:rsidTr="00630D58">
        <w:trPr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22101L4970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322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гражданам на приобрет</w:t>
            </w:r>
            <w:r w:rsidRPr="00630D58">
              <w:t>е</w:t>
            </w:r>
            <w:r w:rsidRPr="00630D58">
              <w:t>ние жилья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5 831 900.00</w:t>
            </w:r>
          </w:p>
        </w:tc>
      </w:tr>
      <w:tr w:rsidR="00630D58" w:rsidRPr="00630D58" w:rsidTr="00F55797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0940573130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Субвенция местным бюджетам на осуществление государственных полномочий по образованию и орг</w:t>
            </w:r>
            <w:r w:rsidRPr="00630D58">
              <w:t>а</w:t>
            </w:r>
            <w:r w:rsidRPr="00630D58">
              <w:t>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1 199 400.00</w:t>
            </w:r>
          </w:p>
        </w:tc>
      </w:tr>
      <w:tr w:rsidR="00630D58" w:rsidRPr="00630D58" w:rsidTr="00F55797">
        <w:trPr>
          <w:trHeight w:val="6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lastRenderedPageBreak/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0940573130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818 000.00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0940573130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248 000.00</w:t>
            </w:r>
          </w:p>
        </w:tc>
      </w:tr>
      <w:tr w:rsidR="00630D58" w:rsidRPr="00630D58" w:rsidTr="00630D58">
        <w:trPr>
          <w:trHeight w:val="2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0940573130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133 400.00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0940673150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Субвенция местным бюджетам на осуществление государственных полномочий по организации и ос</w:t>
            </w:r>
            <w:r w:rsidRPr="00630D58">
              <w:t>у</w:t>
            </w:r>
            <w:r w:rsidRPr="00630D58">
              <w:t>ществлению деятельности по опеке и попечительству в Республике Бур</w:t>
            </w:r>
            <w:r w:rsidRPr="00630D58">
              <w:t>я</w:t>
            </w:r>
            <w:r w:rsidRPr="00630D58">
              <w:t>тия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1 199 400.00</w:t>
            </w:r>
          </w:p>
        </w:tc>
      </w:tr>
      <w:tr w:rsidR="00630D58" w:rsidRPr="00630D58" w:rsidTr="00630D58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0940673150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843 000.00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0940673150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255 000.00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0940673150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101 400.00</w:t>
            </w:r>
          </w:p>
        </w:tc>
      </w:tr>
      <w:tr w:rsidR="00630D58" w:rsidRPr="00630D58" w:rsidTr="00630D58">
        <w:trPr>
          <w:trHeight w:val="540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Администрация муниципального образования "Северо-Байкальский район"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</w:pPr>
            <w:r w:rsidRPr="00630D58">
              <w:t>27 481 177.41</w:t>
            </w:r>
          </w:p>
        </w:tc>
      </w:tr>
      <w:tr w:rsidR="00630D58" w:rsidRPr="00630D58" w:rsidTr="00630D58">
        <w:trPr>
          <w:trHeight w:val="525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МКУ "Управление образования МО "Северо-Байкальский район"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</w:pPr>
            <w:r w:rsidRPr="00630D58">
              <w:t>233 579 187.13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0310373020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Субвенция  местным бюджетам на финансовое обеспечение получения дошкольного образования в образ</w:t>
            </w:r>
            <w:r w:rsidRPr="00630D58">
              <w:t>о</w:t>
            </w:r>
            <w:r w:rsidRPr="00630D58">
              <w:t>вательных организациях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43 359 800.00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0310373020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43 359 800.00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0310683010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Дошкольное образование (расходы на обеспечение деятельности (оказание услуг) детских дошкольных учр</w:t>
            </w:r>
            <w:r w:rsidRPr="00630D58">
              <w:t>е</w:t>
            </w:r>
            <w:r w:rsidRPr="00630D58">
              <w:t>ждений)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12 238 119.03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0310683010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12 198 119.03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0310683010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40 000.00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0310683050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Уплата налога на имущество орган</w:t>
            </w:r>
            <w:r w:rsidRPr="00630D58">
              <w:t>и</w:t>
            </w:r>
            <w:r w:rsidRPr="00630D58">
              <w:t>заций и земельного налога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575 409.00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0310683050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 xml:space="preserve">ственного (муниципального) задания </w:t>
            </w:r>
            <w:r w:rsidRPr="00630D58">
              <w:lastRenderedPageBreak/>
              <w:t>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lastRenderedPageBreak/>
              <w:t>575 409.00</w:t>
            </w:r>
          </w:p>
        </w:tc>
      </w:tr>
      <w:tr w:rsidR="00630D58" w:rsidRPr="00630D58" w:rsidTr="00630D58">
        <w:trPr>
          <w:trHeight w:val="2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lastRenderedPageBreak/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1051282Ш00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 xml:space="preserve">Приобретение </w:t>
            </w:r>
            <w:proofErr w:type="spellStart"/>
            <w:r w:rsidRPr="00630D58">
              <w:t>экобоксов</w:t>
            </w:r>
            <w:proofErr w:type="spellEnd"/>
            <w:r w:rsidRPr="00630D58">
              <w:t xml:space="preserve"> и утилиз</w:t>
            </w:r>
            <w:r w:rsidRPr="00630D58">
              <w:t>а</w:t>
            </w:r>
            <w:r w:rsidRPr="00630D58">
              <w:t xml:space="preserve">ция  ртутьсодержащих отходов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25 100.00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1051282Ш00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25 100.00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0310683010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Дошкольное образование (расходы на обеспечение деятельности (оказание услуг) детских дошкольных учр</w:t>
            </w:r>
            <w:r w:rsidRPr="00630D58">
              <w:t>е</w:t>
            </w:r>
            <w:r w:rsidRPr="00630D58">
              <w:t>ждений)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100 899.22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0310683010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100 899.22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0320173030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 xml:space="preserve">Субвенция местным бюджетам на </w:t>
            </w:r>
            <w:proofErr w:type="spellStart"/>
            <w:r w:rsidRPr="00630D58">
              <w:t>финасирование</w:t>
            </w:r>
            <w:proofErr w:type="spellEnd"/>
            <w:r w:rsidRPr="00630D58">
              <w:t xml:space="preserve"> общеобразовател</w:t>
            </w:r>
            <w:r w:rsidRPr="00630D58">
              <w:t>ь</w:t>
            </w:r>
            <w:r w:rsidRPr="00630D58">
              <w:t>ных учреждений в части реализации ими государственного стандарта о</w:t>
            </w:r>
            <w:r w:rsidRPr="00630D58">
              <w:t>б</w:t>
            </w:r>
            <w:r w:rsidRPr="00630D58">
              <w:t>щего образования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109 075 700.00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0320173030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109 075 700.00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0320273040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Субвенция местным бюджетам  на ежемесячное денежное вознагражд</w:t>
            </w:r>
            <w:r w:rsidRPr="00630D58">
              <w:t>е</w:t>
            </w:r>
            <w:r w:rsidRPr="00630D58">
              <w:t>ние за классное руководство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2 436 900.00</w:t>
            </w:r>
          </w:p>
        </w:tc>
      </w:tr>
      <w:tr w:rsidR="00630D58" w:rsidRPr="00630D58" w:rsidTr="00630D58">
        <w:trPr>
          <w:trHeight w:val="5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0320273040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2 436 900.00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0321283020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Общее образование (расходы на обеспечение деятельности (оказание услуг) общеобразовательных учр</w:t>
            </w:r>
            <w:r w:rsidRPr="00630D58">
              <w:t>е</w:t>
            </w:r>
            <w:r w:rsidRPr="00630D58">
              <w:t>ждений)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26 465 524.75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0321283020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26 238 724.75</w:t>
            </w:r>
          </w:p>
        </w:tc>
      </w:tr>
      <w:tr w:rsidR="00630D58" w:rsidRPr="00630D58" w:rsidTr="00630D58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0321283020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226 800.00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0321283050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Общее образование (уплата налога на имущество организаций и земельного налога)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2 984 149.00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0321283050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lastRenderedPageBreak/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lastRenderedPageBreak/>
              <w:t>2 984 149.00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lastRenderedPageBreak/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0321283060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Общее образование (уплата прочих налогов, сборов и иных платежей)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34 552.00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0321283060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34 552.00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0321572130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организацию горячего питания детей, обучающихся в мун</w:t>
            </w:r>
            <w:r w:rsidRPr="00630D58">
              <w:t>и</w:t>
            </w:r>
            <w:r w:rsidRPr="00630D58">
              <w:t>ципальных общеобразовательных учреждениях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1 225 000.00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0321572130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1 225 000.00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03215S2130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организацию горячего питания детей, обучающихся в мун</w:t>
            </w:r>
            <w:r w:rsidRPr="00630D58">
              <w:t>и</w:t>
            </w:r>
            <w:r w:rsidRPr="00630D58">
              <w:t>ципальных общеобразовательных учреждениях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1 225 000.00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03215S2130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1 225 000.00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0322382830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Субсидия на создание условий для организации временного труд</w:t>
            </w:r>
            <w:r w:rsidRPr="00630D58">
              <w:t>о</w:t>
            </w:r>
            <w:r w:rsidRPr="00630D58">
              <w:t>устройства несовершеннолетних в летний период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159 370.00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0322382830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159 370.00</w:t>
            </w:r>
          </w:p>
        </w:tc>
      </w:tr>
      <w:tr w:rsidR="00630D58" w:rsidRPr="00630D58" w:rsidTr="00630D58">
        <w:trPr>
          <w:trHeight w:val="2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1051282Ш00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 xml:space="preserve">Приобретение </w:t>
            </w:r>
            <w:proofErr w:type="spellStart"/>
            <w:r w:rsidRPr="00630D58">
              <w:t>экобоксов</w:t>
            </w:r>
            <w:proofErr w:type="spellEnd"/>
            <w:r w:rsidRPr="00630D58">
              <w:t xml:space="preserve"> и утилиз</w:t>
            </w:r>
            <w:r w:rsidRPr="00630D58">
              <w:t>а</w:t>
            </w:r>
            <w:r w:rsidRPr="00630D58">
              <w:t xml:space="preserve">ция  ртутьсодержащих отходов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57 500.00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1051282Ш00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57 500.00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0321483030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Общее образование (расходы на обеспечение деятельности (оказание услуг) общеобразовательных учр</w:t>
            </w:r>
            <w:r w:rsidRPr="00630D58">
              <w:t>е</w:t>
            </w:r>
            <w:r w:rsidRPr="00630D58">
              <w:t>ждений дополнительного образов</w:t>
            </w:r>
            <w:r w:rsidRPr="00630D58">
              <w:t>а</w:t>
            </w:r>
            <w:r w:rsidRPr="00630D58">
              <w:t>ния)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10 038 450.32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0321483030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 xml:space="preserve">ственного (муниципального) задания </w:t>
            </w:r>
            <w:r w:rsidRPr="00630D58">
              <w:lastRenderedPageBreak/>
              <w:t>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lastRenderedPageBreak/>
              <w:t>10 038 450.32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lastRenderedPageBreak/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0321483050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обеспечение деятельн</w:t>
            </w:r>
            <w:r w:rsidRPr="00630D58">
              <w:t>о</w:t>
            </w:r>
            <w:r w:rsidRPr="00630D58">
              <w:t>сти общеобразовательных учрежд</w:t>
            </w:r>
            <w:r w:rsidRPr="00630D58">
              <w:t>е</w:t>
            </w:r>
            <w:r w:rsidRPr="00630D58">
              <w:t>ний дополнительного образования (уплата налога на имущество орган</w:t>
            </w:r>
            <w:r w:rsidRPr="00630D58">
              <w:t>и</w:t>
            </w:r>
            <w:r w:rsidRPr="00630D58">
              <w:t>заций и земельного налога)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3 803.00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0321483050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3 803.00</w:t>
            </w:r>
          </w:p>
        </w:tc>
      </w:tr>
      <w:tr w:rsidR="00630D58" w:rsidRPr="00630D58" w:rsidTr="00630D58">
        <w:trPr>
          <w:trHeight w:val="2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1051282Ш00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 xml:space="preserve">Приобретение </w:t>
            </w:r>
            <w:proofErr w:type="spellStart"/>
            <w:r w:rsidRPr="00630D58">
              <w:t>экобоксов</w:t>
            </w:r>
            <w:proofErr w:type="spellEnd"/>
            <w:r w:rsidRPr="00630D58">
              <w:t xml:space="preserve"> и утилиз</w:t>
            </w:r>
            <w:r w:rsidRPr="00630D58">
              <w:t>а</w:t>
            </w:r>
            <w:r w:rsidRPr="00630D58">
              <w:t xml:space="preserve">ция  ртутьсодержащих отходов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1051282Ш00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0321673050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Субвенция местным бюджетам на оздоровление детей, за исключением детей, находящихся в трудной жи</w:t>
            </w:r>
            <w:r w:rsidRPr="00630D58">
              <w:t>з</w:t>
            </w:r>
            <w:r w:rsidRPr="00630D58">
              <w:t>ненной ситуации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1 137 000.00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0321673050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1 137 000.00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0321673140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Субвенция на оздоровление детей с</w:t>
            </w:r>
            <w:r w:rsidRPr="00630D58">
              <w:t>и</w:t>
            </w:r>
            <w:r w:rsidRPr="00630D58">
              <w:t>рот и детей, оставшихся без попеч</w:t>
            </w:r>
            <w:r w:rsidRPr="00630D58">
              <w:t>е</w:t>
            </w:r>
            <w:r w:rsidRPr="00630D58">
              <w:t>ния родителей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589 900.00</w:t>
            </w:r>
          </w:p>
        </w:tc>
      </w:tr>
      <w:tr w:rsidR="00630D58" w:rsidRPr="00630D58" w:rsidTr="00630D58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0321673140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589 900.00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0321673190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Субвенции местным бюджетам на организацию деятельности по обе</w:t>
            </w:r>
            <w:r w:rsidRPr="00630D58">
              <w:t>с</w:t>
            </w:r>
            <w:r w:rsidRPr="00630D58">
              <w:t>печению прав детей находящихся в трудной жизненной ситуации, на о</w:t>
            </w:r>
            <w:r w:rsidRPr="00630D58">
              <w:t>т</w:t>
            </w:r>
            <w:r w:rsidRPr="00630D58">
              <w:t>дых и оздоровление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8 800.00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0321673190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8 800.00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0321683020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Общее образование (расходы на обеспечение деятельности (оказание услуг) общеобразовательных учр</w:t>
            </w:r>
            <w:r w:rsidRPr="00630D58">
              <w:t>е</w:t>
            </w:r>
            <w:r w:rsidRPr="00630D58">
              <w:t>ждений)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1 800 000.00</w:t>
            </w:r>
          </w:p>
        </w:tc>
      </w:tr>
      <w:tr w:rsidR="00630D58" w:rsidRPr="00630D58" w:rsidTr="00630D58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0321683020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1 800 000.00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0350181020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Совершенствование муниципального управления в сфере образования (расходы на обеспечение функций органов местного самоуправления)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515 827.27</w:t>
            </w:r>
          </w:p>
        </w:tc>
      </w:tr>
      <w:tr w:rsidR="00630D58" w:rsidRPr="00630D58" w:rsidTr="00630D58">
        <w:trPr>
          <w:trHeight w:val="2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0350181020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396 180.70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0350181020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lastRenderedPageBreak/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lastRenderedPageBreak/>
              <w:t>119 646.57</w:t>
            </w:r>
          </w:p>
        </w:tc>
      </w:tr>
      <w:tr w:rsidR="00630D58" w:rsidRPr="00630D58" w:rsidTr="00630D58">
        <w:trPr>
          <w:trHeight w:val="10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lastRenderedPageBreak/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0350373060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Субвенция местным бюджетам на администрирование передаваемых органам местного самоуправления государственных полномочий по З</w:t>
            </w:r>
            <w:r w:rsidRPr="00630D58">
              <w:t>а</w:t>
            </w:r>
            <w:r w:rsidRPr="00630D58">
              <w:t>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</w:t>
            </w:r>
            <w:r w:rsidRPr="00630D58">
              <w:t>т</w:t>
            </w:r>
            <w:r w:rsidRPr="00630D58">
              <w:t>дельными государственными полн</w:t>
            </w:r>
            <w:r w:rsidRPr="00630D58">
              <w:t>о</w:t>
            </w:r>
            <w:r w:rsidRPr="00630D58">
              <w:t>мочиями в области образования»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41 900.00</w:t>
            </w:r>
          </w:p>
        </w:tc>
      </w:tr>
      <w:tr w:rsidR="00630D58" w:rsidRPr="00630D58" w:rsidTr="00630D58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0350373060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41 900.00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0350373160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Администрирование передаваемого отдельного государственного полн</w:t>
            </w:r>
            <w:r w:rsidRPr="00630D58">
              <w:t>о</w:t>
            </w:r>
            <w:r w:rsidRPr="00630D58">
              <w:t>мочия по организации и обеспечению отдыха и оздоровления детей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17 100.00</w:t>
            </w:r>
          </w:p>
        </w:tc>
      </w:tr>
      <w:tr w:rsidR="00630D58" w:rsidRPr="00630D58" w:rsidTr="00630D58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0350373160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17 100.00</w:t>
            </w:r>
          </w:p>
        </w:tc>
      </w:tr>
      <w:tr w:rsidR="00630D58" w:rsidRPr="00630D58" w:rsidTr="00630D58">
        <w:trPr>
          <w:trHeight w:val="8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0350583040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proofErr w:type="gramStart"/>
            <w:r w:rsidRPr="00630D58">
              <w:t>Совершенствование муниципального управления в сфере образования (расходы на обеспечение  деятельн</w:t>
            </w:r>
            <w:r w:rsidRPr="00630D58">
              <w:t>о</w:t>
            </w:r>
            <w:r w:rsidRPr="00630D58">
              <w:t>сти (оказание услуг) муниципальных учреждений (учебно-методические кабинеты, централизованная бухга</w:t>
            </w:r>
            <w:r w:rsidRPr="00630D58">
              <w:t>л</w:t>
            </w:r>
            <w:r w:rsidRPr="00630D58">
              <w:t>терия, не муниципальных служащих)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13 094 682.52</w:t>
            </w:r>
          </w:p>
        </w:tc>
      </w:tr>
      <w:tr w:rsidR="00630D58" w:rsidRPr="00630D58" w:rsidTr="00630D58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0350583040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8 518 884.91</w:t>
            </w:r>
          </w:p>
        </w:tc>
      </w:tr>
      <w:tr w:rsidR="00630D58" w:rsidRPr="00630D58" w:rsidTr="00630D58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0350583040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персоналу учрежд</w:t>
            </w:r>
            <w:r w:rsidRPr="00630D58">
              <w:t>е</w:t>
            </w:r>
            <w:r w:rsidRPr="00630D58">
              <w:t>ний, за исключением фонда оплаты труда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100 000.00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0350583040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по оплате труда работников и иные в</w:t>
            </w:r>
            <w:r w:rsidRPr="00630D58">
              <w:t>ы</w:t>
            </w:r>
            <w:r w:rsidRPr="00630D58">
              <w:t>платы работникам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2 572 703.24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0350583040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203 312.00</w:t>
            </w:r>
          </w:p>
        </w:tc>
      </w:tr>
      <w:tr w:rsidR="00630D58" w:rsidRPr="00630D58" w:rsidTr="00630D58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0350583040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1 699 102.37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0350583040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852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Уплата прочих налогов, сборов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680.00</w:t>
            </w:r>
          </w:p>
        </w:tc>
      </w:tr>
      <w:tr w:rsidR="00630D58" w:rsidRPr="00630D58" w:rsidTr="00630D58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1051282Ш00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 xml:space="preserve">Приобретение </w:t>
            </w:r>
            <w:proofErr w:type="spellStart"/>
            <w:r w:rsidRPr="00630D58">
              <w:t>экобоксов</w:t>
            </w:r>
            <w:proofErr w:type="spellEnd"/>
            <w:r w:rsidRPr="00630D58">
              <w:t xml:space="preserve"> и утилиз</w:t>
            </w:r>
            <w:r w:rsidRPr="00630D58">
              <w:t>а</w:t>
            </w:r>
            <w:r w:rsidRPr="00630D58">
              <w:t xml:space="preserve">ция  ртутьсодержащих отходов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20 000.00</w:t>
            </w:r>
          </w:p>
        </w:tc>
      </w:tr>
      <w:tr w:rsidR="00630D58" w:rsidRPr="00630D58" w:rsidTr="00630D58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1051282Ш00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20 000.00</w:t>
            </w:r>
          </w:p>
        </w:tc>
      </w:tr>
      <w:tr w:rsidR="00630D58" w:rsidRPr="00630D58" w:rsidTr="00630D58">
        <w:trPr>
          <w:trHeight w:val="8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0320873180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Субвенция муниципальным образ</w:t>
            </w:r>
            <w:r w:rsidRPr="00630D58">
              <w:t>о</w:t>
            </w:r>
            <w:r w:rsidRPr="00630D58">
              <w:t>ваниям на предоставление мер соц</w:t>
            </w:r>
            <w:r w:rsidRPr="00630D58">
              <w:t>и</w:t>
            </w:r>
            <w:r w:rsidRPr="00630D58">
              <w:t>альной поддержки по оплате комм</w:t>
            </w:r>
            <w:r w:rsidRPr="00630D58">
              <w:t>у</w:t>
            </w:r>
            <w:r w:rsidRPr="00630D58">
              <w:t>нальных услуг педагогическим р</w:t>
            </w:r>
            <w:r w:rsidRPr="00630D58">
              <w:t>а</w:t>
            </w:r>
            <w:r w:rsidRPr="00630D58">
              <w:t>ботникам, проживающим, работа</w:t>
            </w:r>
            <w:r w:rsidRPr="00630D58">
              <w:t>ю</w:t>
            </w:r>
            <w:r w:rsidRPr="00630D58">
              <w:t>щим  в сельских населенных пунктах, рабочих поселках (поселках горо</w:t>
            </w:r>
            <w:r w:rsidRPr="00630D58">
              <w:t>д</w:t>
            </w:r>
            <w:r w:rsidRPr="00630D58">
              <w:t>ского типа) на территории Республ</w:t>
            </w:r>
            <w:r w:rsidRPr="00630D58">
              <w:t>и</w:t>
            </w:r>
            <w:r w:rsidRPr="00630D58">
              <w:lastRenderedPageBreak/>
              <w:t>ки Бурятия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lastRenderedPageBreak/>
              <w:t>5 155 500.00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lastRenderedPageBreak/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0320873180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5 155 500.00</w:t>
            </w:r>
          </w:p>
        </w:tc>
      </w:tr>
      <w:tr w:rsidR="00630D58" w:rsidRPr="00630D58" w:rsidTr="00630D58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05103S2200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Субсидия на  содержание инструкт</w:t>
            </w:r>
            <w:r w:rsidRPr="00630D58">
              <w:t>о</w:t>
            </w:r>
            <w:r w:rsidRPr="00630D58">
              <w:t>ров по физической культуре и спорту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150 600.00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05103S2200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150 600.00</w:t>
            </w:r>
          </w:p>
        </w:tc>
      </w:tr>
      <w:tr w:rsidR="00630D58" w:rsidRPr="00630D58" w:rsidTr="00630D58">
        <w:trPr>
          <w:trHeight w:val="3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05103S2800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 содержание инструкт</w:t>
            </w:r>
            <w:r w:rsidRPr="00630D58">
              <w:t>о</w:t>
            </w:r>
            <w:r w:rsidRPr="00630D58">
              <w:t>ров по физической культуре и спорту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301 200.00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05103S2800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301 200.00</w:t>
            </w:r>
          </w:p>
        </w:tc>
      </w:tr>
      <w:tr w:rsidR="00630D58" w:rsidRPr="00630D58" w:rsidTr="00630D58">
        <w:trPr>
          <w:trHeight w:val="3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1105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0510482600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Развитие физической культуры и спорта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740 401.02</w:t>
            </w:r>
          </w:p>
        </w:tc>
      </w:tr>
      <w:tr w:rsidR="00630D58" w:rsidRPr="00630D58" w:rsidTr="00630D58">
        <w:trPr>
          <w:trHeight w:val="3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0510482600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568 664.38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0510482600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по оплате труда работников и иные в</w:t>
            </w:r>
            <w:r w:rsidRPr="00630D58">
              <w:t>ы</w:t>
            </w:r>
            <w:r w:rsidRPr="00630D58">
              <w:t>платы работникам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171 736.64</w:t>
            </w:r>
          </w:p>
        </w:tc>
      </w:tr>
      <w:tr w:rsidR="00630D58" w:rsidRPr="00630D58" w:rsidTr="00630D58">
        <w:trPr>
          <w:trHeight w:val="390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МКУ "Управление образования МО "Северо-Байкальский район"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</w:pPr>
            <w:r w:rsidRPr="00630D58">
              <w:t>233 579 187.13</w:t>
            </w:r>
          </w:p>
        </w:tc>
      </w:tr>
      <w:tr w:rsidR="00630D58" w:rsidRPr="00630D58" w:rsidTr="00630D58">
        <w:trPr>
          <w:trHeight w:val="375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МКУ "Финансовое управление администрации МО "Северо-Байкальский район" РБ"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</w:pPr>
            <w:r w:rsidRPr="00630D58">
              <w:t>24 286 576.24</w:t>
            </w:r>
          </w:p>
        </w:tc>
      </w:tr>
      <w:tr w:rsidR="00630D58" w:rsidRPr="00630D58" w:rsidTr="00630D58">
        <w:trPr>
          <w:trHeight w:val="3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1510481020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обеспечение функций о</w:t>
            </w:r>
            <w:r w:rsidRPr="00630D58">
              <w:t>р</w:t>
            </w:r>
            <w:r w:rsidRPr="00630D58">
              <w:t>ганов местного самоуправления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1 727 150.00</w:t>
            </w:r>
          </w:p>
        </w:tc>
      </w:tr>
      <w:tr w:rsidR="00630D58" w:rsidRPr="00630D58" w:rsidTr="00630D58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1510481020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1 248 950.00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1510481020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персоналу госуда</w:t>
            </w:r>
            <w:r w:rsidRPr="00630D58">
              <w:t>р</w:t>
            </w:r>
            <w:r w:rsidRPr="00630D58">
              <w:t>ственных (муниципальных) органов, за исключением фонда оплаты труда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41 000.00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1510481020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377 200.00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1510481020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60 000.00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1510583040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обеспечение деятельн</w:t>
            </w:r>
            <w:r w:rsidRPr="00630D58">
              <w:t>о</w:t>
            </w:r>
            <w:r w:rsidRPr="00630D58">
              <w:t>сти (оказание услуг) муниципальных учреждений (учебно-методические кабинеты, бухгалтерии, немуниц</w:t>
            </w:r>
            <w:r w:rsidRPr="00630D58">
              <w:t>и</w:t>
            </w:r>
            <w:r w:rsidRPr="00630D58">
              <w:t>пальные служащие)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1 388 500.00</w:t>
            </w:r>
          </w:p>
        </w:tc>
      </w:tr>
      <w:tr w:rsidR="00630D58" w:rsidRPr="00630D58" w:rsidTr="00630D58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1510583040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1 066 450.00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1510583040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по оплате труда работников и иные в</w:t>
            </w:r>
            <w:r w:rsidRPr="00630D58">
              <w:t>ы</w:t>
            </w:r>
            <w:r w:rsidRPr="00630D58">
              <w:lastRenderedPageBreak/>
              <w:t>платы работникам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lastRenderedPageBreak/>
              <w:t>322 050.00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lastRenderedPageBreak/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1510643030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осуществление полном</w:t>
            </w:r>
            <w:r w:rsidRPr="00630D58">
              <w:t>о</w:t>
            </w:r>
            <w:r w:rsidRPr="00630D58">
              <w:t>чий по формированию и исполнению бюджета поселений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1 719 116.00</w:t>
            </w:r>
          </w:p>
        </w:tc>
      </w:tr>
      <w:tr w:rsidR="00630D58" w:rsidRPr="00630D58" w:rsidTr="00630D58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1510643030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1 320 366.00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1510643030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398 750.00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1401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1520273090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Субвенция бюджетам муниципал</w:t>
            </w:r>
            <w:r w:rsidRPr="00630D58">
              <w:t>ь</w:t>
            </w:r>
            <w:r w:rsidRPr="00630D58">
              <w:t>ных районов на осуществление гос</w:t>
            </w:r>
            <w:r w:rsidRPr="00630D58">
              <w:t>у</w:t>
            </w:r>
            <w:r w:rsidRPr="00630D58">
              <w:t>дарственных полномочий по расчету и предоставлению дотаций поселен</w:t>
            </w:r>
            <w:r w:rsidRPr="00630D58">
              <w:t>и</w:t>
            </w:r>
            <w:r w:rsidRPr="00630D58">
              <w:t>ям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45 700.00</w:t>
            </w:r>
          </w:p>
        </w:tc>
      </w:tr>
      <w:tr w:rsidR="00630D58" w:rsidRPr="00630D58" w:rsidTr="00630D58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1520273090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511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Дотации на выравнивание бюдже</w:t>
            </w:r>
            <w:r w:rsidRPr="00630D58">
              <w:t>т</w:t>
            </w:r>
            <w:r w:rsidRPr="00630D58">
              <w:t>ной обеспеченности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45 700.00</w:t>
            </w:r>
          </w:p>
        </w:tc>
      </w:tr>
      <w:tr w:rsidR="00630D58" w:rsidRPr="00630D58" w:rsidTr="00630D58">
        <w:trPr>
          <w:trHeight w:val="8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0220273180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Субвенции муниципальным образ</w:t>
            </w:r>
            <w:r w:rsidRPr="00630D58">
              <w:t>о</w:t>
            </w:r>
            <w:r w:rsidRPr="00630D58">
              <w:t>ваниям на предоставление мер соц</w:t>
            </w:r>
            <w:r w:rsidRPr="00630D58">
              <w:t>и</w:t>
            </w:r>
            <w:r w:rsidRPr="00630D58">
              <w:t>альной поддержки по оплате комм</w:t>
            </w:r>
            <w:r w:rsidRPr="00630D58">
              <w:t>у</w:t>
            </w:r>
            <w:r w:rsidRPr="00630D58">
              <w:t>нальных услуг специалистам мун</w:t>
            </w:r>
            <w:r w:rsidRPr="00630D58">
              <w:t>и</w:t>
            </w:r>
            <w:r w:rsidRPr="00630D58">
              <w:t>ципальных учреждений культуры, проживающим, работающим в сел</w:t>
            </w:r>
            <w:r w:rsidRPr="00630D58">
              <w:t>ь</w:t>
            </w:r>
            <w:r w:rsidRPr="00630D58">
              <w:t>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21 785.83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0220273180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540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межбюджетные трансферты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21 785.83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02202S2340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Библиотеки (на повышение средней заработной платы работников мун</w:t>
            </w:r>
            <w:r w:rsidRPr="00630D58">
              <w:t>и</w:t>
            </w:r>
            <w:r w:rsidRPr="00630D58">
              <w:t>ципальных учреждений культуры)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199 586.00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02202S2340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540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межбюджетные трансферты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199 586.00</w:t>
            </w:r>
          </w:p>
        </w:tc>
      </w:tr>
      <w:tr w:rsidR="00630D58" w:rsidRPr="00630D58" w:rsidTr="00630D58">
        <w:trPr>
          <w:trHeight w:val="8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0230273180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Субвенции муниципальным образ</w:t>
            </w:r>
            <w:r w:rsidRPr="00630D58">
              <w:t>о</w:t>
            </w:r>
            <w:r w:rsidRPr="00630D58">
              <w:t>ваниям на предоставление мер соц</w:t>
            </w:r>
            <w:r w:rsidRPr="00630D58">
              <w:t>и</w:t>
            </w:r>
            <w:r w:rsidRPr="00630D58">
              <w:t>альной поддержки по оплате комм</w:t>
            </w:r>
            <w:r w:rsidRPr="00630D58">
              <w:t>у</w:t>
            </w:r>
            <w:r w:rsidRPr="00630D58">
              <w:t>нальных услуг специалистам мун</w:t>
            </w:r>
            <w:r w:rsidRPr="00630D58">
              <w:t>и</w:t>
            </w:r>
            <w:r w:rsidRPr="00630D58">
              <w:t>ципальных учреждений культуры, проживающим, работающим в сел</w:t>
            </w:r>
            <w:r w:rsidRPr="00630D58">
              <w:t>ь</w:t>
            </w:r>
            <w:r w:rsidRPr="00630D58">
              <w:t>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14 197.39</w:t>
            </w:r>
          </w:p>
        </w:tc>
      </w:tr>
      <w:tr w:rsidR="00630D58" w:rsidRPr="00630D58" w:rsidTr="00630D58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0230273180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540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межбюджетные трансферты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14 197.39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02302S2340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Народное творчество и культурно-досуговая деятельност</w:t>
            </w:r>
            <w:proofErr w:type="gramStart"/>
            <w:r w:rsidRPr="00630D58">
              <w:t>ь(</w:t>
            </w:r>
            <w:proofErr w:type="gramEnd"/>
            <w:r w:rsidRPr="00630D58">
              <w:t>на повыш</w:t>
            </w:r>
            <w:r w:rsidRPr="00630D58">
              <w:t>е</w:t>
            </w:r>
            <w:r w:rsidRPr="00630D58">
              <w:t>ние средней заработной платы рабо</w:t>
            </w:r>
            <w:r w:rsidRPr="00630D58">
              <w:t>т</w:t>
            </w:r>
            <w:r w:rsidRPr="00630D58">
              <w:t>ников муниципальных учреждений культуры)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760 414.00</w:t>
            </w:r>
          </w:p>
        </w:tc>
      </w:tr>
      <w:tr w:rsidR="00630D58" w:rsidRPr="00630D58" w:rsidTr="00630D58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02302S2340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540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межбюджетные трансферты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760 414.00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1520462000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Предоставление межбюджетных трансфертов из бюджета муниц</w:t>
            </w:r>
            <w:r w:rsidRPr="00630D58">
              <w:t>и</w:t>
            </w:r>
            <w:r w:rsidRPr="00630D58">
              <w:t>пального района бюджетам горо</w:t>
            </w:r>
            <w:r w:rsidRPr="00630D58">
              <w:t>д</w:t>
            </w:r>
            <w:r w:rsidRPr="00630D58">
              <w:t xml:space="preserve">ских, сельских </w:t>
            </w:r>
            <w:proofErr w:type="spellStart"/>
            <w:proofErr w:type="gramStart"/>
            <w:r w:rsidRPr="00630D58">
              <w:t>по-селений</w:t>
            </w:r>
            <w:proofErr w:type="spellEnd"/>
            <w:proofErr w:type="gramEnd"/>
            <w:r w:rsidRPr="00630D58">
              <w:t xml:space="preserve"> из средств местного бюджета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17 087 607.96</w:t>
            </w:r>
          </w:p>
        </w:tc>
      </w:tr>
      <w:tr w:rsidR="00630D58" w:rsidRPr="00630D58" w:rsidTr="00630D58">
        <w:trPr>
          <w:trHeight w:val="3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lastRenderedPageBreak/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1520462000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540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межбюджетные трансферты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17 087 607.96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1520962000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Межбюджетные трансферты из бю</w:t>
            </w:r>
            <w:r w:rsidRPr="00630D58">
              <w:t>д</w:t>
            </w:r>
            <w:r w:rsidRPr="00630D58">
              <w:t>жета муниципального района на ра</w:t>
            </w:r>
            <w:r w:rsidRPr="00630D58">
              <w:t>с</w:t>
            </w:r>
            <w:r w:rsidRPr="00630D58">
              <w:t>ходы, формирующие  "дорожный фонд"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1 212 819.06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1520962000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540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межбюджетные трансферты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1 212 819.06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231F255550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Благоустройство муниципальных территорий общего пользования по адресу: п. Нижнеангарск, ул. Победы, Аллея семей строителей БАМ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30 606.00</w:t>
            </w:r>
          </w:p>
        </w:tc>
      </w:tr>
      <w:tr w:rsidR="00630D58" w:rsidRPr="00630D58" w:rsidTr="00630D58">
        <w:trPr>
          <w:trHeight w:val="3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231F255550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540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межбюджетные трансферты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30 606.00</w:t>
            </w:r>
          </w:p>
        </w:tc>
      </w:tr>
      <w:tr w:rsidR="00630D58" w:rsidRPr="00630D58" w:rsidTr="00630D58">
        <w:trPr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232F255550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 xml:space="preserve">Благоустройство общественных </w:t>
            </w:r>
            <w:proofErr w:type="spellStart"/>
            <w:r w:rsidRPr="00630D58">
              <w:t>те</w:t>
            </w:r>
            <w:r w:rsidRPr="00630D58">
              <w:t>р</w:t>
            </w:r>
            <w:r w:rsidRPr="00630D58">
              <w:t>риторий:Центральная</w:t>
            </w:r>
            <w:proofErr w:type="spellEnd"/>
            <w:r w:rsidRPr="00630D58">
              <w:t xml:space="preserve"> площадь, </w:t>
            </w:r>
            <w:proofErr w:type="spellStart"/>
            <w:r w:rsidRPr="00630D58">
              <w:t>ул</w:t>
            </w:r>
            <w:proofErr w:type="gramStart"/>
            <w:r w:rsidRPr="00630D58">
              <w:t>.Ц</w:t>
            </w:r>
            <w:proofErr w:type="gramEnd"/>
            <w:r w:rsidRPr="00630D58">
              <w:t>ентральная;Парк</w:t>
            </w:r>
            <w:proofErr w:type="spellEnd"/>
            <w:r w:rsidRPr="00630D58">
              <w:t xml:space="preserve"> культура и </w:t>
            </w:r>
            <w:proofErr w:type="spellStart"/>
            <w:r w:rsidRPr="00630D58">
              <w:t>о</w:t>
            </w:r>
            <w:r w:rsidRPr="00630D58">
              <w:t>т</w:t>
            </w:r>
            <w:r w:rsidRPr="00630D58">
              <w:t>дыха,ул.Сосновая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26 109.00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232F255550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540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межбюджетные трансферты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26 109.00</w:t>
            </w:r>
          </w:p>
        </w:tc>
      </w:tr>
      <w:tr w:rsidR="00630D58" w:rsidRPr="00630D58" w:rsidTr="00630D58">
        <w:trPr>
          <w:trHeight w:val="3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233F255550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Благоустройство парка отдыха "Л</w:t>
            </w:r>
            <w:r w:rsidRPr="00630D58">
              <w:t>у</w:t>
            </w:r>
            <w:r w:rsidRPr="00630D58">
              <w:t xml:space="preserve">коморье", по ул. </w:t>
            </w:r>
            <w:proofErr w:type="spellStart"/>
            <w:r w:rsidRPr="00630D58">
              <w:t>Подбельского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52 985.00</w:t>
            </w:r>
          </w:p>
        </w:tc>
      </w:tr>
      <w:tr w:rsidR="00630D58" w:rsidRPr="00630D58" w:rsidTr="00630D58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233F255550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540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межбюджетные трансферты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52 985.00</w:t>
            </w:r>
          </w:p>
        </w:tc>
      </w:tr>
      <w:tr w:rsidR="00630D58" w:rsidRPr="00630D58" w:rsidTr="00630D58">
        <w:trPr>
          <w:trHeight w:val="345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МКУ "Финансовое управление администрации МО "Северо-Байкальский район" РБ"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</w:pPr>
            <w:r w:rsidRPr="00630D58">
              <w:t>24 286 576.24</w:t>
            </w:r>
          </w:p>
        </w:tc>
      </w:tr>
      <w:tr w:rsidR="00630D58" w:rsidRPr="00630D58" w:rsidTr="00630D58">
        <w:trPr>
          <w:trHeight w:val="585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МКУ "Управление культуры и архивного дела МО "Северо-Байкальский район"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</w:pPr>
            <w:r w:rsidRPr="00630D58">
              <w:t>64 954 477.53</w:t>
            </w:r>
          </w:p>
        </w:tc>
      </w:tr>
      <w:tr w:rsidR="00630D58" w:rsidRPr="00630D58" w:rsidTr="00630D58">
        <w:trPr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0250173110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Субвенция местным бюджетам на осуществление государственных полномочий по хранению, формир</w:t>
            </w:r>
            <w:r w:rsidRPr="00630D58">
              <w:t>о</w:t>
            </w:r>
            <w:r w:rsidRPr="00630D58">
              <w:t>ванию, учету и использованию а</w:t>
            </w:r>
            <w:r w:rsidRPr="00630D58">
              <w:t>р</w:t>
            </w:r>
            <w:r w:rsidRPr="00630D58">
              <w:t>хивного фонда Республики Бурятия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146 800.00</w:t>
            </w:r>
          </w:p>
        </w:tc>
      </w:tr>
      <w:tr w:rsidR="00630D58" w:rsidRPr="00630D58" w:rsidTr="00630D58">
        <w:trPr>
          <w:trHeight w:val="6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0250173110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105 373.00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0250173110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41 427.00</w:t>
            </w:r>
          </w:p>
        </w:tc>
      </w:tr>
      <w:tr w:rsidR="00630D58" w:rsidRPr="00630D58" w:rsidTr="00630D58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0250283140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обеспечение деятельн</w:t>
            </w:r>
            <w:r w:rsidRPr="00630D58">
              <w:t>о</w:t>
            </w:r>
            <w:r w:rsidRPr="00630D58">
              <w:t>сти архива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463 398.16</w:t>
            </w:r>
          </w:p>
        </w:tc>
      </w:tr>
      <w:tr w:rsidR="00630D58" w:rsidRPr="00630D58" w:rsidTr="00630D5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0250283140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274 580.00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0250283140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82 923.16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0250283140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13 940.00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0250283140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91 955.00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0240183030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Дополнительное образование детей в сфере культуры и искусства (расходы на обеспечение деятельности (оказ</w:t>
            </w:r>
            <w:r w:rsidRPr="00630D58">
              <w:t>а</w:t>
            </w:r>
            <w:r w:rsidRPr="00630D58">
              <w:t xml:space="preserve">ние услуг) общеобразовательных </w:t>
            </w:r>
            <w:r w:rsidRPr="00630D58">
              <w:lastRenderedPageBreak/>
              <w:t>учреждений дополнительного обр</w:t>
            </w:r>
            <w:r w:rsidRPr="00630D58">
              <w:t>а</w:t>
            </w:r>
            <w:r w:rsidRPr="00630D58">
              <w:t>зования)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lastRenderedPageBreak/>
              <w:t>9 278 684.14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lastRenderedPageBreak/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0240183030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9 233 684.14</w:t>
            </w:r>
          </w:p>
        </w:tc>
      </w:tr>
      <w:tr w:rsidR="00630D58" w:rsidRPr="00630D58" w:rsidTr="00630D58">
        <w:trPr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0240183030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45 000.00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0703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02402S2270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Субсидия на повышение средней з</w:t>
            </w:r>
            <w:r w:rsidRPr="00630D58">
              <w:t>а</w:t>
            </w:r>
            <w:r w:rsidRPr="00630D58">
              <w:t>работной платы педагогических р</w:t>
            </w:r>
            <w:r w:rsidRPr="00630D58">
              <w:t>а</w:t>
            </w:r>
            <w:r w:rsidRPr="00630D58">
              <w:t>ботников муниципальных учрежд</w:t>
            </w:r>
            <w:r w:rsidRPr="00630D58">
              <w:t>е</w:t>
            </w:r>
            <w:r w:rsidRPr="00630D58">
              <w:t>ний дополнительного образования отрасли Культура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11 822 100.00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02402S2270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11 822 100.00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0210183050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Уплата налога на имущество орган</w:t>
            </w:r>
            <w:r w:rsidRPr="00630D58">
              <w:t>и</w:t>
            </w:r>
            <w:r w:rsidRPr="00630D58">
              <w:t>заций и земельного налога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12 228.00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0210183050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12 228.00</w:t>
            </w:r>
          </w:p>
        </w:tc>
      </w:tr>
      <w:tr w:rsidR="00630D58" w:rsidRPr="00630D58" w:rsidTr="00630D58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0210183130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Музеи (расходы на обеспечение де</w:t>
            </w:r>
            <w:r w:rsidRPr="00630D58">
              <w:t>я</w:t>
            </w:r>
            <w:r w:rsidRPr="00630D58">
              <w:t>тельности музеев)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1 668 772.56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0210183130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1 178 772.56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0210183130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490 000.00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02102S2340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Музеи (на повышение средней зар</w:t>
            </w:r>
            <w:r w:rsidRPr="00630D58">
              <w:t>а</w:t>
            </w:r>
            <w:r w:rsidRPr="00630D58">
              <w:t>ботной платы работников муниц</w:t>
            </w:r>
            <w:r w:rsidRPr="00630D58">
              <w:t>и</w:t>
            </w:r>
            <w:r w:rsidRPr="00630D58">
              <w:t>пальных учреждений культуры)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1 041 600.00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02102S2340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1 041 600.00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0220142020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осуществление полном</w:t>
            </w:r>
            <w:r w:rsidRPr="00630D58">
              <w:t>о</w:t>
            </w:r>
            <w:r w:rsidRPr="00630D58">
              <w:t>чий по организации библиотечного обслуживания населения, комплект</w:t>
            </w:r>
            <w:r w:rsidRPr="00630D58">
              <w:t>о</w:t>
            </w:r>
            <w:r w:rsidRPr="00630D58">
              <w:t>вания, обеспечения сохранности би</w:t>
            </w:r>
            <w:r w:rsidRPr="00630D58">
              <w:t>б</w:t>
            </w:r>
            <w:r w:rsidRPr="00630D58">
              <w:t xml:space="preserve">лиотечных фондов библиотек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2 472 020.56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0220142020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финансовое обеспечение госуда</w:t>
            </w:r>
            <w:r w:rsidRPr="00630D58">
              <w:t>р</w:t>
            </w:r>
            <w:r w:rsidRPr="00630D58">
              <w:lastRenderedPageBreak/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lastRenderedPageBreak/>
              <w:t>2 066 020.56</w:t>
            </w:r>
          </w:p>
        </w:tc>
      </w:tr>
      <w:tr w:rsidR="00630D58" w:rsidRPr="00630D58" w:rsidTr="00630D58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lastRenderedPageBreak/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0220142020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406 000.00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02202S2340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Библиотеки (на повышение средней заработной платы работников мун</w:t>
            </w:r>
            <w:r w:rsidRPr="00630D58">
              <w:t>и</w:t>
            </w:r>
            <w:r w:rsidRPr="00630D58">
              <w:t>ципальных учреждений культуры)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1 953 000.00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02202S2340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1 953 000.00</w:t>
            </w:r>
          </w:p>
        </w:tc>
      </w:tr>
      <w:tr w:rsidR="00630D58" w:rsidRPr="00630D58" w:rsidTr="00630D58">
        <w:trPr>
          <w:trHeight w:val="12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02203L5190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proofErr w:type="gramStart"/>
            <w:r w:rsidRPr="00630D58">
              <w:t>Субсидия на поддержку отрасли культуры (Подключение муниц</w:t>
            </w:r>
            <w:r w:rsidRPr="00630D58">
              <w:t>и</w:t>
            </w:r>
            <w:r w:rsidRPr="00630D58">
              <w:t>пальных общедоступных библиотек и государственных центральных би</w:t>
            </w:r>
            <w:r w:rsidRPr="00630D58">
              <w:t>б</w:t>
            </w:r>
            <w:r w:rsidRPr="00630D58">
              <w:t>лиотек в субъектах Российской Фед</w:t>
            </w:r>
            <w:r w:rsidRPr="00630D58">
              <w:t>е</w:t>
            </w:r>
            <w:r w:rsidRPr="00630D58">
              <w:t>рации (далее - библиотеки) к инфо</w:t>
            </w:r>
            <w:r w:rsidRPr="00630D58">
              <w:t>р</w:t>
            </w:r>
            <w:r w:rsidRPr="00630D58">
              <w:t>мационно-телекоммуникационной сети "Интернет" и развитие библи</w:t>
            </w:r>
            <w:r w:rsidRPr="00630D58">
              <w:t>о</w:t>
            </w:r>
            <w:r w:rsidRPr="00630D58">
              <w:t>течного дела с учетом задачи расш</w:t>
            </w:r>
            <w:r w:rsidRPr="00630D58">
              <w:t>и</w:t>
            </w:r>
            <w:r w:rsidRPr="00630D58">
              <w:t>рения информационных технологий и оцифровки (далее соответственно - сеть "Интернет", подключение би</w:t>
            </w:r>
            <w:r w:rsidRPr="00630D58">
              <w:t>б</w:t>
            </w:r>
            <w:r w:rsidRPr="00630D58">
              <w:t>лиотек к сети "Интернет")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57 085.24</w:t>
            </w:r>
          </w:p>
        </w:tc>
      </w:tr>
      <w:tr w:rsidR="00630D58" w:rsidRPr="00630D58" w:rsidTr="00630D58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02203L5190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57 085.24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0230142010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осуществление полном</w:t>
            </w:r>
            <w:r w:rsidRPr="00630D58">
              <w:t>о</w:t>
            </w:r>
            <w:r w:rsidRPr="00630D58">
              <w:t>чий  по созданию условий для орг</w:t>
            </w:r>
            <w:r w:rsidRPr="00630D58">
              <w:t>а</w:t>
            </w:r>
            <w:r w:rsidRPr="00630D58">
              <w:t>низации досуга и обеспечения жит</w:t>
            </w:r>
            <w:r w:rsidRPr="00630D58">
              <w:t>е</w:t>
            </w:r>
            <w:r w:rsidRPr="00630D58">
              <w:t>лей поселений услугами организаций культуры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656 070.22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0230142010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278 347.74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0230142010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377 722.48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0230183110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proofErr w:type="gramStart"/>
            <w:r w:rsidRPr="00630D58">
              <w:t>Народное творчество и культурно-досуговая деятельность (расходы на обеспечение деятельности (оказание услуг)  учреждений культуры (дома культуры, другие учреждения кул</w:t>
            </w:r>
            <w:r w:rsidRPr="00630D58">
              <w:t>ь</w:t>
            </w:r>
            <w:r w:rsidRPr="00630D58">
              <w:t>туры)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15 604 624.42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0230183110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 xml:space="preserve">ственного (муниципального) задания </w:t>
            </w:r>
            <w:r w:rsidRPr="00630D58">
              <w:lastRenderedPageBreak/>
              <w:t>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lastRenderedPageBreak/>
              <w:t>3 736 645.09</w:t>
            </w:r>
          </w:p>
        </w:tc>
      </w:tr>
      <w:tr w:rsidR="00630D58" w:rsidRPr="00630D58" w:rsidTr="00630D58">
        <w:trPr>
          <w:trHeight w:val="5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lastRenderedPageBreak/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0230183110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40 000.00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0230183110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5 206 778.18</w:t>
            </w:r>
          </w:p>
        </w:tc>
      </w:tr>
      <w:tr w:rsidR="00630D58" w:rsidRPr="00630D58" w:rsidTr="00630D58">
        <w:trPr>
          <w:trHeight w:val="5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0230183110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6 621 201.15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02302S2340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Народное творчество и культурно-досуговая деятельност</w:t>
            </w:r>
            <w:proofErr w:type="gramStart"/>
            <w:r w:rsidRPr="00630D58">
              <w:t>ь(</w:t>
            </w:r>
            <w:proofErr w:type="gramEnd"/>
            <w:r w:rsidRPr="00630D58">
              <w:t>на повыш</w:t>
            </w:r>
            <w:r w:rsidRPr="00630D58">
              <w:t>е</w:t>
            </w:r>
            <w:r w:rsidRPr="00630D58">
              <w:t>ние средней заработной платы рабо</w:t>
            </w:r>
            <w:r w:rsidRPr="00630D58">
              <w:t>т</w:t>
            </w:r>
            <w:r w:rsidRPr="00630D58">
              <w:t>ников муниципальных учреждений культуры)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6 251 300.00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02302S2340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1 302 000.00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02302S2340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финансовое обеспечение госуда</w:t>
            </w:r>
            <w:r w:rsidRPr="00630D58">
              <w:t>р</w:t>
            </w:r>
            <w:r w:rsidRPr="00630D58">
              <w:t>ственного (муниципального) задания на оказание государственных (мун</w:t>
            </w:r>
            <w:r w:rsidRPr="00630D58">
              <w:t>и</w:t>
            </w:r>
            <w:r w:rsidRPr="00630D58">
              <w:t>ципальных) услуг (выполнение р</w:t>
            </w:r>
            <w:r w:rsidRPr="00630D58">
              <w:t>а</w:t>
            </w:r>
            <w:r w:rsidRPr="00630D58">
              <w:t>бот)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4 949 300.00</w:t>
            </w:r>
          </w:p>
        </w:tc>
      </w:tr>
      <w:tr w:rsidR="00630D58" w:rsidRPr="00630D58" w:rsidTr="00630D58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02306L4670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 xml:space="preserve">Субсидии на капитальный ремонт АУ СДК с. </w:t>
            </w:r>
            <w:proofErr w:type="gramStart"/>
            <w:r w:rsidRPr="00630D58">
              <w:t>Байкальское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3 231 700.00</w:t>
            </w:r>
          </w:p>
        </w:tc>
      </w:tr>
      <w:tr w:rsidR="00630D58" w:rsidRPr="00630D58" w:rsidTr="00630D58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02306L4670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3 231 700.00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0260181020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Совершенствование муниципального управления в сфере культуры и и</w:t>
            </w:r>
            <w:r w:rsidRPr="00630D58">
              <w:t>с</w:t>
            </w:r>
            <w:r w:rsidRPr="00630D58">
              <w:t>кусства и создание условий для ре</w:t>
            </w:r>
            <w:r w:rsidRPr="00630D58">
              <w:t>а</w:t>
            </w:r>
            <w:r w:rsidRPr="00630D58">
              <w:t>лизации муниципальной программы (расходы на обеспечение функций органов местного самоуправления)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564 785.85</w:t>
            </w:r>
          </w:p>
        </w:tc>
      </w:tr>
      <w:tr w:rsidR="00630D58" w:rsidRPr="00630D58" w:rsidTr="00630D58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0260181020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322 877.00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0260181020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персоналу госуда</w:t>
            </w:r>
            <w:r w:rsidRPr="00630D58">
              <w:t>р</w:t>
            </w:r>
            <w:r w:rsidRPr="00630D58">
              <w:t>ственных (муниципальных) органов, за исключением фонда оплаты труда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119 400.00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0260181020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97 508.85</w:t>
            </w:r>
          </w:p>
        </w:tc>
      </w:tr>
      <w:tr w:rsidR="00630D58" w:rsidRPr="00630D58" w:rsidTr="00630D58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0260181020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25 000.00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0260182120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местного бюджета  на с</w:t>
            </w:r>
            <w:r w:rsidRPr="00630D58">
              <w:t>о</w:t>
            </w:r>
            <w:r w:rsidRPr="00630D58">
              <w:t>держание младшего обслуживающего персонала отрасли «Культура»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5 592 110.32</w:t>
            </w:r>
          </w:p>
        </w:tc>
      </w:tr>
      <w:tr w:rsidR="00630D58" w:rsidRPr="00630D58" w:rsidTr="00630D5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lastRenderedPageBreak/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0260182120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1 601 160.00</w:t>
            </w:r>
          </w:p>
        </w:tc>
      </w:tr>
      <w:tr w:rsidR="00630D58" w:rsidRPr="00630D58" w:rsidTr="00630D5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0260182120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персоналу учрежд</w:t>
            </w:r>
            <w:r w:rsidRPr="00630D58">
              <w:t>е</w:t>
            </w:r>
            <w:r w:rsidRPr="00630D58">
              <w:t>ний, за исключением фонда оплаты труда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45 000.00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0260182120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по оплате труда работников и иные в</w:t>
            </w:r>
            <w:r w:rsidRPr="00630D58">
              <w:t>ы</w:t>
            </w:r>
            <w:r w:rsidRPr="00630D58">
              <w:t>платы работникам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483 550.32</w:t>
            </w:r>
          </w:p>
        </w:tc>
      </w:tr>
      <w:tr w:rsidR="00630D58" w:rsidRPr="00630D58" w:rsidTr="00630D58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0260182120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3 462 400.00</w:t>
            </w:r>
          </w:p>
        </w:tc>
      </w:tr>
      <w:tr w:rsidR="00630D58" w:rsidRPr="00630D58" w:rsidTr="00630D58">
        <w:trPr>
          <w:trHeight w:val="10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0260183040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proofErr w:type="gramStart"/>
            <w:r w:rsidRPr="00630D58">
              <w:t>Совершенствование муниципального управления в сфере культуры и и</w:t>
            </w:r>
            <w:r w:rsidRPr="00630D58">
              <w:t>с</w:t>
            </w:r>
            <w:r w:rsidRPr="00630D58">
              <w:t>кусства и создание условий для ре</w:t>
            </w:r>
            <w:r w:rsidRPr="00630D58">
              <w:t>а</w:t>
            </w:r>
            <w:r w:rsidRPr="00630D58">
              <w:t>лизации муниципальной программы (расходы на обеспечение деятельн</w:t>
            </w:r>
            <w:r w:rsidRPr="00630D58">
              <w:t>о</w:t>
            </w:r>
            <w:r w:rsidRPr="00630D58">
              <w:t>сти (оказание услуг) муниципальных учреждений (учебно-методические кабинеты, бухгалтерии, не муниц</w:t>
            </w:r>
            <w:r w:rsidRPr="00630D58">
              <w:t>и</w:t>
            </w:r>
            <w:r w:rsidRPr="00630D58">
              <w:t>пальных служащих)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2 587 539.28</w:t>
            </w:r>
          </w:p>
        </w:tc>
      </w:tr>
      <w:tr w:rsidR="00630D58" w:rsidRPr="00630D58" w:rsidTr="00630D58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0260183040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1 812 618.50</w:t>
            </w:r>
          </w:p>
        </w:tc>
      </w:tr>
      <w:tr w:rsidR="00630D58" w:rsidRPr="00630D58" w:rsidTr="00630D58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0260183040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персоналу учрежд</w:t>
            </w:r>
            <w:r w:rsidRPr="00630D58">
              <w:t>е</w:t>
            </w:r>
            <w:r w:rsidRPr="00630D58">
              <w:t>ний, за исключением фонда оплаты труда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0260183040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по оплате труда работников и иные в</w:t>
            </w:r>
            <w:r w:rsidRPr="00630D58">
              <w:t>ы</w:t>
            </w:r>
            <w:r w:rsidRPr="00630D58">
              <w:t>платы работникам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547 410.78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0260183040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190 800.00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0260183040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34 710.00</w:t>
            </w:r>
          </w:p>
        </w:tc>
      </w:tr>
      <w:tr w:rsidR="00630D58" w:rsidRPr="00630D58" w:rsidTr="00630D58">
        <w:trPr>
          <w:trHeight w:val="3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0260183050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Уплата налога на имущество орган</w:t>
            </w:r>
            <w:r w:rsidRPr="00630D58">
              <w:t>и</w:t>
            </w:r>
            <w:r w:rsidRPr="00630D58">
              <w:t>заций и земельного налога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4 282.00</w:t>
            </w:r>
          </w:p>
        </w:tc>
      </w:tr>
      <w:tr w:rsidR="00630D58" w:rsidRPr="00630D58" w:rsidTr="00630D58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0260183050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851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Уплата налога на имущество орган</w:t>
            </w:r>
            <w:r w:rsidRPr="00630D58">
              <w:t>и</w:t>
            </w:r>
            <w:r w:rsidRPr="00630D58">
              <w:t>заций и земельного налога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4 282.00</w:t>
            </w:r>
          </w:p>
        </w:tc>
      </w:tr>
      <w:tr w:rsidR="00630D58" w:rsidRPr="00630D58" w:rsidTr="00630D58">
        <w:trPr>
          <w:trHeight w:val="8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0210273180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Субвенции муниципальным образ</w:t>
            </w:r>
            <w:r w:rsidRPr="00630D58">
              <w:t>о</w:t>
            </w:r>
            <w:r w:rsidRPr="00630D58">
              <w:t>ваниям на предоставление мер соц</w:t>
            </w:r>
            <w:r w:rsidRPr="00630D58">
              <w:t>и</w:t>
            </w:r>
            <w:r w:rsidRPr="00630D58">
              <w:t>альной поддержки по оплате комм</w:t>
            </w:r>
            <w:r w:rsidRPr="00630D58">
              <w:t>у</w:t>
            </w:r>
            <w:r w:rsidRPr="00630D58">
              <w:t>нальных услуг специалистам мун</w:t>
            </w:r>
            <w:r w:rsidRPr="00630D58">
              <w:t>и</w:t>
            </w:r>
            <w:r w:rsidRPr="00630D58">
              <w:t>ципальных учреждений культуры, проживающим, работающим в сел</w:t>
            </w:r>
            <w:r w:rsidRPr="00630D58">
              <w:t>ь</w:t>
            </w:r>
            <w:r w:rsidRPr="00630D58">
              <w:t>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30 000.00</w:t>
            </w:r>
          </w:p>
        </w:tc>
      </w:tr>
      <w:tr w:rsidR="00630D58" w:rsidRPr="00630D58" w:rsidTr="00630D58">
        <w:trPr>
          <w:trHeight w:val="2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0210273180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30 000.00</w:t>
            </w:r>
          </w:p>
        </w:tc>
      </w:tr>
      <w:tr w:rsidR="00630D58" w:rsidRPr="00630D58" w:rsidTr="00630D58">
        <w:trPr>
          <w:trHeight w:val="8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0220273180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Субвенции муниципальным образ</w:t>
            </w:r>
            <w:r w:rsidRPr="00630D58">
              <w:t>о</w:t>
            </w:r>
            <w:r w:rsidRPr="00630D58">
              <w:t>ваниям на предоставление мер соц</w:t>
            </w:r>
            <w:r w:rsidRPr="00630D58">
              <w:t>и</w:t>
            </w:r>
            <w:r w:rsidRPr="00630D58">
              <w:t>альной поддержки по оплате комм</w:t>
            </w:r>
            <w:r w:rsidRPr="00630D58">
              <w:t>у</w:t>
            </w:r>
            <w:r w:rsidRPr="00630D58">
              <w:t>нальных услуг специалистам мун</w:t>
            </w:r>
            <w:r w:rsidRPr="00630D58">
              <w:t>и</w:t>
            </w:r>
            <w:r w:rsidRPr="00630D58">
              <w:t>ципальных учреждений культуры, проживающим, работающим в сел</w:t>
            </w:r>
            <w:r w:rsidRPr="00630D58">
              <w:t>ь</w:t>
            </w:r>
            <w:r w:rsidRPr="00630D58">
              <w:t xml:space="preserve">ских населенных пунктах, рабочих поселках (поселках городского типа) </w:t>
            </w:r>
            <w:r w:rsidRPr="00630D58">
              <w:lastRenderedPageBreak/>
              <w:t>на территории Республики Бурятия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lastRenderedPageBreak/>
              <w:t>30 000.00</w:t>
            </w:r>
          </w:p>
        </w:tc>
      </w:tr>
      <w:tr w:rsidR="00630D58" w:rsidRPr="00630D58" w:rsidTr="00630D58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lastRenderedPageBreak/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0220273180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30 000.00</w:t>
            </w:r>
          </w:p>
        </w:tc>
      </w:tr>
      <w:tr w:rsidR="00630D58" w:rsidRPr="00630D58" w:rsidTr="00630D58">
        <w:trPr>
          <w:trHeight w:val="8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0230273180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Субвенции муниципальным образ</w:t>
            </w:r>
            <w:r w:rsidRPr="00630D58">
              <w:t>о</w:t>
            </w:r>
            <w:r w:rsidRPr="00630D58">
              <w:t>ваниям на предоставление мер соц</w:t>
            </w:r>
            <w:r w:rsidRPr="00630D58">
              <w:t>и</w:t>
            </w:r>
            <w:r w:rsidRPr="00630D58">
              <w:t>альной поддержки по оплате комм</w:t>
            </w:r>
            <w:r w:rsidRPr="00630D58">
              <w:t>у</w:t>
            </w:r>
            <w:r w:rsidRPr="00630D58">
              <w:t>нальных услуг специалистам мун</w:t>
            </w:r>
            <w:r w:rsidRPr="00630D58">
              <w:t>и</w:t>
            </w:r>
            <w:r w:rsidRPr="00630D58">
              <w:t>ципальных учреждений культуры, проживающим, работающим в сел</w:t>
            </w:r>
            <w:r w:rsidRPr="00630D58">
              <w:t>ь</w:t>
            </w:r>
            <w:r w:rsidRPr="00630D58">
              <w:t>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146 000.00</w:t>
            </w:r>
          </w:p>
        </w:tc>
      </w:tr>
      <w:tr w:rsidR="00630D58" w:rsidRPr="00630D58" w:rsidTr="00630D58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0230273180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612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бюджетным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146 000.00</w:t>
            </w:r>
          </w:p>
        </w:tc>
      </w:tr>
      <w:tr w:rsidR="00630D58" w:rsidRPr="00630D58" w:rsidTr="00630D58">
        <w:trPr>
          <w:trHeight w:val="8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0240273180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Субвенции муниципальным образ</w:t>
            </w:r>
            <w:r w:rsidRPr="00630D58">
              <w:t>о</w:t>
            </w:r>
            <w:r w:rsidRPr="00630D58">
              <w:t>ваниям на предоставление мер соц</w:t>
            </w:r>
            <w:r w:rsidRPr="00630D58">
              <w:t>и</w:t>
            </w:r>
            <w:r w:rsidRPr="00630D58">
              <w:t>альной поддержки по оплате комм</w:t>
            </w:r>
            <w:r w:rsidRPr="00630D58">
              <w:t>у</w:t>
            </w:r>
            <w:r w:rsidRPr="00630D58">
              <w:t>нальных услуг специалистам мун</w:t>
            </w:r>
            <w:r w:rsidRPr="00630D58">
              <w:t>и</w:t>
            </w:r>
            <w:r w:rsidRPr="00630D58">
              <w:t>ципальных учреждений культуры, проживающим, работающим в сел</w:t>
            </w:r>
            <w:r w:rsidRPr="00630D58">
              <w:t>ь</w:t>
            </w:r>
            <w:r w:rsidRPr="00630D58">
              <w:t>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402 816.78</w:t>
            </w:r>
          </w:p>
        </w:tc>
      </w:tr>
      <w:tr w:rsidR="00630D58" w:rsidRPr="00630D58" w:rsidTr="00630D58">
        <w:trPr>
          <w:trHeight w:val="2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0240273180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402 816.78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1202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0230183110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proofErr w:type="gramStart"/>
            <w:r w:rsidRPr="00630D58">
              <w:t>Народное творчество и культурно-досуговая деятельность (расходы на обеспечение деятельности (оказание услуг)  учреждений культуры (дома культуры, другие учреждения кул</w:t>
            </w:r>
            <w:r w:rsidRPr="00630D58">
              <w:t>ь</w:t>
            </w:r>
            <w:r w:rsidRPr="00630D58">
              <w:t>туры)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937 560.00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0230183110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622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автономным учреждениям на иные цели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937 560.00</w:t>
            </w:r>
          </w:p>
        </w:tc>
      </w:tr>
      <w:tr w:rsidR="00630D58" w:rsidRPr="00630D58" w:rsidTr="00630D58">
        <w:trPr>
          <w:trHeight w:val="435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МКУ "Управление культуры и архивного дела МО "Северо-Байкальский район"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</w:pPr>
            <w:r w:rsidRPr="00630D58">
              <w:t>64 954 477.53</w:t>
            </w:r>
          </w:p>
        </w:tc>
      </w:tr>
      <w:tr w:rsidR="00630D58" w:rsidRPr="00630D58" w:rsidTr="00630D58">
        <w:trPr>
          <w:trHeight w:val="510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Муниципальное казенное учреждение "Комитет по управлению муниц</w:t>
            </w:r>
            <w:r w:rsidRPr="00630D58">
              <w:t>и</w:t>
            </w:r>
            <w:r w:rsidRPr="00630D58">
              <w:t>пальным хозяйством"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</w:pPr>
            <w:r w:rsidRPr="00630D58">
              <w:t>335 198 731.27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0112982Б00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Развитие агропромышленного ко</w:t>
            </w:r>
            <w:r w:rsidRPr="00630D58">
              <w:t>м</w:t>
            </w:r>
            <w:r w:rsidRPr="00630D58">
              <w:t>плекса и сельских территорий (ра</w:t>
            </w:r>
            <w:r w:rsidRPr="00630D58">
              <w:t>с</w:t>
            </w:r>
            <w:r w:rsidRPr="00630D58">
              <w:t>ходы по развитию агропромышле</w:t>
            </w:r>
            <w:r w:rsidRPr="00630D58">
              <w:t>н</w:t>
            </w:r>
            <w:r w:rsidRPr="00630D58">
              <w:t>ного комплекса)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517 376.00</w:t>
            </w:r>
          </w:p>
        </w:tc>
      </w:tr>
      <w:tr w:rsidR="00630D58" w:rsidRPr="00630D58" w:rsidTr="00630D58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0112982Б00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397 370.00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0112982Б00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по оплате труда работников и иные в</w:t>
            </w:r>
            <w:r w:rsidRPr="00630D58">
              <w:t>ы</w:t>
            </w:r>
            <w:r w:rsidRPr="00630D58">
              <w:t>платы работникам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120 006.00</w:t>
            </w:r>
          </w:p>
        </w:tc>
      </w:tr>
      <w:tr w:rsidR="00630D58" w:rsidRPr="00630D58" w:rsidTr="00630D58">
        <w:trPr>
          <w:trHeight w:val="3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0810182Ц00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Развитие имущественных и земел</w:t>
            </w:r>
            <w:r w:rsidRPr="00630D58">
              <w:t>ь</w:t>
            </w:r>
            <w:r w:rsidRPr="00630D58">
              <w:t>ных отношений (Имущественные о</w:t>
            </w:r>
            <w:r w:rsidRPr="00630D58">
              <w:t>т</w:t>
            </w:r>
            <w:r w:rsidRPr="00630D58">
              <w:t>ношения</w:t>
            </w:r>
            <w:proofErr w:type="gramStart"/>
            <w:r w:rsidRPr="00630D58">
              <w:t xml:space="preserve"> )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500 000.00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0810182Ц00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500 000.00</w:t>
            </w:r>
          </w:p>
        </w:tc>
      </w:tr>
      <w:tr w:rsidR="00630D58" w:rsidRPr="00630D58" w:rsidTr="00630D58">
        <w:trPr>
          <w:trHeight w:val="3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0820282Ц00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Развитие имущественных и земел</w:t>
            </w:r>
            <w:r w:rsidRPr="00630D58">
              <w:t>ь</w:t>
            </w:r>
            <w:r w:rsidRPr="00630D58">
              <w:t>ных отношений (Имущественные о</w:t>
            </w:r>
            <w:r w:rsidRPr="00630D58">
              <w:t>т</w:t>
            </w:r>
            <w:r w:rsidRPr="00630D58">
              <w:lastRenderedPageBreak/>
              <w:t>ношения</w:t>
            </w:r>
            <w:proofErr w:type="gramStart"/>
            <w:r w:rsidRPr="00630D58">
              <w:t xml:space="preserve"> )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lastRenderedPageBreak/>
              <w:t>100 000.00</w:t>
            </w:r>
          </w:p>
        </w:tc>
      </w:tr>
      <w:tr w:rsidR="00630D58" w:rsidRPr="00630D58" w:rsidTr="00630D58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lastRenderedPageBreak/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0820282Ц00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100 000.00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0830182Ц00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proofErr w:type="gramStart"/>
            <w:r w:rsidRPr="00630D58">
              <w:t>Развитие имущественных и земел</w:t>
            </w:r>
            <w:r w:rsidRPr="00630D58">
              <w:t>ь</w:t>
            </w:r>
            <w:r w:rsidRPr="00630D58">
              <w:t>ных отношений (расходы на обесп</w:t>
            </w:r>
            <w:r w:rsidRPr="00630D58">
              <w:t>е</w:t>
            </w:r>
            <w:r w:rsidRPr="00630D58">
              <w:t>чение создания условий для реализ</w:t>
            </w:r>
            <w:r w:rsidRPr="00630D58">
              <w:t>а</w:t>
            </w:r>
            <w:r w:rsidRPr="00630D58">
              <w:t>ции муниципальной программы МО «Северо-Байкальский район»  «Ра</w:t>
            </w:r>
            <w:r w:rsidRPr="00630D58">
              <w:t>з</w:t>
            </w:r>
            <w:r w:rsidRPr="00630D58">
              <w:t>витие имущественных и земельных отношений»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1 151 421.67</w:t>
            </w:r>
          </w:p>
        </w:tc>
      </w:tr>
      <w:tr w:rsidR="00630D58" w:rsidRPr="00630D58" w:rsidTr="00630D58">
        <w:trPr>
          <w:trHeight w:val="2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0830182Ц00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884 348.44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0830182Ц00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по оплате труда работников и иные в</w:t>
            </w:r>
            <w:r w:rsidRPr="00630D58">
              <w:t>ы</w:t>
            </w:r>
            <w:r w:rsidRPr="00630D58">
              <w:t>платы работникам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267 073.23</w:t>
            </w:r>
          </w:p>
        </w:tc>
      </w:tr>
      <w:tr w:rsidR="00630D58" w:rsidRPr="00630D58" w:rsidTr="00630D58">
        <w:trPr>
          <w:trHeight w:val="5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0830183140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обеспечение функций о</w:t>
            </w:r>
            <w:r w:rsidRPr="00630D58">
              <w:t>р</w:t>
            </w:r>
            <w:r w:rsidRPr="00630D58">
              <w:t>ганов местного самоуправления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310 388.00</w:t>
            </w:r>
          </w:p>
        </w:tc>
      </w:tr>
      <w:tr w:rsidR="00630D58" w:rsidRPr="00630D58" w:rsidTr="00630D58">
        <w:trPr>
          <w:trHeight w:val="7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0830183140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238 393.00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0830183140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71 995.00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1430182П00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обеспечение деятельн</w:t>
            </w:r>
            <w:r w:rsidRPr="00630D58">
              <w:t>о</w:t>
            </w:r>
            <w:r w:rsidRPr="00630D58">
              <w:t>сти (оказание услуг) комитета по управлению муниципальным хозя</w:t>
            </w:r>
            <w:r w:rsidRPr="00630D58">
              <w:t>й</w:t>
            </w:r>
            <w:r w:rsidRPr="00630D58">
              <w:t>ством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15 182 965.55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1430182П00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7 014 241.00</w:t>
            </w:r>
          </w:p>
        </w:tc>
      </w:tr>
      <w:tr w:rsidR="00630D58" w:rsidRPr="00630D58" w:rsidTr="00630D58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1430182П00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персоналу учрежд</w:t>
            </w:r>
            <w:r w:rsidRPr="00630D58">
              <w:t>е</w:t>
            </w:r>
            <w:r w:rsidRPr="00630D58">
              <w:t>ний, за исключением фонда оплаты труда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100 000.00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1430182П00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по оплате труда работников и иные в</w:t>
            </w:r>
            <w:r w:rsidRPr="00630D58">
              <w:t>ы</w:t>
            </w:r>
            <w:r w:rsidRPr="00630D58">
              <w:t>платы работникам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2 118 301.00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1430182П00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1 418 982.00</w:t>
            </w:r>
          </w:p>
        </w:tc>
      </w:tr>
      <w:tr w:rsidR="00630D58" w:rsidRPr="00630D58" w:rsidTr="00630D58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1430182П00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4 395 241.55</w:t>
            </w:r>
          </w:p>
        </w:tc>
      </w:tr>
      <w:tr w:rsidR="00630D58" w:rsidRPr="00630D58" w:rsidTr="00630D58">
        <w:trPr>
          <w:trHeight w:val="3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1430182П00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851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Уплата налога на имущество орган</w:t>
            </w:r>
            <w:r w:rsidRPr="00630D58">
              <w:t>и</w:t>
            </w:r>
            <w:r w:rsidRPr="00630D58">
              <w:t>заций и земельного налога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100 000.00</w:t>
            </w:r>
          </w:p>
        </w:tc>
      </w:tr>
      <w:tr w:rsidR="00630D58" w:rsidRPr="00630D58" w:rsidTr="00630D58">
        <w:trPr>
          <w:trHeight w:val="3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1430182П00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852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Уплата прочих налогов, сборов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36 200.00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1710182П00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обеспечение деятельн</w:t>
            </w:r>
            <w:r w:rsidRPr="00630D58">
              <w:t>о</w:t>
            </w:r>
            <w:r w:rsidRPr="00630D58">
              <w:t>сти (оказание услуг) комитета по управлению муниципальным хозя</w:t>
            </w:r>
            <w:r w:rsidRPr="00630D58">
              <w:t>й</w:t>
            </w:r>
            <w:r w:rsidRPr="00630D58">
              <w:t>ством использование информацио</w:t>
            </w:r>
            <w:r w:rsidRPr="00630D58">
              <w:t>н</w:t>
            </w:r>
            <w:r w:rsidRPr="00630D58">
              <w:t>но-телекоммуникационных технол</w:t>
            </w:r>
            <w:r w:rsidRPr="00630D58">
              <w:t>о</w:t>
            </w:r>
            <w:r w:rsidRPr="00630D58">
              <w:t>гий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1 303 824.72</w:t>
            </w:r>
          </w:p>
        </w:tc>
      </w:tr>
      <w:tr w:rsidR="00630D58" w:rsidRPr="00630D58" w:rsidTr="00630D58">
        <w:trPr>
          <w:trHeight w:val="3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1710182П00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770 986.72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1710182П00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 xml:space="preserve">ному страхованию на выплаты по </w:t>
            </w:r>
            <w:r w:rsidRPr="00630D58">
              <w:lastRenderedPageBreak/>
              <w:t>оплате труда работников и иные в</w:t>
            </w:r>
            <w:r w:rsidRPr="00630D58">
              <w:t>ы</w:t>
            </w:r>
            <w:r w:rsidRPr="00630D58">
              <w:t>платы работникам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lastRenderedPageBreak/>
              <w:t>232 838.00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lastRenderedPageBreak/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1710182П00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300 000.00</w:t>
            </w:r>
          </w:p>
        </w:tc>
      </w:tr>
      <w:tr w:rsidR="00630D58" w:rsidRPr="00630D58" w:rsidTr="00630D58">
        <w:trPr>
          <w:trHeight w:val="3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1720182П00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Повышение качества предоставления муниципальных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272 902.24</w:t>
            </w:r>
          </w:p>
        </w:tc>
      </w:tr>
      <w:tr w:rsidR="00630D58" w:rsidRPr="00630D58" w:rsidTr="00630D58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1720182П00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209 602.24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1720182П00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по оплате труда работников и иные в</w:t>
            </w:r>
            <w:r w:rsidRPr="00630D58">
              <w:t>ы</w:t>
            </w:r>
            <w:r w:rsidRPr="00630D58">
              <w:t>платы работникам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63 300.00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9999973200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Администрирование передаваемого отдельного государственного полн</w:t>
            </w:r>
            <w:r w:rsidRPr="00630D58">
              <w:t>о</w:t>
            </w:r>
            <w:r w:rsidRPr="00630D58">
              <w:t>мочия по отлову, транспортировке и содержанию безнадзорных домашних животных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2 500.00</w:t>
            </w:r>
          </w:p>
        </w:tc>
      </w:tr>
      <w:tr w:rsidR="00630D58" w:rsidRPr="00630D58" w:rsidTr="00630D58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9999973200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1 920.00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9999973200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по оплате труда работников и иные в</w:t>
            </w:r>
            <w:r w:rsidRPr="00630D58">
              <w:t>ы</w:t>
            </w:r>
            <w:r w:rsidRPr="00630D58">
              <w:t>платы работникам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580.00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9999983140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обеспечение функций о</w:t>
            </w:r>
            <w:r w:rsidRPr="00630D58">
              <w:t>р</w:t>
            </w:r>
            <w:r w:rsidRPr="00630D58">
              <w:t>ганов местного самоуправления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736 514.22</w:t>
            </w:r>
          </w:p>
        </w:tc>
      </w:tr>
      <w:tr w:rsidR="00630D58" w:rsidRPr="00630D58" w:rsidTr="00630D58">
        <w:trPr>
          <w:trHeight w:val="3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9999983140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государственных (муниципальных)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565 679.22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9999983140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129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д</w:t>
            </w:r>
            <w:r w:rsidRPr="00630D58">
              <w:t>е</w:t>
            </w:r>
            <w:r w:rsidRPr="00630D58">
              <w:t>нежного содержания и иные выплаты работникам государственных (мун</w:t>
            </w:r>
            <w:r w:rsidRPr="00630D58">
              <w:t>и</w:t>
            </w:r>
            <w:r w:rsidRPr="00630D58">
              <w:t>ципальных) органов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170 835.00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1020172080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Субсидия на капитальный ремонт гидротехнических сооружений, в том числе разработка проектно-сметной документации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29 772 900.00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1020172080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29 772 900.00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1020180160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Проектно-сметная документация на капитальный ремонт защитного с</w:t>
            </w:r>
            <w:r w:rsidRPr="00630D58">
              <w:t>о</w:t>
            </w:r>
            <w:r w:rsidRPr="00630D58">
              <w:t xml:space="preserve">оружения на р. Верхняя Ангара </w:t>
            </w:r>
            <w:proofErr w:type="gramStart"/>
            <w:r w:rsidRPr="00630D58">
              <w:t>в</w:t>
            </w:r>
            <w:proofErr w:type="gramEnd"/>
            <w:r w:rsidRPr="00630D58">
              <w:t xml:space="preserve"> с. </w:t>
            </w:r>
            <w:proofErr w:type="spellStart"/>
            <w:r w:rsidRPr="00630D58">
              <w:t>Уоян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607 609.11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1020180160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243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Закупка товаров, работ, услуг в целях капитального ремонта государстве</w:t>
            </w:r>
            <w:r w:rsidRPr="00630D58">
              <w:t>н</w:t>
            </w:r>
            <w:r w:rsidRPr="00630D58">
              <w:t>ного (муниципального) имущества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607 609.11</w:t>
            </w:r>
          </w:p>
        </w:tc>
      </w:tr>
      <w:tr w:rsidR="00630D58" w:rsidRPr="00630D58" w:rsidTr="00630D58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1020580160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 xml:space="preserve">Расчистка и углубление русла </w:t>
            </w:r>
            <w:proofErr w:type="spellStart"/>
            <w:r w:rsidRPr="00630D58">
              <w:t>руч</w:t>
            </w:r>
            <w:proofErr w:type="spellEnd"/>
            <w:r w:rsidRPr="00630D58">
              <w:t xml:space="preserve">. Сырой </w:t>
            </w:r>
            <w:proofErr w:type="spellStart"/>
            <w:r w:rsidRPr="00630D58">
              <w:t>Молокон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1 000 000.00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1020580160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243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Закупка товаров, работ, услуг в целях капитального ремонта государстве</w:t>
            </w:r>
            <w:r w:rsidRPr="00630D58">
              <w:t>н</w:t>
            </w:r>
            <w:r w:rsidRPr="00630D58">
              <w:t>ного (муниципального) имущества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1 000 000.00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1021080160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Проектно-сметная документация на капитальный ремонт защитного с</w:t>
            </w:r>
            <w:r w:rsidRPr="00630D58">
              <w:t>о</w:t>
            </w:r>
            <w:r w:rsidRPr="00630D58">
              <w:t>оружения с. Холодное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920 000.00</w:t>
            </w:r>
          </w:p>
        </w:tc>
      </w:tr>
      <w:tr w:rsidR="00630D58" w:rsidRPr="00630D58" w:rsidTr="00F55797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1021080160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243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Закупка товаров, работ, услуг в целях капитального ремонта государстве</w:t>
            </w:r>
            <w:r w:rsidRPr="00630D58">
              <w:t>н</w:t>
            </w:r>
            <w:r w:rsidRPr="00630D58">
              <w:t>ного (муниципального) имущества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920 000.00</w:t>
            </w:r>
          </w:p>
        </w:tc>
      </w:tr>
      <w:tr w:rsidR="00630D58" w:rsidRPr="00630D58" w:rsidTr="00F55797">
        <w:trPr>
          <w:trHeight w:val="6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lastRenderedPageBreak/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0409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21201S0200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Развитие энергетики и дорожного х</w:t>
            </w:r>
            <w:r w:rsidRPr="00630D58">
              <w:t>о</w:t>
            </w:r>
            <w:r w:rsidRPr="00630D58">
              <w:t>зяйства (капитальный ремонт мост</w:t>
            </w:r>
            <w:r w:rsidRPr="00630D58">
              <w:t>о</w:t>
            </w:r>
            <w:r w:rsidRPr="00630D58">
              <w:t xml:space="preserve">вого перехода через </w:t>
            </w:r>
            <w:proofErr w:type="spellStart"/>
            <w:r w:rsidRPr="00630D58">
              <w:t>р</w:t>
            </w:r>
            <w:proofErr w:type="gramStart"/>
            <w:r w:rsidRPr="00630D58">
              <w:t>.Р</w:t>
            </w:r>
            <w:proofErr w:type="gramEnd"/>
            <w:r w:rsidRPr="00630D58">
              <w:t>ель</w:t>
            </w:r>
            <w:proofErr w:type="spellEnd"/>
            <w:r w:rsidRPr="00630D58">
              <w:t xml:space="preserve"> и кап</w:t>
            </w:r>
            <w:r w:rsidRPr="00630D58">
              <w:t>и</w:t>
            </w:r>
            <w:r w:rsidRPr="00630D58">
              <w:t>тальный ремонт автомобильной д</w:t>
            </w:r>
            <w:r w:rsidRPr="00630D58">
              <w:t>о</w:t>
            </w:r>
            <w:r w:rsidRPr="00630D58">
              <w:t>роги Северобайкальск-Байкальское)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114 061 502.00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21201S0200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243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Закупка товаров, работ, услуг в целях капитального ремонта государстве</w:t>
            </w:r>
            <w:r w:rsidRPr="00630D58">
              <w:t>н</w:t>
            </w:r>
            <w:r w:rsidRPr="00630D58">
              <w:t>ного (муниципального) имущества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114 061 502.00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2120282200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Развитие энергетики и дорожного х</w:t>
            </w:r>
            <w:r w:rsidRPr="00630D58">
              <w:t>о</w:t>
            </w:r>
            <w:r w:rsidRPr="00630D58">
              <w:t>зяйства (содержание автомобильных дорог общего пользования местного значения)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3 073 919.56</w:t>
            </w:r>
          </w:p>
        </w:tc>
      </w:tr>
      <w:tr w:rsidR="00630D58" w:rsidRPr="00630D58" w:rsidTr="00630D58">
        <w:trPr>
          <w:trHeight w:val="3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2120282200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3 073 919.56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0810272820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Субсидии бюджетам муниципальных образований на проведение земл</w:t>
            </w:r>
            <w:r w:rsidRPr="00630D58">
              <w:t>е</w:t>
            </w:r>
            <w:r w:rsidRPr="00630D58">
              <w:t>устроительных работ по описанию границ населенных пунктов в гран</w:t>
            </w:r>
            <w:r w:rsidRPr="00630D58">
              <w:t>и</w:t>
            </w:r>
            <w:r w:rsidRPr="00630D58">
              <w:t>цах Центральной экологической зоны Байкальской природной территории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40 000.00</w:t>
            </w:r>
          </w:p>
        </w:tc>
      </w:tr>
      <w:tr w:rsidR="00630D58" w:rsidRPr="00630D58" w:rsidTr="00630D58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0810272820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40 000.00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08102S2820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Субсидии бюджетам муниципальных образований на проведение земл</w:t>
            </w:r>
            <w:r w:rsidRPr="00630D58">
              <w:t>е</w:t>
            </w:r>
            <w:r w:rsidRPr="00630D58">
              <w:t>устроительных работ по описанию границ населенных пунктов в гран</w:t>
            </w:r>
            <w:r w:rsidRPr="00630D58">
              <w:t>и</w:t>
            </w:r>
            <w:r w:rsidRPr="00630D58">
              <w:t>цах Центральной экологической зоны Байкальской природной территории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110 000.00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08102S2820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110 000.00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0412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1410282280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Субсидия для внесения изменений в документацию территориального планирования и градостроительного зонирования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110 000.00</w:t>
            </w:r>
          </w:p>
        </w:tc>
      </w:tr>
      <w:tr w:rsidR="00630D58" w:rsidRPr="00630D58" w:rsidTr="00630D58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1410282280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110 000.00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14101S2140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на развитие общественной инфраструктуры, капитальный р</w:t>
            </w:r>
            <w:r w:rsidRPr="00630D58">
              <w:t>е</w:t>
            </w:r>
            <w:r w:rsidRPr="00630D58">
              <w:t>монт, реконструкцию, строительство объектов образования, физической культуры и спорта, культуры, доро</w:t>
            </w:r>
            <w:r w:rsidRPr="00630D58">
              <w:t>ж</w:t>
            </w:r>
            <w:r w:rsidRPr="00630D58">
              <w:t>ного хозяйства, жилищно-коммунального хозяйства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2 339 100.00</w:t>
            </w:r>
          </w:p>
        </w:tc>
      </w:tr>
      <w:tr w:rsidR="00630D58" w:rsidRPr="00630D58" w:rsidTr="00630D58">
        <w:trPr>
          <w:trHeight w:val="3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14101S2140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2 339 100.00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14201S2980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Реализация первоочередных мер</w:t>
            </w:r>
            <w:r w:rsidRPr="00630D58">
              <w:t>о</w:t>
            </w:r>
            <w:r w:rsidRPr="00630D58">
              <w:t>приятий по модернизации, капитал</w:t>
            </w:r>
            <w:r w:rsidRPr="00630D58">
              <w:t>ь</w:t>
            </w:r>
            <w:r w:rsidRPr="00630D58">
              <w:t>ному ремонту и подготовке к отоп</w:t>
            </w:r>
            <w:r w:rsidRPr="00630D58">
              <w:t>и</w:t>
            </w:r>
            <w:r w:rsidRPr="00630D58">
              <w:t>тельному сезону объектов комм</w:t>
            </w:r>
            <w:r w:rsidRPr="00630D58">
              <w:t>у</w:t>
            </w:r>
            <w:r w:rsidRPr="00630D58">
              <w:t>нальной инфраструктуры, наход</w:t>
            </w:r>
            <w:r w:rsidRPr="00630D58">
              <w:t>я</w:t>
            </w:r>
            <w:r w:rsidRPr="00630D58">
              <w:t>щихся в муниципальной собственн</w:t>
            </w:r>
            <w:r w:rsidRPr="00630D58">
              <w:t>о</w:t>
            </w:r>
            <w:r w:rsidRPr="00630D58">
              <w:t>сти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13 209 000.00</w:t>
            </w:r>
          </w:p>
        </w:tc>
      </w:tr>
      <w:tr w:rsidR="00630D58" w:rsidRPr="00630D58" w:rsidTr="00F55797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14201S2980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243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Закупка товаров, работ, услуг в целях капитального ремонта государстве</w:t>
            </w:r>
            <w:r w:rsidRPr="00630D58">
              <w:t>н</w:t>
            </w:r>
            <w:r w:rsidRPr="00630D58">
              <w:t>ного (муниципального) имущества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13 209 000.00</w:t>
            </w:r>
          </w:p>
        </w:tc>
      </w:tr>
      <w:tr w:rsidR="00630D58" w:rsidRPr="00630D58" w:rsidTr="00F55797">
        <w:trPr>
          <w:trHeight w:val="4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lastRenderedPageBreak/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0502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2110282П00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Развитие энергетики и дорожного х</w:t>
            </w:r>
            <w:r w:rsidRPr="00630D58">
              <w:t>о</w:t>
            </w:r>
            <w:r w:rsidRPr="00630D58">
              <w:t>зяйства (Развитие энергетики)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100 000.00</w:t>
            </w:r>
          </w:p>
        </w:tc>
      </w:tr>
      <w:tr w:rsidR="00630D58" w:rsidRPr="00630D58" w:rsidTr="00630D58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2110282П00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100 000.00</w:t>
            </w:r>
          </w:p>
        </w:tc>
      </w:tr>
      <w:tr w:rsidR="00630D58" w:rsidRPr="00630D58" w:rsidTr="00630D58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9999973220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Мероприятия на осуществление о</w:t>
            </w:r>
            <w:r w:rsidRPr="00630D58">
              <w:t>т</w:t>
            </w:r>
            <w:r w:rsidRPr="00630D58">
              <w:t>дельного государственного полном</w:t>
            </w:r>
            <w:r w:rsidRPr="00630D58">
              <w:t>о</w:t>
            </w:r>
            <w:r w:rsidRPr="00630D58">
              <w:t>чия по отлову и содержанию безна</w:t>
            </w:r>
            <w:r w:rsidRPr="00630D58">
              <w:t>д</w:t>
            </w:r>
            <w:r w:rsidRPr="00630D58">
              <w:t>зорных домашних животных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163 900.00</w:t>
            </w:r>
          </w:p>
        </w:tc>
      </w:tr>
      <w:tr w:rsidR="00630D58" w:rsidRPr="00630D58" w:rsidTr="00630D58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9999973220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163 900.00</w:t>
            </w:r>
          </w:p>
        </w:tc>
      </w:tr>
      <w:tr w:rsidR="00630D58" w:rsidRPr="00630D58" w:rsidTr="00630D58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0602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1051282Ш00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 xml:space="preserve">Приобретение </w:t>
            </w:r>
            <w:proofErr w:type="spellStart"/>
            <w:r w:rsidRPr="00630D58">
              <w:t>экобоксов</w:t>
            </w:r>
            <w:proofErr w:type="spellEnd"/>
            <w:r w:rsidRPr="00630D58">
              <w:t xml:space="preserve"> и утилиз</w:t>
            </w:r>
            <w:r w:rsidRPr="00630D58">
              <w:t>а</w:t>
            </w:r>
            <w:r w:rsidRPr="00630D58">
              <w:t xml:space="preserve">ция  ртутьсодержащих отходов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495 000.00</w:t>
            </w:r>
          </w:p>
        </w:tc>
      </w:tr>
      <w:tr w:rsidR="00630D58" w:rsidRPr="00630D58" w:rsidTr="00630D58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1051282Ш00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495 000.00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0605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1040182Ш00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Отстрел волка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70 000.00</w:t>
            </w:r>
          </w:p>
        </w:tc>
      </w:tr>
      <w:tr w:rsidR="00630D58" w:rsidRPr="00630D58" w:rsidTr="00630D58">
        <w:trPr>
          <w:trHeight w:val="3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1040182Ш00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360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населению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70 000.00</w:t>
            </w:r>
          </w:p>
        </w:tc>
      </w:tr>
      <w:tr w:rsidR="00630D58" w:rsidRPr="00630D58" w:rsidTr="00630D58">
        <w:trPr>
          <w:trHeight w:val="6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0605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1040282Ш00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Охрана окружающей среды и раци</w:t>
            </w:r>
            <w:r w:rsidRPr="00630D58">
              <w:t>о</w:t>
            </w:r>
            <w:r w:rsidRPr="00630D58">
              <w:t>нальное использование природных ресурсов (Содействие государстве</w:t>
            </w:r>
            <w:r w:rsidRPr="00630D58">
              <w:t>н</w:t>
            </w:r>
            <w:r w:rsidRPr="00630D58">
              <w:t xml:space="preserve">ному контролю в сфере животного мира и </w:t>
            </w:r>
            <w:proofErr w:type="spellStart"/>
            <w:proofErr w:type="gramStart"/>
            <w:r w:rsidRPr="00630D58">
              <w:t>природо</w:t>
            </w:r>
            <w:proofErr w:type="spellEnd"/>
            <w:r w:rsidRPr="00630D58">
              <w:t>-пользования</w:t>
            </w:r>
            <w:proofErr w:type="gramEnd"/>
            <w:r w:rsidRPr="00630D58">
              <w:t>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100 000.00</w:t>
            </w:r>
          </w:p>
        </w:tc>
      </w:tr>
      <w:tr w:rsidR="00630D58" w:rsidRPr="00630D58" w:rsidTr="00630D58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1040282Ш00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100 000.00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0605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1050982Ш00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proofErr w:type="spellStart"/>
            <w:r w:rsidRPr="00630D58">
              <w:t>Обваловка</w:t>
            </w:r>
            <w:proofErr w:type="spellEnd"/>
            <w:r w:rsidRPr="00630D58">
              <w:t xml:space="preserve"> и обустройство минерал</w:t>
            </w:r>
            <w:r w:rsidRPr="00630D58">
              <w:t>и</w:t>
            </w:r>
            <w:r w:rsidRPr="00630D58">
              <w:t>зованных полос, содержание и ог</w:t>
            </w:r>
            <w:r w:rsidRPr="00630D58">
              <w:t>о</w:t>
            </w:r>
            <w:r w:rsidRPr="00630D58">
              <w:t>раживание по периметру существ</w:t>
            </w:r>
            <w:r w:rsidRPr="00630D58">
              <w:t>у</w:t>
            </w:r>
            <w:r w:rsidRPr="00630D58">
              <w:t>ющих свалок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1 900 000.00</w:t>
            </w:r>
          </w:p>
        </w:tc>
      </w:tr>
      <w:tr w:rsidR="00630D58" w:rsidRPr="00630D58" w:rsidTr="00630D58">
        <w:trPr>
          <w:trHeight w:val="3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1050982Ш00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1 900 000.00</w:t>
            </w:r>
          </w:p>
        </w:tc>
      </w:tr>
      <w:tr w:rsidR="00630D58" w:rsidRPr="00630D58" w:rsidTr="00630D58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0605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1052682Ш00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Приобретение и установка баннеров, выпуск плакатов и листовок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50 000.00</w:t>
            </w:r>
          </w:p>
        </w:tc>
      </w:tr>
      <w:tr w:rsidR="00630D58" w:rsidRPr="00630D58" w:rsidTr="00630D58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1052682Ш00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50 000.00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0605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1052982Ш00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Ликвидация несанкционированных свалок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600 000.00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1052982Ш00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600 000.00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0605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1053082Ш00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Строительство и оборудование сп</w:t>
            </w:r>
            <w:r w:rsidRPr="00630D58">
              <w:t>е</w:t>
            </w:r>
            <w:r w:rsidRPr="00630D58">
              <w:t xml:space="preserve">циализированных контейнерных площадок местность </w:t>
            </w:r>
            <w:proofErr w:type="spellStart"/>
            <w:r w:rsidRPr="00630D58">
              <w:t>Слюдянские</w:t>
            </w:r>
            <w:proofErr w:type="spellEnd"/>
            <w:r w:rsidRPr="00630D58">
              <w:t xml:space="preserve"> Озера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3 380 000.00</w:t>
            </w:r>
          </w:p>
        </w:tc>
      </w:tr>
      <w:tr w:rsidR="00630D58" w:rsidRPr="00630D58" w:rsidTr="00630D58">
        <w:trPr>
          <w:trHeight w:val="3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1053082Ш00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3 380 000.00</w:t>
            </w:r>
          </w:p>
        </w:tc>
      </w:tr>
      <w:tr w:rsidR="00630D58" w:rsidRPr="00630D58" w:rsidTr="00630D58">
        <w:trPr>
          <w:trHeight w:val="3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0605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1060482Ш00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Заработная плата и социальные о</w:t>
            </w:r>
            <w:r w:rsidRPr="00630D58">
              <w:t>т</w:t>
            </w:r>
            <w:r w:rsidRPr="00630D58">
              <w:t>числения специалистов по  природ</w:t>
            </w:r>
            <w:r w:rsidRPr="00630D58">
              <w:t>о</w:t>
            </w:r>
            <w:r w:rsidRPr="00630D58">
              <w:t xml:space="preserve">пользованию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809 168.20</w:t>
            </w:r>
          </w:p>
        </w:tc>
      </w:tr>
      <w:tr w:rsidR="00630D58" w:rsidRPr="00630D58" w:rsidTr="00630D58">
        <w:trPr>
          <w:trHeight w:val="3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1060482Ш00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621 481.00</w:t>
            </w:r>
          </w:p>
        </w:tc>
      </w:tr>
      <w:tr w:rsidR="00630D58" w:rsidRPr="00630D58" w:rsidTr="00630D58">
        <w:trPr>
          <w:trHeight w:val="6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1060482Ш00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по оплате труда работников и иные в</w:t>
            </w:r>
            <w:r w:rsidRPr="00630D58">
              <w:t>ы</w:t>
            </w:r>
            <w:r w:rsidRPr="00630D58">
              <w:t>платы работникам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187 687.20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01128L5670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 xml:space="preserve">Обеспечение доступным жильем граждан, проживающих в сельской местности, в </w:t>
            </w:r>
            <w:proofErr w:type="spellStart"/>
            <w:r w:rsidRPr="00630D58">
              <w:t>т.ч</w:t>
            </w:r>
            <w:proofErr w:type="spellEnd"/>
            <w:r w:rsidRPr="00630D58">
              <w:t xml:space="preserve">. молодых семей и </w:t>
            </w:r>
            <w:r w:rsidRPr="00630D58">
              <w:lastRenderedPageBreak/>
              <w:t>молодых специалистов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lastRenderedPageBreak/>
              <w:t>305 840.00</w:t>
            </w:r>
          </w:p>
        </w:tc>
      </w:tr>
      <w:tr w:rsidR="00630D58" w:rsidRPr="00630D58" w:rsidTr="00630D58">
        <w:trPr>
          <w:trHeight w:val="4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lastRenderedPageBreak/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01128L5670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322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гражданам на приобрет</w:t>
            </w:r>
            <w:r w:rsidRPr="00630D58">
              <w:t>е</w:t>
            </w:r>
            <w:r w:rsidRPr="00630D58">
              <w:t>ние жилья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305 840.00</w:t>
            </w:r>
          </w:p>
        </w:tc>
      </w:tr>
      <w:tr w:rsidR="00630D58" w:rsidRPr="00630D58" w:rsidTr="00630D58">
        <w:trPr>
          <w:trHeight w:val="4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20101L0230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Переселение граждан из ветхого и аварийного жилищного фонда, ра</w:t>
            </w:r>
            <w:r w:rsidRPr="00630D58">
              <w:t>с</w:t>
            </w:r>
            <w:r w:rsidRPr="00630D58">
              <w:t>положенного на территории Респу</w:t>
            </w:r>
            <w:r w:rsidRPr="00630D58">
              <w:t>б</w:t>
            </w:r>
            <w:r w:rsidRPr="00630D58">
              <w:t>лики Бурятия в зоне Байкало-Амурской магистрали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141 902 900.00</w:t>
            </w:r>
          </w:p>
        </w:tc>
      </w:tr>
      <w:tr w:rsidR="00630D58" w:rsidRPr="00630D58" w:rsidTr="00630D58">
        <w:trPr>
          <w:trHeight w:val="5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20101L0230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322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Субсидии гражданам на приобрет</w:t>
            </w:r>
            <w:r w:rsidRPr="00630D58">
              <w:t>е</w:t>
            </w:r>
            <w:r w:rsidRPr="00630D58">
              <w:t>ние жилья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141 902 900.00</w:t>
            </w:r>
          </w:p>
        </w:tc>
      </w:tr>
      <w:tr w:rsidR="00630D58" w:rsidRPr="00630D58" w:rsidTr="00630D58">
        <w:trPr>
          <w:trHeight w:val="735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Муниципальное казенное учреждение "Комитет по управлению муниц</w:t>
            </w:r>
            <w:r w:rsidRPr="00630D58">
              <w:t>и</w:t>
            </w:r>
            <w:r w:rsidRPr="00630D58">
              <w:t>пальным хозяйством"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</w:pPr>
            <w:r w:rsidRPr="00630D58">
              <w:t>335 198 731.27</w:t>
            </w:r>
          </w:p>
        </w:tc>
      </w:tr>
      <w:tr w:rsidR="00630D58" w:rsidRPr="00630D58" w:rsidTr="00630D58">
        <w:trPr>
          <w:trHeight w:val="690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МКУ "Межмуниципальный центр закупок и имущества Северо-Байкальского района"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</w:pPr>
            <w:r w:rsidRPr="00630D58">
              <w:t>1 382 426.10</w:t>
            </w:r>
          </w:p>
        </w:tc>
      </w:tr>
      <w:tr w:rsidR="00630D58" w:rsidRPr="00630D58" w:rsidTr="00630D5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968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9999982810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0"/>
            </w:pPr>
            <w:r w:rsidRPr="00630D58">
              <w:t>Расходы по содержанию МКУ "Межмуниципальный центр закупок и имущества Северо-Байкальского района"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0"/>
            </w:pPr>
            <w:r w:rsidRPr="00630D58">
              <w:t>1 382 426.10</w:t>
            </w:r>
          </w:p>
        </w:tc>
      </w:tr>
      <w:tr w:rsidR="00630D58" w:rsidRPr="00630D58" w:rsidTr="00630D58">
        <w:trPr>
          <w:trHeight w:val="6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9999982810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111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Фонд оплаты труда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840 550.00</w:t>
            </w:r>
          </w:p>
        </w:tc>
      </w:tr>
      <w:tr w:rsidR="00630D58" w:rsidRPr="00630D58" w:rsidTr="00630D58">
        <w:trPr>
          <w:trHeight w:val="6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9999982810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Иные выплаты персоналу учрежд</w:t>
            </w:r>
            <w:r w:rsidRPr="00630D58">
              <w:t>е</w:t>
            </w:r>
            <w:r w:rsidRPr="00630D58">
              <w:t>ний, за исключением фонда оплаты труда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20 000.00</w:t>
            </w:r>
          </w:p>
        </w:tc>
      </w:tr>
      <w:tr w:rsidR="00630D58" w:rsidRPr="00630D58" w:rsidTr="00630D58">
        <w:trPr>
          <w:trHeight w:val="6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9999982810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119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Взносы по обязательному социал</w:t>
            </w:r>
            <w:r w:rsidRPr="00630D58">
              <w:t>ь</w:t>
            </w:r>
            <w:r w:rsidRPr="00630D58">
              <w:t>ному страхованию на выплаты по оплате труда работников и иные в</w:t>
            </w:r>
            <w:r w:rsidRPr="00630D58">
              <w:t>ы</w:t>
            </w:r>
            <w:r w:rsidRPr="00630D58">
              <w:t>платы работникам учреждений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253 850.00</w:t>
            </w:r>
          </w:p>
        </w:tc>
      </w:tr>
      <w:tr w:rsidR="00630D58" w:rsidRPr="00630D58" w:rsidTr="00630D58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968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9999982810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244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pPr>
              <w:outlineLvl w:val="1"/>
            </w:pPr>
            <w:r w:rsidRPr="00630D58">
              <w:t>Прочая закупка товаров, работ и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  <w:outlineLvl w:val="1"/>
            </w:pPr>
            <w:r w:rsidRPr="00630D58">
              <w:t>268 026.10</w:t>
            </w:r>
          </w:p>
        </w:tc>
      </w:tr>
      <w:tr w:rsidR="00630D58" w:rsidRPr="00630D58" w:rsidTr="00630D58">
        <w:trPr>
          <w:trHeight w:val="675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58" w:rsidRPr="00630D58" w:rsidRDefault="00630D58" w:rsidP="00630D58">
            <w:r w:rsidRPr="00630D58">
              <w:t>МКУ "Межмуниципальный центр закупок и имущества Северо-Байкальского района"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</w:pPr>
            <w:r w:rsidRPr="00630D58">
              <w:t>1 382 426.10</w:t>
            </w:r>
          </w:p>
        </w:tc>
      </w:tr>
      <w:tr w:rsidR="00630D58" w:rsidRPr="00630D58" w:rsidTr="00630D58">
        <w:trPr>
          <w:trHeight w:val="540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r w:rsidRPr="00630D58">
              <w:t>Итого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58" w:rsidRPr="00630D58" w:rsidRDefault="00630D58" w:rsidP="00630D58">
            <w:pPr>
              <w:jc w:val="right"/>
            </w:pPr>
            <w:r w:rsidRPr="00630D58">
              <w:t>686 882 575.68</w:t>
            </w:r>
          </w:p>
        </w:tc>
      </w:tr>
    </w:tbl>
    <w:p w:rsidR="00257995" w:rsidRDefault="00257995" w:rsidP="009160BF">
      <w:pPr>
        <w:outlineLvl w:val="0"/>
      </w:pPr>
    </w:p>
    <w:p w:rsidR="006642AD" w:rsidRPr="004E1565" w:rsidRDefault="006642AD" w:rsidP="00A24ED4">
      <w:pPr>
        <w:jc w:val="right"/>
        <w:outlineLvl w:val="0"/>
      </w:pPr>
      <w:r w:rsidRPr="004E1565">
        <w:t xml:space="preserve">Приложение </w:t>
      </w:r>
      <w:r>
        <w:t>13</w:t>
      </w:r>
    </w:p>
    <w:p w:rsidR="006642AD" w:rsidRPr="004E1565" w:rsidRDefault="006642AD" w:rsidP="00331230">
      <w:pPr>
        <w:jc w:val="right"/>
      </w:pPr>
      <w:r w:rsidRPr="004E1565">
        <w:t>к решению Совета депутатов</w:t>
      </w:r>
    </w:p>
    <w:p w:rsidR="006642AD" w:rsidRPr="004E1565" w:rsidRDefault="006642AD" w:rsidP="00331230">
      <w:pPr>
        <w:jc w:val="right"/>
      </w:pPr>
      <w:r w:rsidRPr="004E1565">
        <w:t xml:space="preserve">муниципального образования </w:t>
      </w:r>
    </w:p>
    <w:p w:rsidR="006642AD" w:rsidRPr="004E1565" w:rsidRDefault="006642AD" w:rsidP="00331230">
      <w:pPr>
        <w:jc w:val="right"/>
      </w:pPr>
      <w:r w:rsidRPr="004E1565">
        <w:t>"Северо-Байкальский район"</w:t>
      </w:r>
    </w:p>
    <w:p w:rsidR="006642AD" w:rsidRPr="00F55797" w:rsidRDefault="006642AD" w:rsidP="00331230">
      <w:pPr>
        <w:jc w:val="right"/>
        <w:rPr>
          <w:lang w:val="en-US"/>
        </w:rPr>
      </w:pPr>
      <w:r w:rsidRPr="004E1565">
        <w:t xml:space="preserve">                                                                                                                           от  </w:t>
      </w:r>
      <w:r w:rsidR="00087D27">
        <w:t>28</w:t>
      </w:r>
      <w:r>
        <w:t>.1</w:t>
      </w:r>
      <w:r w:rsidR="00C97CA9">
        <w:t>1</w:t>
      </w:r>
      <w:r w:rsidRPr="004E1565">
        <w:t>.201</w:t>
      </w:r>
      <w:r w:rsidR="00087D27">
        <w:t>9</w:t>
      </w:r>
      <w:r w:rsidRPr="004E1565">
        <w:t xml:space="preserve">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</w:p>
    <w:p w:rsidR="006642AD" w:rsidRDefault="006642AD" w:rsidP="008A1930">
      <w:pPr>
        <w:tabs>
          <w:tab w:val="left" w:pos="8883"/>
        </w:tabs>
      </w:pPr>
    </w:p>
    <w:p w:rsidR="006642AD" w:rsidRPr="008A1930" w:rsidRDefault="006642AD" w:rsidP="00A24ED4">
      <w:pPr>
        <w:tabs>
          <w:tab w:val="left" w:pos="4025"/>
        </w:tabs>
        <w:jc w:val="center"/>
        <w:outlineLvl w:val="0"/>
        <w:rPr>
          <w:b/>
        </w:rPr>
      </w:pPr>
      <w:r>
        <w:rPr>
          <w:b/>
          <w:sz w:val="28"/>
          <w:szCs w:val="28"/>
        </w:rPr>
        <w:t>В</w:t>
      </w:r>
      <w:r w:rsidRPr="00331230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ая структура</w:t>
      </w:r>
      <w:r w:rsidRPr="00331230">
        <w:rPr>
          <w:b/>
          <w:sz w:val="28"/>
          <w:szCs w:val="28"/>
        </w:rPr>
        <w:t xml:space="preserve"> расходов местного бюджета</w:t>
      </w:r>
      <w:r w:rsidR="00F55797">
        <w:rPr>
          <w:b/>
          <w:sz w:val="28"/>
          <w:szCs w:val="28"/>
        </w:rPr>
        <w:t xml:space="preserve"> на 20</w:t>
      </w:r>
      <w:r w:rsidR="00F55797" w:rsidRPr="00F55797">
        <w:rPr>
          <w:b/>
          <w:sz w:val="28"/>
          <w:szCs w:val="28"/>
        </w:rPr>
        <w:t>21</w:t>
      </w:r>
      <w:r w:rsidR="00F55797">
        <w:rPr>
          <w:b/>
          <w:sz w:val="28"/>
          <w:szCs w:val="28"/>
        </w:rPr>
        <w:t>-202</w:t>
      </w:r>
      <w:r w:rsidR="00F55797" w:rsidRPr="00F5579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годы</w:t>
      </w:r>
    </w:p>
    <w:p w:rsidR="006642AD" w:rsidRDefault="006642AD" w:rsidP="00803A53">
      <w:pPr>
        <w:tabs>
          <w:tab w:val="left" w:pos="3019"/>
        </w:tabs>
        <w:jc w:val="right"/>
      </w:pPr>
      <w:r>
        <w:t>(руб.)</w:t>
      </w:r>
    </w:p>
    <w:p w:rsidR="006642AD" w:rsidRPr="004E1565" w:rsidRDefault="006642AD" w:rsidP="00331230">
      <w:pPr>
        <w:tabs>
          <w:tab w:val="left" w:pos="3019"/>
        </w:tabs>
      </w:pP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801"/>
        <w:gridCol w:w="1539"/>
        <w:gridCol w:w="1539"/>
        <w:gridCol w:w="2938"/>
        <w:gridCol w:w="1553"/>
        <w:gridCol w:w="1530"/>
      </w:tblGrid>
      <w:tr w:rsidR="00087D27" w:rsidRPr="00087D27" w:rsidTr="00087D27">
        <w:trPr>
          <w:trHeight w:val="405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Глава по БК - Полное наименование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F55797">
            <w:pPr>
              <w:jc w:val="center"/>
            </w:pPr>
            <w:r w:rsidRPr="00087D27">
              <w:t>2021 год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F55797">
            <w:pPr>
              <w:jc w:val="center"/>
            </w:pPr>
            <w:r w:rsidRPr="00087D27">
              <w:t>2022 год</w:t>
            </w:r>
          </w:p>
        </w:tc>
      </w:tr>
      <w:tr w:rsidR="00087D27" w:rsidRPr="00087D27" w:rsidTr="00087D27">
        <w:trPr>
          <w:trHeight w:val="7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Глава по БК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Раздел, по</w:t>
            </w:r>
            <w:r w:rsidRPr="00087D27">
              <w:t>д</w:t>
            </w:r>
            <w:r w:rsidRPr="00087D27">
              <w:t>раздел - Код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Целевая ст</w:t>
            </w:r>
            <w:r w:rsidRPr="00087D27">
              <w:t>а</w:t>
            </w:r>
            <w:r w:rsidRPr="00087D27">
              <w:t>тья - Код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Целевая статья - Полное наименование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27" w:rsidRPr="00087D27" w:rsidRDefault="00087D27" w:rsidP="00087D27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27" w:rsidRPr="00087D27" w:rsidRDefault="00087D27" w:rsidP="00087D27"/>
        </w:tc>
      </w:tr>
      <w:tr w:rsidR="00087D27" w:rsidRPr="00087D27" w:rsidTr="00087D27">
        <w:trPr>
          <w:trHeight w:val="7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Глава по БК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Целевая ст</w:t>
            </w:r>
            <w:r w:rsidRPr="00087D27">
              <w:t>а</w:t>
            </w:r>
            <w:r w:rsidRPr="00087D27">
              <w:t>тья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Вид расхода - Код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Вид расхода - Полное наименование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27" w:rsidRPr="00087D27" w:rsidRDefault="00087D27" w:rsidP="00087D27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27" w:rsidRPr="00087D27" w:rsidRDefault="00087D27" w:rsidP="00087D27"/>
        </w:tc>
      </w:tr>
      <w:tr w:rsidR="00087D27" w:rsidRPr="00087D27" w:rsidTr="00F55797">
        <w:trPr>
          <w:trHeight w:val="600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Администрация муниципального образования "Северо-Байкальский район"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24 593 287.41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23 726 677.95</w:t>
            </w:r>
          </w:p>
        </w:tc>
      </w:tr>
      <w:tr w:rsidR="00087D27" w:rsidRPr="00087D27" w:rsidTr="00F55797">
        <w:trPr>
          <w:trHeight w:val="4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9999981010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обеспечение функционирования вы</w:t>
            </w:r>
            <w:r w:rsidRPr="00087D27">
              <w:t>с</w:t>
            </w:r>
            <w:r w:rsidRPr="00087D27">
              <w:t>шего должностного лица муниципального образ</w:t>
            </w:r>
            <w:r w:rsidRPr="00087D27">
              <w:t>о</w:t>
            </w:r>
            <w:r w:rsidRPr="00087D27">
              <w:t>вания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1 680 750.00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1 680 750.00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9999981010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1 290 900.00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1 290 900.00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9999981010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389 850.00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389 850.00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9999981030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обеспечение функционирования пре</w:t>
            </w:r>
            <w:r w:rsidRPr="00087D27">
              <w:t>д</w:t>
            </w:r>
            <w:r w:rsidRPr="00087D27">
              <w:t>седателя представител</w:t>
            </w:r>
            <w:r w:rsidRPr="00087D27">
              <w:t>ь</w:t>
            </w:r>
            <w:r w:rsidRPr="00087D27">
              <w:t>ного органа муниципал</w:t>
            </w:r>
            <w:r w:rsidRPr="00087D27">
              <w:t>ь</w:t>
            </w:r>
            <w:r w:rsidRPr="00087D27">
              <w:t>ного образования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1 038 550.00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1 038 550.00</w:t>
            </w:r>
          </w:p>
        </w:tc>
      </w:tr>
      <w:tr w:rsidR="00087D27" w:rsidRPr="00087D27" w:rsidTr="00087D27">
        <w:trPr>
          <w:trHeight w:val="7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9999981030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797 650.00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797 650.00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9999981030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240 900.00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240 900.00</w:t>
            </w:r>
          </w:p>
        </w:tc>
      </w:tr>
      <w:tr w:rsidR="00087D27" w:rsidRPr="00087D27" w:rsidTr="00087D27">
        <w:trPr>
          <w:trHeight w:val="6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9999981040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proofErr w:type="gramStart"/>
            <w:r w:rsidRPr="00087D27">
              <w:t>Расходы</w:t>
            </w:r>
            <w:proofErr w:type="gramEnd"/>
            <w:r w:rsidRPr="00087D27">
              <w:t xml:space="preserve"> связанные с о</w:t>
            </w:r>
            <w:r w:rsidRPr="00087D27">
              <w:t>р</w:t>
            </w:r>
            <w:r w:rsidRPr="00087D27">
              <w:t>ганизованной деятельн</w:t>
            </w:r>
            <w:r w:rsidRPr="00087D27">
              <w:t>о</w:t>
            </w:r>
            <w:r w:rsidRPr="00087D27">
              <w:t>стью Совета депутатов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639 900.00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639 900.00</w:t>
            </w:r>
          </w:p>
        </w:tc>
      </w:tr>
      <w:tr w:rsidR="00087D27" w:rsidRPr="00087D27" w:rsidTr="00087D27">
        <w:trPr>
          <w:trHeight w:val="4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9999981040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476 100.00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476 100.00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9999981040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персоналу государственных (мун</w:t>
            </w:r>
            <w:r w:rsidRPr="00087D27">
              <w:t>и</w:t>
            </w:r>
            <w:r w:rsidRPr="00087D27">
              <w:t>ципальных) органов, за исключением фонда оплаты труда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9999981040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143 800.00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143 800.00</w:t>
            </w:r>
          </w:p>
        </w:tc>
      </w:tr>
      <w:tr w:rsidR="00087D27" w:rsidRPr="00087D27" w:rsidTr="00087D27">
        <w:trPr>
          <w:trHeight w:val="7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0920681020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обеспечение функций органов местн</w:t>
            </w:r>
            <w:r w:rsidRPr="00087D27">
              <w:t>о</w:t>
            </w:r>
            <w:r w:rsidRPr="00087D27">
              <w:t>го самоуправления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6 468 000.00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6 468 000.00</w:t>
            </w:r>
          </w:p>
        </w:tc>
      </w:tr>
      <w:tr w:rsidR="00087D27" w:rsidRPr="00087D27" w:rsidTr="00087D27">
        <w:trPr>
          <w:trHeight w:val="6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0920681020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4 413 200.00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4 413 200.00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0920681020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персоналу государственных (мун</w:t>
            </w:r>
            <w:r w:rsidRPr="00087D27">
              <w:t>и</w:t>
            </w:r>
            <w:r w:rsidRPr="00087D27">
              <w:lastRenderedPageBreak/>
              <w:t>ципальных) органов, за исключением фонда оплаты труда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400 000.00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400 000.00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0920681020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1 332 800.00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1 332 800.00</w:t>
            </w:r>
          </w:p>
        </w:tc>
      </w:tr>
      <w:tr w:rsidR="00087D27" w:rsidRPr="00087D27" w:rsidTr="00087D27">
        <w:trPr>
          <w:trHeight w:val="6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0920681020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Закупка товаров, работ, услуг в сфере информ</w:t>
            </w:r>
            <w:r w:rsidRPr="00087D27">
              <w:t>а</w:t>
            </w:r>
            <w:r w:rsidRPr="00087D27">
              <w:t>ционно-коммуникационных те</w:t>
            </w:r>
            <w:r w:rsidRPr="00087D27">
              <w:t>х</w:t>
            </w:r>
            <w:r w:rsidRPr="00087D27">
              <w:t>нологий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135 000.00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135 000.00</w:t>
            </w:r>
          </w:p>
        </w:tc>
      </w:tr>
      <w:tr w:rsidR="00087D27" w:rsidRPr="00087D27" w:rsidTr="00087D27">
        <w:trPr>
          <w:trHeight w:val="54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0920681020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187 000.00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187 000.00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0920783040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обеспечение деятельности (оказание услуг) муниципальных учреждений (учебно-методические кабинеты, бухгалтерии, не муниц</w:t>
            </w:r>
            <w:r w:rsidRPr="00087D27">
              <w:t>и</w:t>
            </w:r>
            <w:r w:rsidRPr="00087D27">
              <w:t>пальные служащие)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2 905 638.00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2 905 638.00</w:t>
            </w:r>
          </w:p>
        </w:tc>
      </w:tr>
      <w:tr w:rsidR="00087D27" w:rsidRPr="00087D27" w:rsidTr="00087D27">
        <w:trPr>
          <w:trHeight w:val="6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0920783040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2 160 244.00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2 160 244.00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0920783040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персоналу государственных (мун</w:t>
            </w:r>
            <w:r w:rsidRPr="00087D27">
              <w:t>и</w:t>
            </w:r>
            <w:r w:rsidRPr="00087D27">
              <w:t>ципальных) органов, за исключением фонда оплаты труда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93 000.00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93 000.00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0920783040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652 394.00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652 394.00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9999981050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обеспечение функционирования рев</w:t>
            </w:r>
            <w:r w:rsidRPr="00087D27">
              <w:t>и</w:t>
            </w:r>
            <w:r w:rsidRPr="00087D27">
              <w:t>зионной комиссии мун</w:t>
            </w:r>
            <w:r w:rsidRPr="00087D27">
              <w:t>и</w:t>
            </w:r>
            <w:r w:rsidRPr="00087D27">
              <w:t>ципального образования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1 105 900.00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1 105 900.00</w:t>
            </w:r>
          </w:p>
        </w:tc>
      </w:tr>
      <w:tr w:rsidR="00087D27" w:rsidRPr="00087D27" w:rsidTr="00087D27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9999981050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803 300.00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803 300.00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9999981050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персоналу государственных (мун</w:t>
            </w:r>
            <w:r w:rsidRPr="00087D27">
              <w:t>и</w:t>
            </w:r>
            <w:r w:rsidRPr="00087D27">
              <w:t>ципальных) органов, за исключением фонда оплаты труда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60 000.00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60 000.00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9999981050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lastRenderedPageBreak/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242 600.00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242 600.00</w:t>
            </w:r>
          </w:p>
        </w:tc>
      </w:tr>
      <w:tr w:rsidR="00087D27" w:rsidRPr="00087D27" w:rsidTr="00087D27">
        <w:trPr>
          <w:trHeight w:val="6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0410986030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Резервный фонд фина</w:t>
            </w:r>
            <w:r w:rsidRPr="00087D27">
              <w:t>н</w:t>
            </w:r>
            <w:r w:rsidRPr="00087D27">
              <w:t>сирования для ликвид</w:t>
            </w:r>
            <w:r w:rsidRPr="00087D27">
              <w:t>а</w:t>
            </w:r>
            <w:r w:rsidRPr="00087D27">
              <w:t>ции ЧС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0410986030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870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Резервные средства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150 000.00</w:t>
            </w:r>
          </w:p>
        </w:tc>
      </w:tr>
      <w:tr w:rsidR="00087D27" w:rsidRPr="00087D27" w:rsidTr="00087D27">
        <w:trPr>
          <w:trHeight w:val="6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9999986010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Резервный фонд фина</w:t>
            </w:r>
            <w:r w:rsidRPr="00087D27">
              <w:t>н</w:t>
            </w:r>
            <w:r w:rsidRPr="00087D27">
              <w:t>сирования непредвиде</w:t>
            </w:r>
            <w:r w:rsidRPr="00087D27">
              <w:t>н</w:t>
            </w:r>
            <w:r w:rsidRPr="00087D27">
              <w:t>ных расходов админ</w:t>
            </w:r>
            <w:r w:rsidRPr="00087D27">
              <w:t>и</w:t>
            </w:r>
            <w:r w:rsidRPr="00087D27">
              <w:t>страции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529 963.39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529 953.93</w:t>
            </w:r>
          </w:p>
        </w:tc>
      </w:tr>
      <w:tr w:rsidR="00087D27" w:rsidRPr="00087D27" w:rsidTr="00087D27">
        <w:trPr>
          <w:trHeight w:val="5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9999986010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870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Резервные средства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529 963.39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529 953.93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0410482400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Защита населения и те</w:t>
            </w:r>
            <w:r w:rsidRPr="00087D27">
              <w:t>р</w:t>
            </w:r>
            <w:r w:rsidRPr="00087D27">
              <w:t>риторий от чрезвычайных ситуаций, гражданская оборона (расходы на пр</w:t>
            </w:r>
            <w:r w:rsidRPr="00087D27">
              <w:t>о</w:t>
            </w:r>
            <w:r w:rsidRPr="00087D27">
              <w:t>ведение мероприятий в области безопасности жизнедеятельности)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248 263.50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248 263.50</w:t>
            </w:r>
          </w:p>
        </w:tc>
      </w:tr>
      <w:tr w:rsidR="00087D27" w:rsidRPr="00087D27" w:rsidTr="00087D2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0410482400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190 678.50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190 678.50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0410482400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57 585.00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57 585.00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0420182400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Защита государственной тайны, мобилизационная подготовка (расходы на проведение мероприятий в области безопасности жизнедеятельности)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197 500.00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197 500.00</w:t>
            </w:r>
          </w:p>
        </w:tc>
      </w:tr>
      <w:tr w:rsidR="00087D27" w:rsidRPr="00087D27" w:rsidTr="00087D27">
        <w:trPr>
          <w:trHeight w:val="6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0420182400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197 500.00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197 500.00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0420282400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Защита государственной тайны, мобилизационная подготовка (расходы на проведение мероприятий в области безопасности жизнедеятельности)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15 000.00</w:t>
            </w:r>
          </w:p>
        </w:tc>
      </w:tr>
      <w:tr w:rsidR="00087D27" w:rsidRPr="00087D27" w:rsidTr="00087D27">
        <w:trPr>
          <w:trHeight w:val="7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0420282400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15 000.00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0910473100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Субвенция местным бюджетам на осущест</w:t>
            </w:r>
            <w:r w:rsidRPr="00087D27">
              <w:t>в</w:t>
            </w:r>
            <w:r w:rsidRPr="00087D27">
              <w:t>ление отдельных полн</w:t>
            </w:r>
            <w:r w:rsidRPr="00087D27">
              <w:t>о</w:t>
            </w:r>
            <w:r w:rsidRPr="00087D27">
              <w:t xml:space="preserve">мочий по </w:t>
            </w:r>
            <w:proofErr w:type="gramStart"/>
            <w:r w:rsidRPr="00087D27">
              <w:t>уведомительной</w:t>
            </w:r>
            <w:proofErr w:type="gramEnd"/>
            <w:r w:rsidRPr="00087D27">
              <w:t xml:space="preserve"> </w:t>
            </w:r>
            <w:proofErr w:type="spellStart"/>
            <w:r w:rsidRPr="00087D27">
              <w:t>регистации</w:t>
            </w:r>
            <w:proofErr w:type="spellEnd"/>
            <w:r w:rsidRPr="00087D27">
              <w:t xml:space="preserve"> коллективных договоров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155 700.00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155 700.00</w:t>
            </w:r>
          </w:p>
        </w:tc>
      </w:tr>
      <w:tr w:rsidR="00087D27" w:rsidRPr="00087D27" w:rsidTr="00087D27">
        <w:trPr>
          <w:trHeight w:val="4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0910473100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lastRenderedPageBreak/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113 900.00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113 900.00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0910473100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34 400.00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34 400.00</w:t>
            </w:r>
          </w:p>
        </w:tc>
      </w:tr>
      <w:tr w:rsidR="00087D27" w:rsidRPr="00087D27" w:rsidTr="00087D27">
        <w:trPr>
          <w:trHeight w:val="4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0910473100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7 400.00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7 400.00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09201S2870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Софинансирование на обеспечение професси</w:t>
            </w:r>
            <w:r w:rsidRPr="00087D27">
              <w:t>о</w:t>
            </w:r>
            <w:r w:rsidRPr="00087D27">
              <w:t>нальной переподготовки, повышения квалификации глав муниципальных о</w:t>
            </w:r>
            <w:r w:rsidRPr="00087D27">
              <w:t>б</w:t>
            </w:r>
            <w:r w:rsidRPr="00087D27">
              <w:t>разований и муниципал</w:t>
            </w:r>
            <w:r w:rsidRPr="00087D27">
              <w:t>ь</w:t>
            </w:r>
            <w:r w:rsidRPr="00087D27">
              <w:t xml:space="preserve">ных служащих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78 000.00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78 000.00</w:t>
            </w:r>
          </w:p>
        </w:tc>
      </w:tr>
      <w:tr w:rsidR="00087D27" w:rsidRPr="00087D27" w:rsidTr="00087D27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09201S2870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78 000.00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78 000.00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0920882Ч00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Членские взносы по уч</w:t>
            </w:r>
            <w:r w:rsidRPr="00087D27">
              <w:t>а</w:t>
            </w:r>
            <w:r w:rsidRPr="00087D27">
              <w:t xml:space="preserve">стию </w:t>
            </w:r>
            <w:proofErr w:type="spellStart"/>
            <w:proofErr w:type="gramStart"/>
            <w:r w:rsidRPr="00087D27">
              <w:t>му-ниципального</w:t>
            </w:r>
            <w:proofErr w:type="spellEnd"/>
            <w:proofErr w:type="gramEnd"/>
            <w:r w:rsidRPr="00087D27">
              <w:t xml:space="preserve"> образования «Северо-Байкальский район» в союзах и ассоциациях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219 420.00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219 420.00</w:t>
            </w:r>
          </w:p>
        </w:tc>
      </w:tr>
      <w:tr w:rsidR="00087D27" w:rsidRPr="00087D27" w:rsidTr="00087D27">
        <w:trPr>
          <w:trHeight w:val="54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0920882Ч00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853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Уплата иных платежей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18 910.00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18 910.00</w:t>
            </w:r>
          </w:p>
        </w:tc>
      </w:tr>
      <w:tr w:rsidR="00087D27" w:rsidRPr="00087D27" w:rsidTr="00087D27">
        <w:trPr>
          <w:trHeight w:val="4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0920882Ч00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880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Специальные расходы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200 510.00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200 510.00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0940273120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Субвенция местным бюджетам на осущест</w:t>
            </w:r>
            <w:r w:rsidRPr="00087D27">
              <w:t>в</w:t>
            </w:r>
            <w:r w:rsidRPr="00087D27">
              <w:t>ление государственных полномочий по созданию и организации деятельн</w:t>
            </w:r>
            <w:r w:rsidRPr="00087D27">
              <w:t>о</w:t>
            </w:r>
            <w:r w:rsidRPr="00087D27">
              <w:t>сти  административных комиссий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256 700.00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256 700.00</w:t>
            </w:r>
          </w:p>
        </w:tc>
      </w:tr>
      <w:tr w:rsidR="00087D27" w:rsidRPr="00087D27" w:rsidTr="00087D2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0940273120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161 670.00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161 670.00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0940273120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48 820.00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48 820.00</w:t>
            </w:r>
          </w:p>
        </w:tc>
      </w:tr>
      <w:tr w:rsidR="00087D27" w:rsidRPr="00087D27" w:rsidTr="00087D27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0940273120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46 210.00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46 210.00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0950682Ч00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Информационная полит</w:t>
            </w:r>
            <w:r w:rsidRPr="00087D27">
              <w:t>и</w:t>
            </w:r>
            <w:r w:rsidRPr="00087D27">
              <w:t>ка (льготная подписка на периодические издания для отдельных категорий граждан)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311 000.00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311 000.00</w:t>
            </w:r>
          </w:p>
        </w:tc>
      </w:tr>
      <w:tr w:rsidR="00087D27" w:rsidRPr="00087D27" w:rsidTr="00087D27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0950682Ч00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311 000.00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311 000.00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1210181590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 xml:space="preserve">Финансовая поддержка </w:t>
            </w:r>
            <w:r w:rsidRPr="00087D27">
              <w:lastRenderedPageBreak/>
              <w:t>ТОС по результатам ко</w:t>
            </w:r>
            <w:r w:rsidRPr="00087D27">
              <w:t>н</w:t>
            </w:r>
            <w:r w:rsidRPr="00087D27">
              <w:t>курса «Лучшее террит</w:t>
            </w:r>
            <w:r w:rsidRPr="00087D27">
              <w:t>о</w:t>
            </w:r>
            <w:r w:rsidRPr="00087D27">
              <w:t>риальное общественное самоуправление»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100 000.00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100 000.00</w:t>
            </w:r>
          </w:p>
        </w:tc>
      </w:tr>
      <w:tr w:rsidR="00087D27" w:rsidRPr="00087D27" w:rsidTr="00087D27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1210181590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880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Специальные расходы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1210281590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Осуществление муниц</w:t>
            </w:r>
            <w:r w:rsidRPr="00087D27">
              <w:t>и</w:t>
            </w:r>
            <w:r w:rsidRPr="00087D27">
              <w:t>пальных  полномочий по созданию и организации деятельности обществе</w:t>
            </w:r>
            <w:r w:rsidRPr="00087D27">
              <w:t>н</w:t>
            </w:r>
            <w:r w:rsidRPr="00087D27">
              <w:t>ных организаций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400 000.00</w:t>
            </w:r>
          </w:p>
        </w:tc>
      </w:tr>
      <w:tr w:rsidR="00087D27" w:rsidRPr="00087D27" w:rsidTr="00087D27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1210281590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880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Специальные расходы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400 000.00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2410182410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Профилактика бытовой, уличной преступности,   оказание помощи лицам, вернувшимся из мест л</w:t>
            </w:r>
            <w:r w:rsidRPr="00087D27">
              <w:t>и</w:t>
            </w:r>
            <w:r w:rsidRPr="00087D27">
              <w:t>шения свободы и осу</w:t>
            </w:r>
            <w:r w:rsidRPr="00087D27">
              <w:t>ж</w:t>
            </w:r>
            <w:r w:rsidRPr="00087D27">
              <w:t>денных без изоляции от общества, создание усл</w:t>
            </w:r>
            <w:r w:rsidRPr="00087D27">
              <w:t>о</w:t>
            </w:r>
            <w:r w:rsidRPr="00087D27">
              <w:t>вий для деятельности добровольных формир</w:t>
            </w:r>
            <w:r w:rsidRPr="00087D27">
              <w:t>о</w:t>
            </w:r>
            <w:r w:rsidRPr="00087D27">
              <w:t>ваний населения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12 010.00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12 010.00</w:t>
            </w:r>
          </w:p>
        </w:tc>
      </w:tr>
      <w:tr w:rsidR="00087D27" w:rsidRPr="00087D27" w:rsidTr="00087D27">
        <w:trPr>
          <w:trHeight w:val="4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2410182410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12 010.00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12 010.00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2410282410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Профилактика нарком</w:t>
            </w:r>
            <w:r w:rsidRPr="00087D27">
              <w:t>а</w:t>
            </w:r>
            <w:r w:rsidRPr="00087D27">
              <w:t>нии и алкоголизма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35 000.00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35 000.00</w:t>
            </w:r>
          </w:p>
        </w:tc>
      </w:tr>
      <w:tr w:rsidR="00087D27" w:rsidRPr="00087D27" w:rsidTr="00087D27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2410282410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35 000.00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35 000.00</w:t>
            </w:r>
          </w:p>
        </w:tc>
      </w:tr>
      <w:tr w:rsidR="00087D27" w:rsidRPr="00087D27" w:rsidTr="00087D27">
        <w:trPr>
          <w:trHeight w:val="7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2410382410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Профилактика общ</w:t>
            </w:r>
            <w:r w:rsidRPr="00087D27">
              <w:t>е</w:t>
            </w:r>
            <w:r w:rsidRPr="00087D27">
              <w:t>ственного порядка, те</w:t>
            </w:r>
            <w:r w:rsidRPr="00087D27">
              <w:t>р</w:t>
            </w:r>
            <w:r w:rsidRPr="00087D27">
              <w:t>роризма и экстремизма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24 000.00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24 000.00</w:t>
            </w:r>
          </w:p>
        </w:tc>
      </w:tr>
      <w:tr w:rsidR="00087D27" w:rsidRPr="00087D27" w:rsidTr="00087D27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2410382410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24 000.00</w:t>
            </w:r>
          </w:p>
        </w:tc>
      </w:tr>
      <w:tr w:rsidR="00087D27" w:rsidRPr="00087D27" w:rsidTr="00087D27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2410482410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Профилактика безнадзо</w:t>
            </w:r>
            <w:r w:rsidRPr="00087D27">
              <w:t>р</w:t>
            </w:r>
            <w:r w:rsidRPr="00087D27">
              <w:t>ности, беспризорности и правонарушений нес</w:t>
            </w:r>
            <w:r w:rsidRPr="00087D27">
              <w:t>о</w:t>
            </w:r>
            <w:r w:rsidRPr="00087D27">
              <w:t>вершеннолетних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120 000.00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120 000.00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2410482410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2410582410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Обеспечение безопасн</w:t>
            </w:r>
            <w:r w:rsidRPr="00087D27">
              <w:t>о</w:t>
            </w:r>
            <w:r w:rsidRPr="00087D27">
              <w:t>сти дорожного движения на территории МО « С</w:t>
            </w:r>
            <w:r w:rsidRPr="00087D27">
              <w:t>е</w:t>
            </w:r>
            <w:r w:rsidRPr="00087D27">
              <w:t>веро-Байкальский район»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45 000.00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45 000.00</w:t>
            </w:r>
          </w:p>
        </w:tc>
      </w:tr>
      <w:tr w:rsidR="00087D27" w:rsidRPr="00087D27" w:rsidTr="00087D27">
        <w:trPr>
          <w:trHeight w:val="4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2410582410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45 000.00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45 000.00</w:t>
            </w:r>
          </w:p>
        </w:tc>
      </w:tr>
      <w:tr w:rsidR="00087D27" w:rsidRPr="00087D27" w:rsidTr="00087D27">
        <w:trPr>
          <w:trHeight w:val="4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9999982970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Мероприятия по испо</w:t>
            </w:r>
            <w:r w:rsidRPr="00087D27">
              <w:t>л</w:t>
            </w:r>
            <w:r w:rsidRPr="00087D27">
              <w:t>нению судебных решений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210 418.49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210 418.49</w:t>
            </w:r>
          </w:p>
        </w:tc>
      </w:tr>
      <w:tr w:rsidR="00087D27" w:rsidRPr="00087D27" w:rsidTr="00087D27">
        <w:trPr>
          <w:trHeight w:val="4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9999982970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831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Исполнение судебных а</w:t>
            </w:r>
            <w:r w:rsidRPr="00087D27">
              <w:t>к</w:t>
            </w:r>
            <w:r w:rsidRPr="00087D27">
              <w:t>тов Российской Федер</w:t>
            </w:r>
            <w:r w:rsidRPr="00087D27">
              <w:t>а</w:t>
            </w:r>
            <w:r w:rsidRPr="00087D27">
              <w:t>ции и мировых соглаш</w:t>
            </w:r>
            <w:r w:rsidRPr="00087D27">
              <w:t>е</w:t>
            </w:r>
            <w:r w:rsidRPr="00087D27">
              <w:t>ний по возмещению пр</w:t>
            </w:r>
            <w:r w:rsidRPr="00087D27">
              <w:t>и</w:t>
            </w:r>
            <w:r w:rsidRPr="00087D27">
              <w:t>чиненного вреда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210 418.49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210 418.49</w:t>
            </w:r>
          </w:p>
        </w:tc>
      </w:tr>
      <w:tr w:rsidR="00087D27" w:rsidRPr="00087D27" w:rsidTr="00087D27">
        <w:trPr>
          <w:trHeight w:val="4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9999983060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Уплата прочих налогов, сборов и иных платежей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215 000.00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215 000.00</w:t>
            </w:r>
          </w:p>
        </w:tc>
      </w:tr>
      <w:tr w:rsidR="00087D27" w:rsidRPr="00087D27" w:rsidTr="00F55797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9999983060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852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Уплата прочих налогов, сборов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200 000.00</w:t>
            </w:r>
          </w:p>
        </w:tc>
      </w:tr>
      <w:tr w:rsidR="00087D27" w:rsidRPr="00087D27" w:rsidTr="00F55797">
        <w:trPr>
          <w:trHeight w:val="46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9999983060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853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Уплата иных платежей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15 000.00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15 000.00</w:t>
            </w:r>
          </w:p>
        </w:tc>
      </w:tr>
      <w:tr w:rsidR="00087D27" w:rsidRPr="00087D27" w:rsidTr="00F55797">
        <w:trPr>
          <w:trHeight w:val="10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0920973010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Субвенция местным бюджетам на осущест</w:t>
            </w:r>
            <w:r w:rsidRPr="00087D27">
              <w:t>в</w:t>
            </w:r>
            <w:r w:rsidRPr="00087D27">
              <w:t>ление отдельных госуда</w:t>
            </w:r>
            <w:r w:rsidRPr="00087D27">
              <w:t>р</w:t>
            </w:r>
            <w:r w:rsidRPr="00087D27">
              <w:t>ственных полномочий по регулированию тарифов на перевозки пассажиров и багажа всеми видами общественного транспо</w:t>
            </w:r>
            <w:r w:rsidRPr="00087D27">
              <w:t>р</w:t>
            </w:r>
            <w:r w:rsidRPr="00087D27">
              <w:t>та в городском и приг</w:t>
            </w:r>
            <w:r w:rsidRPr="00087D27">
              <w:t>о</w:t>
            </w:r>
            <w:r w:rsidRPr="00087D27">
              <w:t>родном сообщении (кр</w:t>
            </w:r>
            <w:r w:rsidRPr="00087D27">
              <w:t>о</w:t>
            </w:r>
            <w:r w:rsidRPr="00087D27">
              <w:t>ме железнодорожного транспорта)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2 600.00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2 600.00</w:t>
            </w:r>
          </w:p>
        </w:tc>
      </w:tr>
      <w:tr w:rsidR="00087D27" w:rsidRPr="00087D27" w:rsidTr="00087D27">
        <w:trPr>
          <w:trHeight w:val="5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0920973010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2 600.00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2 600.00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13119L5151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Приобретение моторной лодки для развития тр</w:t>
            </w:r>
            <w:r w:rsidRPr="00087D27">
              <w:t>а</w:t>
            </w:r>
            <w:r w:rsidRPr="00087D27">
              <w:t>диционных видов хозя</w:t>
            </w:r>
            <w:r w:rsidRPr="00087D27">
              <w:t>й</w:t>
            </w:r>
            <w:r w:rsidRPr="00087D27">
              <w:t xml:space="preserve">ственной деятельности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975 390.00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108 790.00</w:t>
            </w:r>
          </w:p>
        </w:tc>
      </w:tr>
      <w:tr w:rsidR="00087D27" w:rsidRPr="00087D27" w:rsidTr="00087D27">
        <w:trPr>
          <w:trHeight w:val="7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13119L5151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53 490.00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53 490.00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13119L5151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633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(гранты в фо</w:t>
            </w:r>
            <w:r w:rsidRPr="00087D27">
              <w:t>р</w:t>
            </w:r>
            <w:r w:rsidRPr="00087D27">
              <w:t>ме субсидий), не подл</w:t>
            </w:r>
            <w:r w:rsidRPr="00087D27">
              <w:t>е</w:t>
            </w:r>
            <w:r w:rsidRPr="00087D27">
              <w:t>жащие казначейскому с</w:t>
            </w:r>
            <w:r w:rsidRPr="00087D27">
              <w:t>о</w:t>
            </w:r>
            <w:r w:rsidRPr="00087D27">
              <w:t>провождению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921 900.00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55 300.00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1610182Ж00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Обеспечение ежегодных объемов плановых мер</w:t>
            </w:r>
            <w:r w:rsidRPr="00087D27">
              <w:t>о</w:t>
            </w:r>
            <w:r w:rsidRPr="00087D27">
              <w:t>приятий (выполнение р</w:t>
            </w:r>
            <w:r w:rsidRPr="00087D27">
              <w:t>а</w:t>
            </w:r>
            <w:r w:rsidRPr="00087D27">
              <w:t>бот) по предупреждению лесных пожаров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50 000.00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1610182Ж00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50 000.00</w:t>
            </w:r>
          </w:p>
        </w:tc>
      </w:tr>
      <w:tr w:rsidR="00087D27" w:rsidRPr="00087D27" w:rsidTr="00087D27">
        <w:trPr>
          <w:trHeight w:val="4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1610382Ж00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Тушение лесных пожаров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1610382Ж00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</w:tr>
      <w:tr w:rsidR="00087D27" w:rsidRPr="00087D27" w:rsidTr="00087D27">
        <w:trPr>
          <w:trHeight w:val="7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1610582Ж00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Использование лесов в соответствии с лесным законодательством РФ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126 034.64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126 034.64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1610582Ж00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lastRenderedPageBreak/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126 034.64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126 034.64</w:t>
            </w:r>
          </w:p>
        </w:tc>
      </w:tr>
      <w:tr w:rsidR="00087D27" w:rsidRPr="00087D27" w:rsidTr="00087D27">
        <w:trPr>
          <w:trHeight w:val="7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1620182Ж00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Осуществление деятел</w:t>
            </w:r>
            <w:r w:rsidRPr="00087D27">
              <w:t>ь</w:t>
            </w:r>
            <w:r w:rsidRPr="00087D27">
              <w:t>ности МАУ «Админ</w:t>
            </w:r>
            <w:r w:rsidRPr="00087D27">
              <w:t>и</w:t>
            </w:r>
            <w:r w:rsidRPr="00087D27">
              <w:t>страция рекреационной местности «Северо-Байкальская»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620 859.39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620 859.39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1620182Ж00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620 859.39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620 859.39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24103S2660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Субсидия на реализацию мероприятий по обесп</w:t>
            </w:r>
            <w:r w:rsidRPr="00087D27">
              <w:t>е</w:t>
            </w:r>
            <w:r w:rsidRPr="00087D27">
              <w:t>чению деятельности по охране правопорядка и общественной безопасн</w:t>
            </w:r>
            <w:r w:rsidRPr="00087D27">
              <w:t>о</w:t>
            </w:r>
            <w:r w:rsidRPr="00087D27">
              <w:t>сти, повышению безопа</w:t>
            </w:r>
            <w:r w:rsidRPr="00087D27">
              <w:t>с</w:t>
            </w:r>
            <w:r w:rsidRPr="00087D27">
              <w:t>ности дорожного движ</w:t>
            </w:r>
            <w:r w:rsidRPr="00087D27">
              <w:t>е</w:t>
            </w:r>
            <w:r w:rsidRPr="00087D27">
              <w:t>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153 890.00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153 890.00</w:t>
            </w:r>
          </w:p>
        </w:tc>
      </w:tr>
      <w:tr w:rsidR="00087D27" w:rsidRPr="00087D27" w:rsidTr="00087D27">
        <w:trPr>
          <w:trHeight w:val="7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24103S2660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153 890.00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153 890.00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0909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0910382Ч00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обеспечение функций органов местн</w:t>
            </w:r>
            <w:r w:rsidRPr="00087D27">
              <w:t>о</w:t>
            </w:r>
            <w:r w:rsidRPr="00087D27">
              <w:t>го самоуправления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20 000.00</w:t>
            </w:r>
          </w:p>
        </w:tc>
      </w:tr>
      <w:tr w:rsidR="00087D27" w:rsidRPr="00087D27" w:rsidTr="00087D27">
        <w:trPr>
          <w:trHeight w:val="5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0910382Ч00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360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населению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20 000.00</w:t>
            </w:r>
          </w:p>
        </w:tc>
      </w:tr>
      <w:tr w:rsidR="00087D27" w:rsidRPr="00087D27" w:rsidTr="00087D27">
        <w:trPr>
          <w:trHeight w:val="3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0909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1110482Э00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Обеспечение доступности медицинской помощи л</w:t>
            </w:r>
            <w:r w:rsidRPr="00087D27">
              <w:t>и</w:t>
            </w:r>
            <w:r w:rsidRPr="00087D27">
              <w:t>цам больным туберкул</w:t>
            </w:r>
            <w:r w:rsidRPr="00087D27">
              <w:t>е</w:t>
            </w:r>
            <w:r w:rsidRPr="00087D27">
              <w:t>зом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10 000.00</w:t>
            </w:r>
          </w:p>
        </w:tc>
      </w:tr>
      <w:tr w:rsidR="00087D27" w:rsidRPr="00087D27" w:rsidTr="00087D27">
        <w:trPr>
          <w:trHeight w:val="5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1110482Э00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360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населению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10 000.00</w:t>
            </w:r>
          </w:p>
        </w:tc>
      </w:tr>
      <w:tr w:rsidR="00087D27" w:rsidRPr="00087D27" w:rsidTr="00087D27">
        <w:trPr>
          <w:trHeight w:val="9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0909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1130282Э00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Предупреждение и борьба с заболеваниями социал</w:t>
            </w:r>
            <w:r w:rsidRPr="00087D27">
              <w:t>ь</w:t>
            </w:r>
            <w:r w:rsidRPr="00087D27">
              <w:t>ного характера (охрана здоровья матери и ребе</w:t>
            </w:r>
            <w:r w:rsidRPr="00087D27">
              <w:t>н</w:t>
            </w:r>
            <w:r w:rsidRPr="00087D27">
              <w:t>ка)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1130282Э00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360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населению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10 000.00</w:t>
            </w:r>
          </w:p>
        </w:tc>
      </w:tr>
      <w:tr w:rsidR="00087D27" w:rsidRPr="00087D27" w:rsidTr="00087D27">
        <w:trPr>
          <w:trHeight w:val="9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0909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1150282Э00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Профилактика онколог</w:t>
            </w:r>
            <w:r w:rsidRPr="00087D27">
              <w:t>и</w:t>
            </w:r>
            <w:r w:rsidRPr="00087D27">
              <w:t>ческих заболеваний (Ст</w:t>
            </w:r>
            <w:r w:rsidRPr="00087D27">
              <w:t>и</w:t>
            </w:r>
            <w:r w:rsidRPr="00087D27">
              <w:t>мулирование медици</w:t>
            </w:r>
            <w:r w:rsidRPr="00087D27">
              <w:t>н</w:t>
            </w:r>
            <w:r w:rsidRPr="00087D27">
              <w:t>ских работников на ра</w:t>
            </w:r>
            <w:r w:rsidRPr="00087D27">
              <w:t>н</w:t>
            </w:r>
            <w:r w:rsidRPr="00087D27">
              <w:t>нее выявление онколог</w:t>
            </w:r>
            <w:r w:rsidRPr="00087D27">
              <w:t>и</w:t>
            </w:r>
            <w:r w:rsidRPr="00087D27">
              <w:t>ческих заболеваний)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10 000.00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10 000.00</w:t>
            </w:r>
          </w:p>
        </w:tc>
      </w:tr>
      <w:tr w:rsidR="00087D27" w:rsidRPr="00087D27" w:rsidTr="00087D27">
        <w:trPr>
          <w:trHeight w:val="57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1150282Э00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360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населению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0909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1160182Э00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Совершенствование м</w:t>
            </w:r>
            <w:r w:rsidRPr="00087D27">
              <w:t>е</w:t>
            </w:r>
            <w:r w:rsidRPr="00087D27">
              <w:t>тодов диагностики и л</w:t>
            </w:r>
            <w:r w:rsidRPr="00087D27">
              <w:t>е</w:t>
            </w:r>
            <w:r w:rsidRPr="00087D27">
              <w:t>чения психических ра</w:t>
            </w:r>
            <w:r w:rsidRPr="00087D27">
              <w:t>с</w:t>
            </w:r>
            <w:r w:rsidRPr="00087D27">
              <w:lastRenderedPageBreak/>
              <w:t>стройств, внедрение с</w:t>
            </w:r>
            <w:r w:rsidRPr="00087D27">
              <w:t>о</w:t>
            </w:r>
            <w:r w:rsidRPr="00087D27">
              <w:t>временных методов пс</w:t>
            </w:r>
            <w:r w:rsidRPr="00087D27">
              <w:t>и</w:t>
            </w:r>
            <w:r w:rsidRPr="00087D27">
              <w:t>хосоциальной терапии и реабилитации.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10 000.00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10 000.00</w:t>
            </w:r>
          </w:p>
        </w:tc>
      </w:tr>
      <w:tr w:rsidR="00087D27" w:rsidRPr="00087D27" w:rsidTr="00087D27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1160182Э00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360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населению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22101L4970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Предоставление социал</w:t>
            </w:r>
            <w:r w:rsidRPr="00087D27">
              <w:t>ь</w:t>
            </w:r>
            <w:r w:rsidRPr="00087D27">
              <w:t>ных выплат молодым с</w:t>
            </w:r>
            <w:r w:rsidRPr="00087D27">
              <w:t>е</w:t>
            </w:r>
            <w:r w:rsidRPr="00087D27">
              <w:t>мьям на приобретение (строительство) жилья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2 954 000.00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2 954 000.00</w:t>
            </w:r>
          </w:p>
        </w:tc>
      </w:tr>
      <w:tr w:rsidR="00087D27" w:rsidRPr="00087D27" w:rsidTr="00087D27">
        <w:trPr>
          <w:trHeight w:val="6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22101L4970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гражданам на приобретение жилья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2 954 000.00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2 954 000.00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0940573130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Субвенция местным бюджетам на осущест</w:t>
            </w:r>
            <w:r w:rsidRPr="00087D27">
              <w:t>в</w:t>
            </w:r>
            <w:r w:rsidRPr="00087D27">
              <w:t>ление государственных полномочий по образов</w:t>
            </w:r>
            <w:r w:rsidRPr="00087D27">
              <w:t>а</w:t>
            </w:r>
            <w:r w:rsidRPr="00087D27">
              <w:t>нию и организации де</w:t>
            </w:r>
            <w:r w:rsidRPr="00087D27">
              <w:t>я</w:t>
            </w:r>
            <w:r w:rsidRPr="00087D27">
              <w:t>тельности комиссий по делам несовершенноле</w:t>
            </w:r>
            <w:r w:rsidRPr="00087D27">
              <w:t>т</w:t>
            </w:r>
            <w:r w:rsidRPr="00087D27">
              <w:t>них и защите их прав в Республике Бурятия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1 199 400.00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1 199 400.00</w:t>
            </w:r>
          </w:p>
        </w:tc>
      </w:tr>
      <w:tr w:rsidR="00087D27" w:rsidRPr="00087D27" w:rsidTr="00087D27">
        <w:trPr>
          <w:trHeight w:val="7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0940573130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818 000.00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818 000.00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0940573130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248 000.00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248 000.00</w:t>
            </w:r>
          </w:p>
        </w:tc>
      </w:tr>
      <w:tr w:rsidR="00087D27" w:rsidRPr="00087D27" w:rsidTr="00087D27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0940573130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133 400.00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133 400.00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0940673150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Субвенция местным бюджетам на осущест</w:t>
            </w:r>
            <w:r w:rsidRPr="00087D27">
              <w:t>в</w:t>
            </w:r>
            <w:r w:rsidRPr="00087D27">
              <w:t>ление государственных полномочий по организ</w:t>
            </w:r>
            <w:r w:rsidRPr="00087D27">
              <w:t>а</w:t>
            </w:r>
            <w:r w:rsidRPr="00087D27">
              <w:t>ции и осуществлению д</w:t>
            </w:r>
            <w:r w:rsidRPr="00087D27">
              <w:t>е</w:t>
            </w:r>
            <w:r w:rsidRPr="00087D27">
              <w:t>ятельности по опеке и п</w:t>
            </w:r>
            <w:r w:rsidRPr="00087D27">
              <w:t>о</w:t>
            </w:r>
            <w:r w:rsidRPr="00087D27">
              <w:t>печительству в Республ</w:t>
            </w:r>
            <w:r w:rsidRPr="00087D27">
              <w:t>и</w:t>
            </w:r>
            <w:r w:rsidRPr="00087D27">
              <w:t>ке Бурятия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1 189 400.00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1 189 400.00</w:t>
            </w:r>
          </w:p>
        </w:tc>
      </w:tr>
      <w:tr w:rsidR="00087D27" w:rsidRPr="00087D27" w:rsidTr="00087D27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0940673150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843 000.00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843 000.00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0940673150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255 000.00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255 000.00</w:t>
            </w:r>
          </w:p>
        </w:tc>
      </w:tr>
      <w:tr w:rsidR="00087D27" w:rsidRPr="00087D27" w:rsidTr="00087D27">
        <w:trPr>
          <w:trHeight w:val="4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0940673150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91 400.00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91 400.00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Администрация муниципального образования "Северо-Байкальский район"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24 593 287.41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23 726 677.95</w:t>
            </w:r>
          </w:p>
        </w:tc>
      </w:tr>
      <w:tr w:rsidR="00087D27" w:rsidRPr="00087D27" w:rsidTr="00087D27">
        <w:trPr>
          <w:trHeight w:val="525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lastRenderedPageBreak/>
              <w:t>МКУ "Управление образования МО "Северо-Байкальский ра</w:t>
            </w:r>
            <w:r w:rsidRPr="00087D27">
              <w:t>й</w:t>
            </w:r>
            <w:r w:rsidRPr="00087D27">
              <w:t>он"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233 741 195.83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233 741 195.83</w:t>
            </w:r>
          </w:p>
        </w:tc>
      </w:tr>
      <w:tr w:rsidR="00087D27" w:rsidRPr="00087D27" w:rsidTr="00087D27">
        <w:trPr>
          <w:trHeight w:val="6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0310373020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Субвенция  местным бюджетам на финансовое обеспечение получения дошкольного образования в образовательных орг</w:t>
            </w:r>
            <w:r w:rsidRPr="00087D27">
              <w:t>а</w:t>
            </w:r>
            <w:r w:rsidRPr="00087D27">
              <w:t>низациях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43 359 800.00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43 359 800.00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0310373020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43 359 800.00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43 359 800.00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0310683010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Дошкольное образование (расходы на обеспечение деятельности (оказание услуг) детских дошкол</w:t>
            </w:r>
            <w:r w:rsidRPr="00087D27">
              <w:t>ь</w:t>
            </w:r>
            <w:r w:rsidRPr="00087D27">
              <w:t>ных учреждений)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12 999 227.73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12 999 227.73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0310683010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12 959 227.73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12 959 227.73</w:t>
            </w:r>
          </w:p>
        </w:tc>
      </w:tr>
      <w:tr w:rsidR="00087D27" w:rsidRPr="00087D27" w:rsidTr="00087D27">
        <w:trPr>
          <w:trHeight w:val="4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0310683010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40 000.00</w:t>
            </w:r>
          </w:p>
        </w:tc>
      </w:tr>
      <w:tr w:rsidR="00087D27" w:rsidRPr="00087D27" w:rsidTr="00087D27">
        <w:trPr>
          <w:trHeight w:val="5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0310683050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Уплата налога на имущ</w:t>
            </w:r>
            <w:r w:rsidRPr="00087D27">
              <w:t>е</w:t>
            </w:r>
            <w:r w:rsidRPr="00087D27">
              <w:t>ство организаций и з</w:t>
            </w:r>
            <w:r w:rsidRPr="00087D27">
              <w:t>е</w:t>
            </w:r>
            <w:r w:rsidRPr="00087D27">
              <w:t>мельного налога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575 409.00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575 409.00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0310683050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575 409.00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575 409.00</w:t>
            </w:r>
          </w:p>
        </w:tc>
      </w:tr>
      <w:tr w:rsidR="00087D27" w:rsidRPr="00087D27" w:rsidTr="00087D27">
        <w:trPr>
          <w:trHeight w:val="54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1051282Ш00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 xml:space="preserve">Приобретение </w:t>
            </w:r>
            <w:proofErr w:type="spellStart"/>
            <w:r w:rsidRPr="00087D27">
              <w:t>экобоксов</w:t>
            </w:r>
            <w:proofErr w:type="spellEnd"/>
            <w:r w:rsidRPr="00087D27">
              <w:t xml:space="preserve"> и утилизация  ртутьс</w:t>
            </w:r>
            <w:r w:rsidRPr="00087D27">
              <w:t>о</w:t>
            </w:r>
            <w:r w:rsidRPr="00087D27">
              <w:t xml:space="preserve">держащих отходов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25 100.00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25 100.00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1051282Ш00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25 100.00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25 100.00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0310683010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 xml:space="preserve">Дошкольное образование (расходы на обеспечение </w:t>
            </w:r>
            <w:r w:rsidRPr="00087D27">
              <w:lastRenderedPageBreak/>
              <w:t>деятельности (оказание услуг) детских дошкол</w:t>
            </w:r>
            <w:r w:rsidRPr="00087D27">
              <w:t>ь</w:t>
            </w:r>
            <w:r w:rsidRPr="00087D27">
              <w:t>ных учреждений)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100 899.22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100 899.22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0310683010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100 899.22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100 899.22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0320173030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 xml:space="preserve">Субвенция местным бюджетам на </w:t>
            </w:r>
            <w:proofErr w:type="spellStart"/>
            <w:r w:rsidRPr="00087D27">
              <w:t>финасир</w:t>
            </w:r>
            <w:r w:rsidRPr="00087D27">
              <w:t>о</w:t>
            </w:r>
            <w:r w:rsidRPr="00087D27">
              <w:t>вание</w:t>
            </w:r>
            <w:proofErr w:type="spellEnd"/>
            <w:r w:rsidRPr="00087D27">
              <w:t xml:space="preserve"> общеобразовател</w:t>
            </w:r>
            <w:r w:rsidRPr="00087D27">
              <w:t>ь</w:t>
            </w:r>
            <w:r w:rsidRPr="00087D27">
              <w:t>ных учреждений в части реализации ими госуда</w:t>
            </w:r>
            <w:r w:rsidRPr="00087D27">
              <w:t>р</w:t>
            </w:r>
            <w:r w:rsidRPr="00087D27">
              <w:t>ственного стандарта о</w:t>
            </w:r>
            <w:r w:rsidRPr="00087D27">
              <w:t>б</w:t>
            </w:r>
            <w:r w:rsidRPr="00087D27">
              <w:t>щего образования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109 075 700.00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109 075 700.00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0320173030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109 075 700.00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109 075 700.00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0320273040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Субвенция местным бюджетам  на ежемеся</w:t>
            </w:r>
            <w:r w:rsidRPr="00087D27">
              <w:t>ч</w:t>
            </w:r>
            <w:r w:rsidRPr="00087D27">
              <w:t>ное денежное вознагра</w:t>
            </w:r>
            <w:r w:rsidRPr="00087D27">
              <w:t>ж</w:t>
            </w:r>
            <w:r w:rsidRPr="00087D27">
              <w:t>дение за классное рук</w:t>
            </w:r>
            <w:r w:rsidRPr="00087D27">
              <w:t>о</w:t>
            </w:r>
            <w:r w:rsidRPr="00087D27">
              <w:t>водство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2 436 900.00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2 436 900.00</w:t>
            </w:r>
          </w:p>
        </w:tc>
      </w:tr>
      <w:tr w:rsidR="00087D27" w:rsidRPr="00087D27" w:rsidTr="00087D27">
        <w:trPr>
          <w:trHeight w:val="4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0320273040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2 436 900.00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2 436 900.00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0321283020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Общее образование (ра</w:t>
            </w:r>
            <w:r w:rsidRPr="00087D27">
              <w:t>с</w:t>
            </w:r>
            <w:r w:rsidRPr="00087D27">
              <w:t>ходы на обеспечение де</w:t>
            </w:r>
            <w:r w:rsidRPr="00087D27">
              <w:t>я</w:t>
            </w:r>
            <w:r w:rsidRPr="00087D27">
              <w:t>тельности (оказание услуг) общеобразовател</w:t>
            </w:r>
            <w:r w:rsidRPr="00087D27">
              <w:t>ь</w:t>
            </w:r>
            <w:r w:rsidRPr="00087D27">
              <w:t>ных учреждений)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26 465 524.75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26 465 524.75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0321283020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26 238 724.75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26 238 724.75</w:t>
            </w:r>
          </w:p>
        </w:tc>
      </w:tr>
      <w:tr w:rsidR="00087D27" w:rsidRPr="00087D27" w:rsidTr="00087D27">
        <w:trPr>
          <w:trHeight w:val="4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0321283020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226 800.00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226 800.00</w:t>
            </w:r>
          </w:p>
        </w:tc>
      </w:tr>
      <w:tr w:rsidR="00087D27" w:rsidRPr="00087D27" w:rsidTr="00087D27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0321283050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Общее образование (уплата налога на имущ</w:t>
            </w:r>
            <w:r w:rsidRPr="00087D27">
              <w:t>е</w:t>
            </w:r>
            <w:r w:rsidRPr="00087D27">
              <w:t>ство организаций и з</w:t>
            </w:r>
            <w:r w:rsidRPr="00087D27">
              <w:t>е</w:t>
            </w:r>
            <w:r w:rsidRPr="00087D27">
              <w:t>мельного налога)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2 984 149.00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2 984 149.00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0321283050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lastRenderedPageBreak/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2 984 149.00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2 984 149.00</w:t>
            </w:r>
          </w:p>
        </w:tc>
      </w:tr>
      <w:tr w:rsidR="00087D27" w:rsidRPr="00087D27" w:rsidTr="00087D27">
        <w:trPr>
          <w:trHeight w:val="5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0321283060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Общее образование (уплата прочих налогов, сборов и иных платежей)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34 552.00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34 552.00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0321283060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34 552.00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34 552.00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0321572130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организацию горячего питания детей, обучающихся в муниц</w:t>
            </w:r>
            <w:r w:rsidRPr="00087D27">
              <w:t>и</w:t>
            </w:r>
            <w:r w:rsidRPr="00087D27">
              <w:t>пальных общеобразов</w:t>
            </w:r>
            <w:r w:rsidRPr="00087D27">
              <w:t>а</w:t>
            </w:r>
            <w:r w:rsidRPr="00087D27">
              <w:t>тельных учреждениях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1 225 000.00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1 225 000.00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0321572130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1 225 000.00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1 225 000.00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03215S2130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организацию горячего питания детей, обучающихся в муниц</w:t>
            </w:r>
            <w:r w:rsidRPr="00087D27">
              <w:t>и</w:t>
            </w:r>
            <w:r w:rsidRPr="00087D27">
              <w:t>пальных общеобразов</w:t>
            </w:r>
            <w:r w:rsidRPr="00087D27">
              <w:t>а</w:t>
            </w:r>
            <w:r w:rsidRPr="00087D27">
              <w:t>тельных учреждениях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1 225 000.00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1 225 000.00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03215S2130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1 225 000.00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1 225 000.00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0322382830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Субсидия на создание условий для организации временного трудоустро</w:t>
            </w:r>
            <w:r w:rsidRPr="00087D27">
              <w:t>й</w:t>
            </w:r>
            <w:r w:rsidRPr="00087D27">
              <w:t>ства несовершеннолетних в летний период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159 370.00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159 370.00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0322382830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159 370.00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159 370.00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1051282Ш00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 xml:space="preserve">Приобретение </w:t>
            </w:r>
            <w:proofErr w:type="spellStart"/>
            <w:r w:rsidRPr="00087D27">
              <w:t>экобоксов</w:t>
            </w:r>
            <w:proofErr w:type="spellEnd"/>
            <w:r w:rsidRPr="00087D27">
              <w:t xml:space="preserve"> и утилизация  ртутьс</w:t>
            </w:r>
            <w:r w:rsidRPr="00087D27">
              <w:t>о</w:t>
            </w:r>
            <w:r w:rsidRPr="00087D27">
              <w:t xml:space="preserve">держащих отходов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57 500.00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57 500.00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1051282Ш00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57 500.00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57 500.00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0321483030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Общее образование (ра</w:t>
            </w:r>
            <w:r w:rsidRPr="00087D27">
              <w:t>с</w:t>
            </w:r>
            <w:r w:rsidRPr="00087D27">
              <w:t>ходы на обеспечение де</w:t>
            </w:r>
            <w:r w:rsidRPr="00087D27">
              <w:t>я</w:t>
            </w:r>
            <w:r w:rsidRPr="00087D27">
              <w:t>тельности (оказание услуг) общеобразовател</w:t>
            </w:r>
            <w:r w:rsidRPr="00087D27">
              <w:t>ь</w:t>
            </w:r>
            <w:r w:rsidRPr="00087D27">
              <w:t>ных учреждений допо</w:t>
            </w:r>
            <w:r w:rsidRPr="00087D27">
              <w:t>л</w:t>
            </w:r>
            <w:r w:rsidRPr="00087D27">
              <w:t>нительного образования)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10 038 450.32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10 038 450.32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0321483030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10 038 450.32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10 038 450.32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0321483050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обеспечение деятельности общеобр</w:t>
            </w:r>
            <w:r w:rsidRPr="00087D27">
              <w:t>а</w:t>
            </w:r>
            <w:r w:rsidRPr="00087D27">
              <w:t>зовательных учреждений дополнительного образ</w:t>
            </w:r>
            <w:r w:rsidRPr="00087D27">
              <w:t>о</w:t>
            </w:r>
            <w:r w:rsidRPr="00087D27">
              <w:t>вания (уплата налога на имущество организаций и земельного налога)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3 803.00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3 803.00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0321483050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3 803.00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3 803.00</w:t>
            </w:r>
          </w:p>
        </w:tc>
      </w:tr>
      <w:tr w:rsidR="00087D27" w:rsidRPr="00087D27" w:rsidTr="00087D27">
        <w:trPr>
          <w:trHeight w:val="4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1051282Ш00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 xml:space="preserve">Приобретение </w:t>
            </w:r>
            <w:proofErr w:type="spellStart"/>
            <w:r w:rsidRPr="00087D27">
              <w:t>экобоксов</w:t>
            </w:r>
            <w:proofErr w:type="spellEnd"/>
            <w:r w:rsidRPr="00087D27">
              <w:t xml:space="preserve"> и утилизация  ртутьс</w:t>
            </w:r>
            <w:r w:rsidRPr="00087D27">
              <w:t>о</w:t>
            </w:r>
            <w:r w:rsidRPr="00087D27">
              <w:t xml:space="preserve">держащих отходов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1051282Ш00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1 000.00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0321673050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Субвенция местным бюджетам на оздоровл</w:t>
            </w:r>
            <w:r w:rsidRPr="00087D27">
              <w:t>е</w:t>
            </w:r>
            <w:r w:rsidRPr="00087D27">
              <w:t>ние детей, за исключен</w:t>
            </w:r>
            <w:r w:rsidRPr="00087D27">
              <w:t>и</w:t>
            </w:r>
            <w:r w:rsidRPr="00087D27">
              <w:t>ем детей, находящихся в трудной жизненной сит</w:t>
            </w:r>
            <w:r w:rsidRPr="00087D27">
              <w:t>у</w:t>
            </w:r>
            <w:r w:rsidRPr="00087D27">
              <w:lastRenderedPageBreak/>
              <w:t>ации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1 137 000.00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1 137 000.00</w:t>
            </w:r>
          </w:p>
        </w:tc>
      </w:tr>
      <w:tr w:rsidR="00087D27" w:rsidRPr="00087D27" w:rsidTr="00087D27">
        <w:trPr>
          <w:trHeight w:val="5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0321673050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1 137 000.00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1 137 000.00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0321683020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Общее образование (ра</w:t>
            </w:r>
            <w:r w:rsidRPr="00087D27">
              <w:t>с</w:t>
            </w:r>
            <w:r w:rsidRPr="00087D27">
              <w:t>ходы на обеспечение де</w:t>
            </w:r>
            <w:r w:rsidRPr="00087D27">
              <w:t>я</w:t>
            </w:r>
            <w:r w:rsidRPr="00087D27">
              <w:t>тельности (оказание услуг) общеобразовател</w:t>
            </w:r>
            <w:r w:rsidRPr="00087D27">
              <w:t>ь</w:t>
            </w:r>
            <w:r w:rsidRPr="00087D27">
              <w:t>ных учреждений)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1 800 000.00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1 800 000.00</w:t>
            </w:r>
          </w:p>
        </w:tc>
      </w:tr>
      <w:tr w:rsidR="00087D27" w:rsidRPr="00087D27" w:rsidTr="00087D27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0321683020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1 800 000.00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1 800 000.00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0350181020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Совершенствование м</w:t>
            </w:r>
            <w:r w:rsidRPr="00087D27">
              <w:t>у</w:t>
            </w:r>
            <w:r w:rsidRPr="00087D27">
              <w:t>ниципального управления в сфере образования (ра</w:t>
            </w:r>
            <w:r w:rsidRPr="00087D27">
              <w:t>с</w:t>
            </w:r>
            <w:r w:rsidRPr="00087D27">
              <w:t>ходы на обеспечение функций органов местн</w:t>
            </w:r>
            <w:r w:rsidRPr="00087D27">
              <w:t>о</w:t>
            </w:r>
            <w:r w:rsidRPr="00087D27">
              <w:t>го самоуправления)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515 827.27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515 827.27</w:t>
            </w:r>
          </w:p>
        </w:tc>
      </w:tr>
      <w:tr w:rsidR="00087D27" w:rsidRPr="00087D27" w:rsidTr="00087D27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0350181020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396 180.70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396 180.70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0350181020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119 646.57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119 646.57</w:t>
            </w:r>
          </w:p>
        </w:tc>
      </w:tr>
      <w:tr w:rsidR="00087D27" w:rsidRPr="00087D27" w:rsidTr="00087D27">
        <w:trPr>
          <w:trHeight w:val="10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0350373060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Субвенция местным бюджетам на админ</w:t>
            </w:r>
            <w:r w:rsidRPr="00087D27">
              <w:t>и</w:t>
            </w:r>
            <w:r w:rsidRPr="00087D27">
              <w:t>стрирование передава</w:t>
            </w:r>
            <w:r w:rsidRPr="00087D27">
              <w:t>е</w:t>
            </w:r>
            <w:r w:rsidRPr="00087D27">
              <w:t>мых органам местного самоуправления госуда</w:t>
            </w:r>
            <w:r w:rsidRPr="00087D27">
              <w:t>р</w:t>
            </w:r>
            <w:r w:rsidRPr="00087D27">
              <w:t>ственных полномочий по Закону Республики Бур</w:t>
            </w:r>
            <w:r w:rsidRPr="00087D27">
              <w:t>я</w:t>
            </w:r>
            <w:r w:rsidRPr="00087D27">
              <w:t>тия от 8 июля 2008 года № 394-IV «О наделении органов местного сам</w:t>
            </w:r>
            <w:r w:rsidRPr="00087D27">
              <w:t>о</w:t>
            </w:r>
            <w:r w:rsidRPr="00087D27">
              <w:t>управления муниципал</w:t>
            </w:r>
            <w:r w:rsidRPr="00087D27">
              <w:t>ь</w:t>
            </w:r>
            <w:r w:rsidRPr="00087D27">
              <w:t>ных районов и городских округов в Республике Б</w:t>
            </w:r>
            <w:r w:rsidRPr="00087D27">
              <w:t>у</w:t>
            </w:r>
            <w:r w:rsidRPr="00087D27">
              <w:t>рятия отдельными гос</w:t>
            </w:r>
            <w:r w:rsidRPr="00087D27">
              <w:t>у</w:t>
            </w:r>
            <w:r w:rsidRPr="00087D27">
              <w:t>дарственными полном</w:t>
            </w:r>
            <w:r w:rsidRPr="00087D27">
              <w:t>о</w:t>
            </w:r>
            <w:r w:rsidRPr="00087D27">
              <w:t>чиями в области образ</w:t>
            </w:r>
            <w:r w:rsidRPr="00087D27">
              <w:t>о</w:t>
            </w:r>
            <w:r w:rsidRPr="00087D27">
              <w:t>вания»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41 900.00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41 900.00</w:t>
            </w:r>
          </w:p>
        </w:tc>
      </w:tr>
      <w:tr w:rsidR="00087D27" w:rsidRPr="00087D27" w:rsidTr="00087D27">
        <w:trPr>
          <w:trHeight w:val="4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0350373060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41 900.00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41 900.00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0350373160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Администрирование п</w:t>
            </w:r>
            <w:r w:rsidRPr="00087D27">
              <w:t>е</w:t>
            </w:r>
            <w:r w:rsidRPr="00087D27">
              <w:t>редаваемого отдельного государственного полн</w:t>
            </w:r>
            <w:r w:rsidRPr="00087D27">
              <w:t>о</w:t>
            </w:r>
            <w:r w:rsidRPr="00087D27">
              <w:t>мочия по организации и обеспечению отдыха и оздоровления детей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16 700.00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16 700.00</w:t>
            </w:r>
          </w:p>
        </w:tc>
      </w:tr>
      <w:tr w:rsidR="00087D27" w:rsidRPr="00087D27" w:rsidTr="00087D27">
        <w:trPr>
          <w:trHeight w:val="57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0350373160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16 700.00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16 700.00</w:t>
            </w:r>
          </w:p>
        </w:tc>
      </w:tr>
      <w:tr w:rsidR="00087D27" w:rsidRPr="00087D27" w:rsidTr="00087D27">
        <w:trPr>
          <w:trHeight w:val="8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0350583040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proofErr w:type="gramStart"/>
            <w:r w:rsidRPr="00087D27">
              <w:t>Совершенствование м</w:t>
            </w:r>
            <w:r w:rsidRPr="00087D27">
              <w:t>у</w:t>
            </w:r>
            <w:r w:rsidRPr="00087D27">
              <w:t>ниципального управления в сфере образования (ра</w:t>
            </w:r>
            <w:r w:rsidRPr="00087D27">
              <w:t>с</w:t>
            </w:r>
            <w:r w:rsidRPr="00087D27">
              <w:t>ходы на обеспечение  д</w:t>
            </w:r>
            <w:r w:rsidRPr="00087D27">
              <w:t>е</w:t>
            </w:r>
            <w:r w:rsidRPr="00087D27">
              <w:t>ятельности (оказание услуг) муниципальных учреждений (учебно-методические кабинеты, централизованная бухга</w:t>
            </w:r>
            <w:r w:rsidRPr="00087D27">
              <w:t>л</w:t>
            </w:r>
            <w:r w:rsidRPr="00087D27">
              <w:t>терия, не муниципальных служащих)</w:t>
            </w:r>
            <w:proofErr w:type="gram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13 094 682.52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13 094 682.52</w:t>
            </w:r>
          </w:p>
        </w:tc>
      </w:tr>
      <w:tr w:rsidR="00087D27" w:rsidRPr="00087D27" w:rsidTr="00087D27">
        <w:trPr>
          <w:trHeight w:val="4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0350583040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учр</w:t>
            </w:r>
            <w:r w:rsidRPr="00087D27">
              <w:t>е</w:t>
            </w:r>
            <w:r w:rsidRPr="00087D27">
              <w:t>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8 518 884.91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8 518 884.91</w:t>
            </w:r>
          </w:p>
        </w:tc>
      </w:tr>
      <w:tr w:rsidR="00087D27" w:rsidRPr="00087D27" w:rsidTr="00087D2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0350583040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персоналу учреждений, за исключ</w:t>
            </w:r>
            <w:r w:rsidRPr="00087D27">
              <w:t>е</w:t>
            </w:r>
            <w:r w:rsidRPr="00087D27">
              <w:t>нием фонда оплаты труда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0350583040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по опл</w:t>
            </w:r>
            <w:r w:rsidRPr="00087D27">
              <w:t>а</w:t>
            </w:r>
            <w:r w:rsidRPr="00087D27">
              <w:t>те труда работников и иные выплаты работн</w:t>
            </w:r>
            <w:r w:rsidRPr="00087D27">
              <w:t>и</w:t>
            </w:r>
            <w:r w:rsidRPr="00087D27">
              <w:t>кам учреждений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2 572 703.24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2 572 703.24</w:t>
            </w:r>
          </w:p>
        </w:tc>
      </w:tr>
      <w:tr w:rsidR="00087D27" w:rsidRPr="00087D27" w:rsidTr="00087D27">
        <w:trPr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0350583040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Закупка товаров, работ, услуг в сфере информ</w:t>
            </w:r>
            <w:r w:rsidRPr="00087D27">
              <w:t>а</w:t>
            </w:r>
            <w:r w:rsidRPr="00087D27">
              <w:t>ционно-коммуникационных те</w:t>
            </w:r>
            <w:r w:rsidRPr="00087D27">
              <w:t>х</w:t>
            </w:r>
            <w:r w:rsidRPr="00087D27">
              <w:t>нологий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203 312.00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203 312.00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0350583040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1 699 102.37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1 699 102.37</w:t>
            </w:r>
          </w:p>
        </w:tc>
      </w:tr>
      <w:tr w:rsidR="00087D27" w:rsidRPr="00087D27" w:rsidTr="00087D27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0350583040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852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Уплата прочих налогов, сборов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680.00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680.00</w:t>
            </w:r>
          </w:p>
        </w:tc>
      </w:tr>
      <w:tr w:rsidR="00087D27" w:rsidRPr="00087D27" w:rsidTr="00087D27">
        <w:trPr>
          <w:trHeight w:val="7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1051282Ш00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 xml:space="preserve">Приобретение </w:t>
            </w:r>
            <w:proofErr w:type="spellStart"/>
            <w:r w:rsidRPr="00087D27">
              <w:t>экобоксов</w:t>
            </w:r>
            <w:proofErr w:type="spellEnd"/>
            <w:r w:rsidRPr="00087D27">
              <w:t xml:space="preserve"> и утилизация  ртутьс</w:t>
            </w:r>
            <w:r w:rsidRPr="00087D27">
              <w:t>о</w:t>
            </w:r>
            <w:r w:rsidRPr="00087D27">
              <w:t xml:space="preserve">держащих отходов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20 000.00</w:t>
            </w:r>
          </w:p>
        </w:tc>
      </w:tr>
      <w:tr w:rsidR="00087D27" w:rsidRPr="00087D27" w:rsidTr="00087D27">
        <w:trPr>
          <w:trHeight w:val="9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1051282Ш00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20 000.00</w:t>
            </w:r>
          </w:p>
        </w:tc>
      </w:tr>
      <w:tr w:rsidR="00087D27" w:rsidRPr="00087D27" w:rsidTr="00087D27">
        <w:trPr>
          <w:trHeight w:val="9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0320873180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Субвенция муниципал</w:t>
            </w:r>
            <w:r w:rsidRPr="00087D27">
              <w:t>ь</w:t>
            </w:r>
            <w:r w:rsidRPr="00087D27">
              <w:t>ным образованиям на предоставление мер соц</w:t>
            </w:r>
            <w:r w:rsidRPr="00087D27">
              <w:t>и</w:t>
            </w:r>
            <w:r w:rsidRPr="00087D27">
              <w:t>альной поддержки по оплате коммунальных услуг педагогическим р</w:t>
            </w:r>
            <w:r w:rsidRPr="00087D27">
              <w:t>а</w:t>
            </w:r>
            <w:r w:rsidRPr="00087D27">
              <w:t>ботникам, проживающим, работающим  в сельских населенных пунктах, р</w:t>
            </w:r>
            <w:r w:rsidRPr="00087D27">
              <w:t>а</w:t>
            </w:r>
            <w:r w:rsidRPr="00087D27">
              <w:t>бочих поселках (поселках городского типа) на те</w:t>
            </w:r>
            <w:r w:rsidRPr="00087D27">
              <w:t>р</w:t>
            </w:r>
            <w:r w:rsidRPr="00087D27">
              <w:t>ритории Республики Б</w:t>
            </w:r>
            <w:r w:rsidRPr="00087D27">
              <w:t>у</w:t>
            </w:r>
            <w:r w:rsidRPr="00087D27">
              <w:t>рятия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5 155 500.00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5 155 500.00</w:t>
            </w:r>
          </w:p>
        </w:tc>
      </w:tr>
      <w:tr w:rsidR="00087D27" w:rsidRPr="00087D27" w:rsidTr="00087D27">
        <w:trPr>
          <w:trHeight w:val="6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0320873180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5 155 500.00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5 155 500.00</w:t>
            </w:r>
          </w:p>
        </w:tc>
      </w:tr>
      <w:tr w:rsidR="00087D27" w:rsidRPr="00087D27" w:rsidTr="00937E67">
        <w:trPr>
          <w:trHeight w:val="6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05103S2200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Субсидия на  содержание инструкторов по физич</w:t>
            </w:r>
            <w:r w:rsidRPr="00087D27">
              <w:t>е</w:t>
            </w:r>
            <w:r w:rsidRPr="00087D27">
              <w:t>ской культуре и спорту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150 600.00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150 600.00</w:t>
            </w:r>
          </w:p>
        </w:tc>
      </w:tr>
      <w:tr w:rsidR="00087D27" w:rsidRPr="00087D27" w:rsidTr="00937E67">
        <w:trPr>
          <w:trHeight w:val="6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05103S2200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150 600.00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150 600.00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05103S2800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 содержание инструкторов по физич</w:t>
            </w:r>
            <w:r w:rsidRPr="00087D27">
              <w:t>е</w:t>
            </w:r>
            <w:r w:rsidRPr="00087D27">
              <w:t>ской культуре и спорту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301 200.00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301 200.00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05103S2800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301 200.00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301 200.00</w:t>
            </w:r>
          </w:p>
        </w:tc>
      </w:tr>
      <w:tr w:rsidR="00087D27" w:rsidRPr="00087D27" w:rsidTr="00087D27">
        <w:trPr>
          <w:trHeight w:val="3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1105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0510482600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Развитие физической культуры и спорта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740 401.02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740 401.02</w:t>
            </w:r>
          </w:p>
        </w:tc>
      </w:tr>
      <w:tr w:rsidR="00087D27" w:rsidRPr="00087D27" w:rsidTr="00087D27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0510482600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учр</w:t>
            </w:r>
            <w:r w:rsidRPr="00087D27">
              <w:t>е</w:t>
            </w:r>
            <w:r w:rsidRPr="00087D27">
              <w:t>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568 664.38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568 664.38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0510482600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по опл</w:t>
            </w:r>
            <w:r w:rsidRPr="00087D27">
              <w:t>а</w:t>
            </w:r>
            <w:r w:rsidRPr="00087D27">
              <w:t>те труда работников и иные выплаты работн</w:t>
            </w:r>
            <w:r w:rsidRPr="00087D27">
              <w:t>и</w:t>
            </w:r>
            <w:r w:rsidRPr="00087D27">
              <w:t>кам учреждений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171 736.64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171 736.64</w:t>
            </w:r>
          </w:p>
        </w:tc>
      </w:tr>
      <w:tr w:rsidR="00087D27" w:rsidRPr="00087D27" w:rsidTr="00087D27">
        <w:trPr>
          <w:trHeight w:val="420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МКУ "Управление образования МО "Северо-Байкальский ра</w:t>
            </w:r>
            <w:r w:rsidRPr="00087D27">
              <w:t>й</w:t>
            </w:r>
            <w:r w:rsidRPr="00087D27">
              <w:t>он"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233 741 195.83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233 741 195.83</w:t>
            </w:r>
          </w:p>
        </w:tc>
      </w:tr>
      <w:tr w:rsidR="00087D27" w:rsidRPr="00087D27" w:rsidTr="00087D27">
        <w:trPr>
          <w:trHeight w:val="405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МКУ "Финансовое управление администрации МО "Северо-Байкальский район" РБ"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6 439 599.58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6 441 499.58</w:t>
            </w:r>
          </w:p>
        </w:tc>
      </w:tr>
      <w:tr w:rsidR="00087D27" w:rsidRPr="00087D27" w:rsidTr="00087D27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1510481020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обеспечение функций органов местн</w:t>
            </w:r>
            <w:r w:rsidRPr="00087D27">
              <w:t>о</w:t>
            </w:r>
            <w:r w:rsidRPr="00087D27">
              <w:t>го самоуправления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1 727 150.00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1 727 150.00</w:t>
            </w:r>
          </w:p>
        </w:tc>
      </w:tr>
      <w:tr w:rsidR="00087D27" w:rsidRPr="00087D27" w:rsidTr="00087D27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1510481020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1 248 950.00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1 248 950.00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1510481020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персоналу государственных (мун</w:t>
            </w:r>
            <w:r w:rsidRPr="00087D27">
              <w:t>и</w:t>
            </w:r>
            <w:r w:rsidRPr="00087D27">
              <w:t>ципальных) органов, за исключением фонда оплаты труда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41 000.00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41 000.00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1510481020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377 200.00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377 200.00</w:t>
            </w:r>
          </w:p>
        </w:tc>
      </w:tr>
      <w:tr w:rsidR="00087D27" w:rsidRPr="00087D27" w:rsidTr="00087D27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1510481020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1510583040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 xml:space="preserve">Расходы на обеспечение деятельности (оказание услуг) муниципальных </w:t>
            </w:r>
            <w:r w:rsidRPr="00087D27">
              <w:lastRenderedPageBreak/>
              <w:t>учреждений (учебно-методические кабинеты, бухгалтерии, немуниц</w:t>
            </w:r>
            <w:r w:rsidRPr="00087D27">
              <w:t>и</w:t>
            </w:r>
            <w:r w:rsidRPr="00087D27">
              <w:t>пальные служащие)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1 388 500.00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1 388 500.00</w:t>
            </w:r>
          </w:p>
        </w:tc>
      </w:tr>
      <w:tr w:rsidR="00087D27" w:rsidRPr="00087D27" w:rsidTr="00087D27">
        <w:trPr>
          <w:trHeight w:val="57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1510583040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учр</w:t>
            </w:r>
            <w:r w:rsidRPr="00087D27">
              <w:t>е</w:t>
            </w:r>
            <w:r w:rsidRPr="00087D27">
              <w:t>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1 066 450.00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1 066 450.00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1510583040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по опл</w:t>
            </w:r>
            <w:r w:rsidRPr="00087D27">
              <w:t>а</w:t>
            </w:r>
            <w:r w:rsidRPr="00087D27">
              <w:t>те труда работников и иные выплаты работн</w:t>
            </w:r>
            <w:r w:rsidRPr="00087D27">
              <w:t>и</w:t>
            </w:r>
            <w:r w:rsidRPr="00087D27">
              <w:t>кам учреждений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322 050.00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322 050.00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1510643030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осуществл</w:t>
            </w:r>
            <w:r w:rsidRPr="00087D27">
              <w:t>е</w:t>
            </w:r>
            <w:r w:rsidRPr="00087D27">
              <w:t>ние полномочий по фо</w:t>
            </w:r>
            <w:r w:rsidRPr="00087D27">
              <w:t>р</w:t>
            </w:r>
            <w:r w:rsidRPr="00087D27">
              <w:t>мированию и исполнению бюджета поселений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957 947.30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957 947.30</w:t>
            </w:r>
          </w:p>
        </w:tc>
      </w:tr>
      <w:tr w:rsidR="00087D27" w:rsidRPr="00087D27" w:rsidTr="00087D27">
        <w:trPr>
          <w:trHeight w:val="4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1510643030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735 750.00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735 750.00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1510643030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222 197.30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222 197.30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1520273090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Субвенция бюджетам м</w:t>
            </w:r>
            <w:r w:rsidRPr="00087D27">
              <w:t>у</w:t>
            </w:r>
            <w:r w:rsidRPr="00087D27">
              <w:t>ниципальных районов на осуществление госуда</w:t>
            </w:r>
            <w:r w:rsidRPr="00087D27">
              <w:t>р</w:t>
            </w:r>
            <w:r w:rsidRPr="00087D27">
              <w:t>ственных полномочий по расчету и предоставл</w:t>
            </w:r>
            <w:r w:rsidRPr="00087D27">
              <w:t>е</w:t>
            </w:r>
            <w:r w:rsidRPr="00087D27">
              <w:t>нию дотаций поселениям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47 500.00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49 400.00</w:t>
            </w:r>
          </w:p>
        </w:tc>
      </w:tr>
      <w:tr w:rsidR="00087D27" w:rsidRPr="00087D27" w:rsidTr="00087D27">
        <w:trPr>
          <w:trHeight w:val="87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1520273090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Дотации на выравнивание бюджетной обеспеченн</w:t>
            </w:r>
            <w:r w:rsidRPr="00087D27">
              <w:t>о</w:t>
            </w:r>
            <w:r w:rsidRPr="00087D27">
              <w:t>сти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47 500.00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49 400.00</w:t>
            </w:r>
          </w:p>
        </w:tc>
      </w:tr>
      <w:tr w:rsidR="00087D27" w:rsidRPr="00087D27" w:rsidTr="00087D27">
        <w:trPr>
          <w:trHeight w:val="10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0220273180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Субвенции муниципал</w:t>
            </w:r>
            <w:r w:rsidRPr="00087D27">
              <w:t>ь</w:t>
            </w:r>
            <w:r w:rsidRPr="00087D27">
              <w:t>ным образованиям на предоставление мер соц</w:t>
            </w:r>
            <w:r w:rsidRPr="00087D27">
              <w:t>и</w:t>
            </w:r>
            <w:r w:rsidRPr="00087D27">
              <w:t>альной поддержки по оплате коммунальных услуг специалистам м</w:t>
            </w:r>
            <w:r w:rsidRPr="00087D27">
              <w:t>у</w:t>
            </w:r>
            <w:r w:rsidRPr="00087D27">
              <w:t>ниципальных учреждений культуры, проживающим, работающим в сельских населенных пунктах, р</w:t>
            </w:r>
            <w:r w:rsidRPr="00087D27">
              <w:t>а</w:t>
            </w:r>
            <w:r w:rsidRPr="00087D27">
              <w:t>бочих поселках (поселках городского типа) на те</w:t>
            </w:r>
            <w:r w:rsidRPr="00087D27">
              <w:t>р</w:t>
            </w:r>
            <w:r w:rsidRPr="00087D27">
              <w:t>ритории Республики Б</w:t>
            </w:r>
            <w:r w:rsidRPr="00087D27">
              <w:t>у</w:t>
            </w:r>
            <w:r w:rsidRPr="00087D27">
              <w:t>рятия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21 785.83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21 785.83</w:t>
            </w:r>
          </w:p>
        </w:tc>
      </w:tr>
      <w:tr w:rsidR="00087D27" w:rsidRPr="00087D27" w:rsidTr="00087D27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0220273180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21 785.83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21 785.83</w:t>
            </w:r>
          </w:p>
        </w:tc>
      </w:tr>
      <w:tr w:rsidR="00087D27" w:rsidRPr="00087D27" w:rsidTr="00937E6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02202S2340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Библиотеки (на повыш</w:t>
            </w:r>
            <w:r w:rsidRPr="00087D27">
              <w:t>е</w:t>
            </w:r>
            <w:r w:rsidRPr="00087D27">
              <w:t>ние средней заработной платы работников мун</w:t>
            </w:r>
            <w:r w:rsidRPr="00087D27">
              <w:t>и</w:t>
            </w:r>
            <w:r w:rsidRPr="00087D27">
              <w:t>ципальных учреждений культуры)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199 586.00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199 586.00</w:t>
            </w:r>
          </w:p>
        </w:tc>
      </w:tr>
      <w:tr w:rsidR="00087D27" w:rsidRPr="00087D27" w:rsidTr="00937E67">
        <w:trPr>
          <w:trHeight w:val="6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02202S2340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межбюджетные трансферты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199 586.00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199 586.00</w:t>
            </w:r>
          </w:p>
        </w:tc>
      </w:tr>
      <w:tr w:rsidR="00087D27" w:rsidRPr="00087D27" w:rsidTr="00087D27">
        <w:trPr>
          <w:trHeight w:val="8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0230273180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Субвенции муниципал</w:t>
            </w:r>
            <w:r w:rsidRPr="00087D27">
              <w:t>ь</w:t>
            </w:r>
            <w:r w:rsidRPr="00087D27">
              <w:t>ным образованиям на предоставление мер соц</w:t>
            </w:r>
            <w:r w:rsidRPr="00087D27">
              <w:t>и</w:t>
            </w:r>
            <w:r w:rsidRPr="00087D27">
              <w:t>альной поддержки по оплате коммунальных услуг специалистам м</w:t>
            </w:r>
            <w:r w:rsidRPr="00087D27">
              <w:t>у</w:t>
            </w:r>
            <w:r w:rsidRPr="00087D27">
              <w:t>ниципальных учреждений культуры, проживающим, работающим в сельских населенных пунктах, р</w:t>
            </w:r>
            <w:r w:rsidRPr="00087D27">
              <w:t>а</w:t>
            </w:r>
            <w:r w:rsidRPr="00087D27">
              <w:t>бочих поселках (поселках городского типа) на те</w:t>
            </w:r>
            <w:r w:rsidRPr="00087D27">
              <w:t>р</w:t>
            </w:r>
            <w:r w:rsidRPr="00087D27">
              <w:t>ритории Республики Б</w:t>
            </w:r>
            <w:r w:rsidRPr="00087D27">
              <w:t>у</w:t>
            </w:r>
            <w:r w:rsidRPr="00087D27">
              <w:t>рятия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14 197.39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14 197.39</w:t>
            </w:r>
          </w:p>
        </w:tc>
      </w:tr>
      <w:tr w:rsidR="00087D27" w:rsidRPr="00087D27" w:rsidTr="00087D27">
        <w:trPr>
          <w:trHeight w:val="5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0230273180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14 197.39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14 197.39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02302S2340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Народное творчество и культурно-досуговая де</w:t>
            </w:r>
            <w:r w:rsidRPr="00087D27">
              <w:t>я</w:t>
            </w:r>
            <w:r w:rsidRPr="00087D27">
              <w:t>тельност</w:t>
            </w:r>
            <w:proofErr w:type="gramStart"/>
            <w:r w:rsidRPr="00087D27">
              <w:t>ь(</w:t>
            </w:r>
            <w:proofErr w:type="gramEnd"/>
            <w:r w:rsidRPr="00087D27">
              <w:t>на повышение средней заработной платы работников муниципал</w:t>
            </w:r>
            <w:r w:rsidRPr="00087D27">
              <w:t>ь</w:t>
            </w:r>
            <w:r w:rsidRPr="00087D27">
              <w:t>ных учреждений культ</w:t>
            </w:r>
            <w:r w:rsidRPr="00087D27">
              <w:t>у</w:t>
            </w:r>
            <w:r w:rsidRPr="00087D27">
              <w:t>ры)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760 414.00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760 414.00</w:t>
            </w:r>
          </w:p>
        </w:tc>
      </w:tr>
      <w:tr w:rsidR="00087D27" w:rsidRPr="00087D27" w:rsidTr="00087D27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02302S2340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760 414.00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760 414.00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1520962000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Межбюджетные тран</w:t>
            </w:r>
            <w:r w:rsidRPr="00087D27">
              <w:t>с</w:t>
            </w:r>
            <w:r w:rsidRPr="00087D27">
              <w:t>ферты из бюджета мун</w:t>
            </w:r>
            <w:r w:rsidRPr="00087D27">
              <w:t>и</w:t>
            </w:r>
            <w:r w:rsidRPr="00087D27">
              <w:t>ципального района на расходы, формирующие  "дорожный фонд"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1 212 819.06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1 212 819.06</w:t>
            </w:r>
          </w:p>
        </w:tc>
      </w:tr>
      <w:tr w:rsidR="00087D27" w:rsidRPr="00087D27" w:rsidTr="00087D27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1520962000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1 212 819.06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1 212 819.06</w:t>
            </w:r>
          </w:p>
        </w:tc>
      </w:tr>
      <w:tr w:rsidR="00087D27" w:rsidRPr="00087D27" w:rsidTr="00087D27">
        <w:trPr>
          <w:trHeight w:val="7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231F255550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Благоустройство муниц</w:t>
            </w:r>
            <w:r w:rsidRPr="00087D27">
              <w:t>и</w:t>
            </w:r>
            <w:r w:rsidRPr="00087D27">
              <w:t>пальных территорий о</w:t>
            </w:r>
            <w:r w:rsidRPr="00087D27">
              <w:t>б</w:t>
            </w:r>
            <w:r w:rsidRPr="00087D27">
              <w:t>щего пользования по а</w:t>
            </w:r>
            <w:r w:rsidRPr="00087D27">
              <w:t>д</w:t>
            </w:r>
            <w:r w:rsidRPr="00087D27">
              <w:t>ресу: п. Нижнеангарск, ул. Победы, Аллея семей строителей БАМ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30 606.00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30 606.00</w:t>
            </w:r>
          </w:p>
        </w:tc>
      </w:tr>
      <w:tr w:rsidR="00087D27" w:rsidRPr="00087D27" w:rsidTr="00087D27">
        <w:trPr>
          <w:trHeight w:val="4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231F255550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30 606.00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30 606.00</w:t>
            </w:r>
          </w:p>
        </w:tc>
      </w:tr>
      <w:tr w:rsidR="00087D27" w:rsidRPr="00087D27" w:rsidTr="00087D27">
        <w:trPr>
          <w:trHeight w:val="7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232F255550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Благоустройство общ</w:t>
            </w:r>
            <w:r w:rsidRPr="00087D27">
              <w:t>е</w:t>
            </w:r>
            <w:r w:rsidRPr="00087D27">
              <w:t xml:space="preserve">ственных </w:t>
            </w:r>
            <w:proofErr w:type="spellStart"/>
            <w:r w:rsidRPr="00087D27">
              <w:t>террит</w:t>
            </w:r>
            <w:r w:rsidRPr="00087D27">
              <w:t>о</w:t>
            </w:r>
            <w:r w:rsidRPr="00087D27">
              <w:t>рий:Центральная</w:t>
            </w:r>
            <w:proofErr w:type="spellEnd"/>
            <w:r w:rsidRPr="00087D27">
              <w:t xml:space="preserve"> пл</w:t>
            </w:r>
            <w:r w:rsidRPr="00087D27">
              <w:t>о</w:t>
            </w:r>
            <w:r w:rsidRPr="00087D27">
              <w:t xml:space="preserve">щадь, </w:t>
            </w:r>
            <w:proofErr w:type="spellStart"/>
            <w:r w:rsidRPr="00087D27">
              <w:t>ул</w:t>
            </w:r>
            <w:proofErr w:type="gramStart"/>
            <w:r w:rsidRPr="00087D27">
              <w:t>.Ц</w:t>
            </w:r>
            <w:proofErr w:type="gramEnd"/>
            <w:r w:rsidRPr="00087D27">
              <w:t>ентральная;Парк</w:t>
            </w:r>
            <w:proofErr w:type="spellEnd"/>
            <w:r w:rsidRPr="00087D27">
              <w:t xml:space="preserve"> культура и </w:t>
            </w:r>
            <w:proofErr w:type="spellStart"/>
            <w:r w:rsidRPr="00087D27">
              <w:t>отд</w:t>
            </w:r>
            <w:r w:rsidRPr="00087D27">
              <w:t>ы</w:t>
            </w:r>
            <w:r w:rsidRPr="00087D27">
              <w:t>ха,ул.Сосновая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26 109.00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26 109.00</w:t>
            </w:r>
          </w:p>
        </w:tc>
      </w:tr>
      <w:tr w:rsidR="00087D27" w:rsidRPr="00087D27" w:rsidTr="00087D27">
        <w:trPr>
          <w:trHeight w:val="3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232F255550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26 109.00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26 109.00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233F255550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 xml:space="preserve">Благоустройство парка отдыха "Лукоморье", по ул. </w:t>
            </w:r>
            <w:proofErr w:type="spellStart"/>
            <w:r w:rsidRPr="00087D27">
              <w:t>Подбельского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52 985.00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52 985.00</w:t>
            </w:r>
          </w:p>
        </w:tc>
      </w:tr>
      <w:tr w:rsidR="00087D27" w:rsidRPr="00087D27" w:rsidTr="00937E67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233F255550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52 985.00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52 985.00</w:t>
            </w:r>
          </w:p>
        </w:tc>
      </w:tr>
      <w:tr w:rsidR="00087D27" w:rsidRPr="00087D27" w:rsidTr="00937E67">
        <w:trPr>
          <w:trHeight w:val="495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lastRenderedPageBreak/>
              <w:t>МКУ "Финансовое управление администрации МО "Северо-Байкальский район" РБ"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6 439 599.58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6 441 499.58</w:t>
            </w:r>
          </w:p>
        </w:tc>
      </w:tr>
      <w:tr w:rsidR="00087D27" w:rsidRPr="00087D27" w:rsidTr="00087D27">
        <w:trPr>
          <w:trHeight w:val="465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МКУ "Управление культуры и архивного дела МО "Северо-Байкальский район"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61 670 635.99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61 665 692.29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0250173110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Субвенция местным бюджетам на осущест</w:t>
            </w:r>
            <w:r w:rsidRPr="00087D27">
              <w:t>в</w:t>
            </w:r>
            <w:r w:rsidRPr="00087D27">
              <w:t>ление государственных полномочий по хранению, формированию, учету и использованию архивного фонда Республики Бур</w:t>
            </w:r>
            <w:r w:rsidRPr="00087D27">
              <w:t>я</w:t>
            </w:r>
            <w:r w:rsidRPr="00087D27">
              <w:t>тия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146 800.00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146 800.00</w:t>
            </w:r>
          </w:p>
        </w:tc>
      </w:tr>
      <w:tr w:rsidR="00087D27" w:rsidRPr="00087D27" w:rsidTr="00087D27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0250173110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105 373.00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105 373.00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0250173110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41 427.00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41 427.00</w:t>
            </w:r>
          </w:p>
        </w:tc>
      </w:tr>
      <w:tr w:rsidR="00087D27" w:rsidRPr="00087D27" w:rsidTr="00087D27">
        <w:trPr>
          <w:trHeight w:val="4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0250283140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обеспечение деятельности архива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463 398.16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463 398.16</w:t>
            </w:r>
          </w:p>
        </w:tc>
      </w:tr>
      <w:tr w:rsidR="00087D27" w:rsidRPr="00087D27" w:rsidTr="00087D27">
        <w:trPr>
          <w:trHeight w:val="4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0250283140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274 580.00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274 580.00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0250283140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82 923.16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82 923.16</w:t>
            </w:r>
          </w:p>
        </w:tc>
      </w:tr>
      <w:tr w:rsidR="00087D27" w:rsidRPr="00087D27" w:rsidTr="00087D27">
        <w:trPr>
          <w:trHeight w:val="9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0250283140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Закупка товаров, работ, услуг в сфере информ</w:t>
            </w:r>
            <w:r w:rsidRPr="00087D27">
              <w:t>а</w:t>
            </w:r>
            <w:r w:rsidRPr="00087D27">
              <w:t>ционно-коммуникационных те</w:t>
            </w:r>
            <w:r w:rsidRPr="00087D27">
              <w:t>х</w:t>
            </w:r>
            <w:r w:rsidRPr="00087D27">
              <w:t>нологий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13 940.00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13 940.00</w:t>
            </w:r>
          </w:p>
        </w:tc>
      </w:tr>
      <w:tr w:rsidR="00087D27" w:rsidRPr="00087D27" w:rsidTr="00087D27">
        <w:trPr>
          <w:trHeight w:val="7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0250283140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91 955.00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91 955.00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0240183030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Дополнительное образ</w:t>
            </w:r>
            <w:r w:rsidRPr="00087D27">
              <w:t>о</w:t>
            </w:r>
            <w:r w:rsidRPr="00087D27">
              <w:t>вание детей в сфере кул</w:t>
            </w:r>
            <w:r w:rsidRPr="00087D27">
              <w:t>ь</w:t>
            </w:r>
            <w:r w:rsidRPr="00087D27">
              <w:t>туры и искусства (расх</w:t>
            </w:r>
            <w:r w:rsidRPr="00087D27">
              <w:t>о</w:t>
            </w:r>
            <w:r w:rsidRPr="00087D27">
              <w:t>ды на обеспечение де</w:t>
            </w:r>
            <w:r w:rsidRPr="00087D27">
              <w:t>я</w:t>
            </w:r>
            <w:r w:rsidRPr="00087D27">
              <w:t>тельности (оказание услуг) общеобразовател</w:t>
            </w:r>
            <w:r w:rsidRPr="00087D27">
              <w:t>ь</w:t>
            </w:r>
            <w:r w:rsidRPr="00087D27">
              <w:t>ных учреждений допо</w:t>
            </w:r>
            <w:r w:rsidRPr="00087D27">
              <w:t>л</w:t>
            </w:r>
            <w:r w:rsidRPr="00087D27">
              <w:t>нительного образования)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9 278 684.14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9 278 684.14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0240183030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 xml:space="preserve">зание государственных </w:t>
            </w:r>
            <w:r w:rsidRPr="00087D27">
              <w:lastRenderedPageBreak/>
              <w:t>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9 233 684.14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9 233 684.14</w:t>
            </w:r>
          </w:p>
        </w:tc>
      </w:tr>
      <w:tr w:rsidR="00087D27" w:rsidRPr="00087D27" w:rsidTr="00087D27">
        <w:trPr>
          <w:trHeight w:val="4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0240183030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45 000.00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45 000.00</w:t>
            </w:r>
          </w:p>
        </w:tc>
      </w:tr>
      <w:tr w:rsidR="00087D27" w:rsidRPr="00087D27" w:rsidTr="00087D27">
        <w:trPr>
          <w:trHeight w:val="9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02402S2270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Субсидия на повышение средней заработной платы педагогических работн</w:t>
            </w:r>
            <w:r w:rsidRPr="00087D27">
              <w:t>и</w:t>
            </w:r>
            <w:r w:rsidRPr="00087D27">
              <w:t>ков муниципальных учреждений дополн</w:t>
            </w:r>
            <w:r w:rsidRPr="00087D27">
              <w:t>и</w:t>
            </w:r>
            <w:r w:rsidRPr="00087D27">
              <w:t>тельного образования о</w:t>
            </w:r>
            <w:r w:rsidRPr="00087D27">
              <w:t>т</w:t>
            </w:r>
            <w:r w:rsidRPr="00087D27">
              <w:t>расли Культура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11 822 100.00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11 822 100.00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02402S2270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11 822 100.00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11 822 100.00</w:t>
            </w:r>
          </w:p>
        </w:tc>
      </w:tr>
      <w:tr w:rsidR="00087D27" w:rsidRPr="00087D27" w:rsidTr="00087D27">
        <w:trPr>
          <w:trHeight w:val="8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0210183050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Уплата налога на имущ</w:t>
            </w:r>
            <w:r w:rsidRPr="00087D27">
              <w:t>е</w:t>
            </w:r>
            <w:r w:rsidRPr="00087D27">
              <w:t>ство организаций и з</w:t>
            </w:r>
            <w:r w:rsidRPr="00087D27">
              <w:t>е</w:t>
            </w:r>
            <w:r w:rsidRPr="00087D27">
              <w:t>мельного налога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12 228.00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12 228.00</w:t>
            </w:r>
          </w:p>
        </w:tc>
      </w:tr>
      <w:tr w:rsidR="00087D27" w:rsidRPr="00087D27" w:rsidTr="00087D27">
        <w:trPr>
          <w:trHeight w:val="9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0210183050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12 228.00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12 228.00</w:t>
            </w:r>
          </w:p>
        </w:tc>
      </w:tr>
      <w:tr w:rsidR="00087D27" w:rsidRPr="00087D27" w:rsidTr="00087D27">
        <w:trPr>
          <w:trHeight w:val="6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0210183130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Музеи (расходы на обе</w:t>
            </w:r>
            <w:r w:rsidRPr="00087D27">
              <w:t>с</w:t>
            </w:r>
            <w:r w:rsidRPr="00087D27">
              <w:t>печение деятельности м</w:t>
            </w:r>
            <w:r w:rsidRPr="00087D27">
              <w:t>у</w:t>
            </w:r>
            <w:r w:rsidRPr="00087D27">
              <w:t>зеев)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1 668 772.56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1 668 772.56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0210183130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1 178 772.56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1 178 772.56</w:t>
            </w:r>
          </w:p>
        </w:tc>
      </w:tr>
      <w:tr w:rsidR="00087D27" w:rsidRPr="00087D27" w:rsidTr="00087D27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0210183130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490 000.00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490 000.00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02102S2340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Музеи (на повышение средней заработной платы работников муниципал</w:t>
            </w:r>
            <w:r w:rsidRPr="00087D27">
              <w:t>ь</w:t>
            </w:r>
            <w:r w:rsidRPr="00087D27">
              <w:t>ных учреждений культ</w:t>
            </w:r>
            <w:r w:rsidRPr="00087D27">
              <w:t>у</w:t>
            </w:r>
            <w:r w:rsidRPr="00087D27">
              <w:t>ры)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1 041 600.00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1 041 600.00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02102S2340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 xml:space="preserve">зание государственных </w:t>
            </w:r>
            <w:r w:rsidRPr="00087D27">
              <w:lastRenderedPageBreak/>
              <w:t>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1 041 600.00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1 041 600.00</w:t>
            </w:r>
          </w:p>
        </w:tc>
      </w:tr>
      <w:tr w:rsidR="00087D27" w:rsidRPr="00087D27" w:rsidTr="00087D27">
        <w:trPr>
          <w:trHeight w:val="9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0220142020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осуществл</w:t>
            </w:r>
            <w:r w:rsidRPr="00087D27">
              <w:t>е</w:t>
            </w:r>
            <w:r w:rsidRPr="00087D27">
              <w:t>ние полномочий по орг</w:t>
            </w:r>
            <w:r w:rsidRPr="00087D27">
              <w:t>а</w:t>
            </w:r>
            <w:r w:rsidRPr="00087D27">
              <w:t>низации библиотечного обслуживания населения, комплектования, обесп</w:t>
            </w:r>
            <w:r w:rsidRPr="00087D27">
              <w:t>е</w:t>
            </w:r>
            <w:r w:rsidRPr="00087D27">
              <w:t>чения сохранности би</w:t>
            </w:r>
            <w:r w:rsidRPr="00087D27">
              <w:t>б</w:t>
            </w:r>
            <w:r w:rsidRPr="00087D27">
              <w:t>лиотечных фондов би</w:t>
            </w:r>
            <w:r w:rsidRPr="00087D27">
              <w:t>б</w:t>
            </w:r>
            <w:r w:rsidRPr="00087D27">
              <w:t xml:space="preserve">лиотек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2 472 020.56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2 472 020.56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0220142020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2 066 020.56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2 066 020.56</w:t>
            </w:r>
          </w:p>
        </w:tc>
      </w:tr>
      <w:tr w:rsidR="00087D27" w:rsidRPr="00087D27" w:rsidTr="00087D2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0220142020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406 000.00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406 000.00</w:t>
            </w:r>
          </w:p>
        </w:tc>
      </w:tr>
      <w:tr w:rsidR="00087D27" w:rsidRPr="00087D27" w:rsidTr="00087D27">
        <w:trPr>
          <w:trHeight w:val="57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02202S2340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Библиотеки (на повыш</w:t>
            </w:r>
            <w:r w:rsidRPr="00087D27">
              <w:t>е</w:t>
            </w:r>
            <w:r w:rsidRPr="00087D27">
              <w:t>ние средней заработной платы работников мун</w:t>
            </w:r>
            <w:r w:rsidRPr="00087D27">
              <w:t>и</w:t>
            </w:r>
            <w:r w:rsidRPr="00087D27">
              <w:t>ципальных учреждений культуры)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1 953 000.00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1 953 000.00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02202S2340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1 953 000.00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1 953 000.00</w:t>
            </w:r>
          </w:p>
        </w:tc>
      </w:tr>
      <w:tr w:rsidR="00087D27" w:rsidRPr="00087D27" w:rsidTr="00937E67">
        <w:trPr>
          <w:trHeight w:val="12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02203L5190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proofErr w:type="gramStart"/>
            <w:r w:rsidRPr="00087D27">
              <w:t>Субсидия на поддержку отрасли культуры (По</w:t>
            </w:r>
            <w:r w:rsidRPr="00087D27">
              <w:t>д</w:t>
            </w:r>
            <w:r w:rsidRPr="00087D27">
              <w:t>ключение муниципал</w:t>
            </w:r>
            <w:r w:rsidRPr="00087D27">
              <w:t>ь</w:t>
            </w:r>
            <w:r w:rsidRPr="00087D27">
              <w:t>ных общедоступных би</w:t>
            </w:r>
            <w:r w:rsidRPr="00087D27">
              <w:t>б</w:t>
            </w:r>
            <w:r w:rsidRPr="00087D27">
              <w:t>лиотек и государственных центральных библиотек в субъектах Российской Федерации (далее - би</w:t>
            </w:r>
            <w:r w:rsidRPr="00087D27">
              <w:t>б</w:t>
            </w:r>
            <w:r w:rsidRPr="00087D27">
              <w:t>лиотеки) к информацио</w:t>
            </w:r>
            <w:r w:rsidRPr="00087D27">
              <w:t>н</w:t>
            </w:r>
            <w:r w:rsidRPr="00087D27">
              <w:t>но-телекоммуникационной сети "Интернет" и разв</w:t>
            </w:r>
            <w:r w:rsidRPr="00087D27">
              <w:t>и</w:t>
            </w:r>
            <w:r w:rsidRPr="00087D27">
              <w:t>тие библиотечного дела с учетом задачи расшир</w:t>
            </w:r>
            <w:r w:rsidRPr="00087D27">
              <w:t>е</w:t>
            </w:r>
            <w:r w:rsidRPr="00087D27">
              <w:t>ния информационных технологий и оцифровки (далее соответственно - сеть "Интернет", подкл</w:t>
            </w:r>
            <w:r w:rsidRPr="00087D27">
              <w:t>ю</w:t>
            </w:r>
            <w:r w:rsidRPr="00087D27">
              <w:t>чение библиотек к сети "Интернет")</w:t>
            </w:r>
            <w:proofErr w:type="gram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4 943.70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 </w:t>
            </w:r>
          </w:p>
        </w:tc>
      </w:tr>
      <w:tr w:rsidR="00087D27" w:rsidRPr="00087D27" w:rsidTr="00937E67">
        <w:trPr>
          <w:trHeight w:val="7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02203L5190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4 943.70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 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0230142010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осуществл</w:t>
            </w:r>
            <w:r w:rsidRPr="00087D27">
              <w:t>е</w:t>
            </w:r>
            <w:r w:rsidRPr="00087D27">
              <w:t>ние полномочий  по с</w:t>
            </w:r>
            <w:r w:rsidRPr="00087D27">
              <w:t>о</w:t>
            </w:r>
            <w:r w:rsidRPr="00087D27">
              <w:t>зданию условий для орг</w:t>
            </w:r>
            <w:r w:rsidRPr="00087D27">
              <w:t>а</w:t>
            </w:r>
            <w:r w:rsidRPr="00087D27">
              <w:t>низации досуга и обесп</w:t>
            </w:r>
            <w:r w:rsidRPr="00087D27">
              <w:t>е</w:t>
            </w:r>
            <w:r w:rsidRPr="00087D27">
              <w:t>чения жителей поселений услугами организаций культуры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656 070.22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656 070.22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0230142010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278 347.74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278 347.74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0230142010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377 722.48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377 722.48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0230183110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proofErr w:type="gramStart"/>
            <w:r w:rsidRPr="00087D27">
              <w:t>Народное творчество и культурно-досуговая де</w:t>
            </w:r>
            <w:r w:rsidRPr="00087D27">
              <w:t>я</w:t>
            </w:r>
            <w:r w:rsidRPr="00087D27">
              <w:t>тельность (расходы на обеспечение деятельности (оказание услуг)  учр</w:t>
            </w:r>
            <w:r w:rsidRPr="00087D27">
              <w:t>е</w:t>
            </w:r>
            <w:r w:rsidRPr="00087D27">
              <w:t>ждений культуры (дома культуры, другие учр</w:t>
            </w:r>
            <w:r w:rsidRPr="00087D27">
              <w:t>е</w:t>
            </w:r>
            <w:r w:rsidRPr="00087D27">
              <w:t>ждения культуры)</w:t>
            </w:r>
            <w:proofErr w:type="gram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15 604 624.42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15 604 624.42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0230183110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3 736 645.09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3 736 645.09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0230183110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40 000.00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0230183110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5 206 778.18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5 206 778.18</w:t>
            </w:r>
          </w:p>
        </w:tc>
      </w:tr>
      <w:tr w:rsidR="00087D27" w:rsidRPr="00087D27" w:rsidTr="00937E67">
        <w:trPr>
          <w:trHeight w:val="5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0230183110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6 621 201.15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6 621 201.15</w:t>
            </w:r>
          </w:p>
        </w:tc>
      </w:tr>
      <w:tr w:rsidR="00087D27" w:rsidRPr="00087D27" w:rsidTr="00937E67">
        <w:trPr>
          <w:trHeight w:val="4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02302S2340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Народное творчество и культурно-досуговая де</w:t>
            </w:r>
            <w:r w:rsidRPr="00087D27">
              <w:t>я</w:t>
            </w:r>
            <w:r w:rsidRPr="00087D27">
              <w:t>тельност</w:t>
            </w:r>
            <w:proofErr w:type="gramStart"/>
            <w:r w:rsidRPr="00087D27">
              <w:t>ь(</w:t>
            </w:r>
            <w:proofErr w:type="gramEnd"/>
            <w:r w:rsidRPr="00087D27">
              <w:t>на повышение средней заработной платы работников муниципал</w:t>
            </w:r>
            <w:r w:rsidRPr="00087D27">
              <w:t>ь</w:t>
            </w:r>
            <w:r w:rsidRPr="00087D27">
              <w:t>ных учреждений культ</w:t>
            </w:r>
            <w:r w:rsidRPr="00087D27">
              <w:t>у</w:t>
            </w:r>
            <w:r w:rsidRPr="00087D27">
              <w:t>ры)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6 251 300.00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6 251 300.00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02302S2340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1 302 000.00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1 302 000.00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02302S2340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фина</w:t>
            </w:r>
            <w:r w:rsidRPr="00087D27">
              <w:t>н</w:t>
            </w:r>
            <w:r w:rsidRPr="00087D27">
              <w:t>совое обеспечение гос</w:t>
            </w:r>
            <w:r w:rsidRPr="00087D27">
              <w:t>у</w:t>
            </w:r>
            <w:r w:rsidRPr="00087D27">
              <w:t>дарственного (муниц</w:t>
            </w:r>
            <w:r w:rsidRPr="00087D27">
              <w:t>и</w:t>
            </w:r>
            <w:r w:rsidRPr="00087D27">
              <w:t>пального) задания на ок</w:t>
            </w:r>
            <w:r w:rsidRPr="00087D27">
              <w:t>а</w:t>
            </w:r>
            <w:r w:rsidRPr="00087D27">
              <w:t>зание государственных (муниципальных) услуг (выполнение работ)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4 949 300.00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4 949 300.00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0260181020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Совершенствование м</w:t>
            </w:r>
            <w:r w:rsidRPr="00087D27">
              <w:t>у</w:t>
            </w:r>
            <w:r w:rsidRPr="00087D27">
              <w:t>ниципального управления в сфере культуры и и</w:t>
            </w:r>
            <w:r w:rsidRPr="00087D27">
              <w:t>с</w:t>
            </w:r>
            <w:r w:rsidRPr="00087D27">
              <w:t>кусства и создание усл</w:t>
            </w:r>
            <w:r w:rsidRPr="00087D27">
              <w:t>о</w:t>
            </w:r>
            <w:r w:rsidRPr="00087D27">
              <w:t>вий для реализации м</w:t>
            </w:r>
            <w:r w:rsidRPr="00087D27">
              <w:t>у</w:t>
            </w:r>
            <w:r w:rsidRPr="00087D27">
              <w:t>ниципальной программы (расходы на обеспечение функций органов местн</w:t>
            </w:r>
            <w:r w:rsidRPr="00087D27">
              <w:t>о</w:t>
            </w:r>
            <w:r w:rsidRPr="00087D27">
              <w:t>го самоуправления)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564 785.85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564 785.85</w:t>
            </w:r>
          </w:p>
        </w:tc>
      </w:tr>
      <w:tr w:rsidR="00087D27" w:rsidRPr="00087D27" w:rsidTr="00087D27">
        <w:trPr>
          <w:trHeight w:val="9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0260181020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322 877.00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322 877.00</w:t>
            </w:r>
          </w:p>
        </w:tc>
      </w:tr>
      <w:tr w:rsidR="00087D27" w:rsidRPr="00087D27" w:rsidTr="00087D27">
        <w:trPr>
          <w:trHeight w:val="6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0260181020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персоналу государственных (мун</w:t>
            </w:r>
            <w:r w:rsidRPr="00087D27">
              <w:t>и</w:t>
            </w:r>
            <w:r w:rsidRPr="00087D27">
              <w:t>ципальных) органов, за исключением фонда оплаты труда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119 400.00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119 400.00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0260181020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97 508.85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97 508.85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0260181020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25 000.00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25 000.00</w:t>
            </w:r>
          </w:p>
        </w:tc>
      </w:tr>
      <w:tr w:rsidR="00087D27" w:rsidRPr="00087D27" w:rsidTr="00087D27">
        <w:trPr>
          <w:trHeight w:val="9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0260182120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местного бю</w:t>
            </w:r>
            <w:r w:rsidRPr="00087D27">
              <w:t>д</w:t>
            </w:r>
            <w:r w:rsidRPr="00087D27">
              <w:t>жета  на содержание младшего обслужива</w:t>
            </w:r>
            <w:r w:rsidRPr="00087D27">
              <w:t>ю</w:t>
            </w:r>
            <w:r w:rsidRPr="00087D27">
              <w:t>щего персонала отрасли «Культура»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5 592 110.32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5 592 110.32</w:t>
            </w:r>
          </w:p>
        </w:tc>
      </w:tr>
      <w:tr w:rsidR="00087D27" w:rsidRPr="00087D27" w:rsidTr="00937E67">
        <w:trPr>
          <w:trHeight w:val="5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0260182120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учр</w:t>
            </w:r>
            <w:r w:rsidRPr="00087D27">
              <w:t>е</w:t>
            </w:r>
            <w:r w:rsidRPr="00087D27">
              <w:t>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1 601 160.00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1 601 160.00</w:t>
            </w:r>
          </w:p>
        </w:tc>
      </w:tr>
      <w:tr w:rsidR="00087D27" w:rsidRPr="00087D27" w:rsidTr="00937E67">
        <w:trPr>
          <w:trHeight w:val="46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0260182120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персоналу учреждений, за исключ</w:t>
            </w:r>
            <w:r w:rsidRPr="00087D27">
              <w:t>е</w:t>
            </w:r>
            <w:r w:rsidRPr="00087D27">
              <w:t>нием фонда оплаты труда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45 000.00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45 000.00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0260182120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по опл</w:t>
            </w:r>
            <w:r w:rsidRPr="00087D27">
              <w:t>а</w:t>
            </w:r>
            <w:r w:rsidRPr="00087D27">
              <w:t>те труда работников и иные выплаты работн</w:t>
            </w:r>
            <w:r w:rsidRPr="00087D27">
              <w:t>и</w:t>
            </w:r>
            <w:r w:rsidRPr="00087D27">
              <w:t>кам учреждений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483 550.32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483 550.32</w:t>
            </w:r>
          </w:p>
        </w:tc>
      </w:tr>
      <w:tr w:rsidR="00087D27" w:rsidRPr="00087D27" w:rsidTr="00087D27">
        <w:trPr>
          <w:trHeight w:val="4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0260182120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3 462 400.00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3 462 400.00</w:t>
            </w:r>
          </w:p>
        </w:tc>
      </w:tr>
      <w:tr w:rsidR="00087D27" w:rsidRPr="00087D27" w:rsidTr="00087D27">
        <w:trPr>
          <w:trHeight w:val="9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0260183040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proofErr w:type="gramStart"/>
            <w:r w:rsidRPr="00087D27">
              <w:t>Совершенствование м</w:t>
            </w:r>
            <w:r w:rsidRPr="00087D27">
              <w:t>у</w:t>
            </w:r>
            <w:r w:rsidRPr="00087D27">
              <w:t>ниципального управления в сфере культуры и и</w:t>
            </w:r>
            <w:r w:rsidRPr="00087D27">
              <w:t>с</w:t>
            </w:r>
            <w:r w:rsidRPr="00087D27">
              <w:t>кусства и создание усл</w:t>
            </w:r>
            <w:r w:rsidRPr="00087D27">
              <w:t>о</w:t>
            </w:r>
            <w:r w:rsidRPr="00087D27">
              <w:t>вий для реализации м</w:t>
            </w:r>
            <w:r w:rsidRPr="00087D27">
              <w:t>у</w:t>
            </w:r>
            <w:r w:rsidRPr="00087D27">
              <w:t>ниципальной программы (расходы на обеспечение деятельности (оказание услуг) муниципальных учреждений (учебно-методические кабинеты, бухгалтерии, не муниц</w:t>
            </w:r>
            <w:r w:rsidRPr="00087D27">
              <w:t>и</w:t>
            </w:r>
            <w:r w:rsidRPr="00087D27">
              <w:t>пальных служащих)</w:t>
            </w:r>
            <w:proofErr w:type="gram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2 587 539.28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2 587 539.28</w:t>
            </w:r>
          </w:p>
        </w:tc>
      </w:tr>
      <w:tr w:rsidR="00087D27" w:rsidRPr="00087D27" w:rsidTr="00087D27">
        <w:trPr>
          <w:trHeight w:val="4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0260183040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учр</w:t>
            </w:r>
            <w:r w:rsidRPr="00087D27">
              <w:t>е</w:t>
            </w:r>
            <w:r w:rsidRPr="00087D27">
              <w:t>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1 812 618.50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1 812 618.50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0260183040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персоналу учреждений, за исключ</w:t>
            </w:r>
            <w:r w:rsidRPr="00087D27">
              <w:t>е</w:t>
            </w:r>
            <w:r w:rsidRPr="00087D27">
              <w:t>нием фонда оплаты труда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0260183040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по опл</w:t>
            </w:r>
            <w:r w:rsidRPr="00087D27">
              <w:t>а</w:t>
            </w:r>
            <w:r w:rsidRPr="00087D27">
              <w:t>те труда работников и иные выплаты работн</w:t>
            </w:r>
            <w:r w:rsidRPr="00087D27">
              <w:t>и</w:t>
            </w:r>
            <w:r w:rsidRPr="00087D27">
              <w:t>кам учреждений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547 410.78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547 410.78</w:t>
            </w:r>
          </w:p>
        </w:tc>
      </w:tr>
      <w:tr w:rsidR="00087D27" w:rsidRPr="00087D27" w:rsidTr="00087D27">
        <w:trPr>
          <w:trHeight w:val="7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0260183040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Закупка товаров, работ, услуг в сфере информ</w:t>
            </w:r>
            <w:r w:rsidRPr="00087D27">
              <w:t>а</w:t>
            </w:r>
            <w:r w:rsidRPr="00087D27">
              <w:t>ционно-коммуникационных те</w:t>
            </w:r>
            <w:r w:rsidRPr="00087D27">
              <w:t>х</w:t>
            </w:r>
            <w:r w:rsidRPr="00087D27">
              <w:t>нологий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190 800.00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190 800.00</w:t>
            </w:r>
          </w:p>
        </w:tc>
      </w:tr>
      <w:tr w:rsidR="00087D27" w:rsidRPr="00087D27" w:rsidTr="00087D27">
        <w:trPr>
          <w:trHeight w:val="7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0260183040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34 710.00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34 710.00</w:t>
            </w:r>
          </w:p>
        </w:tc>
      </w:tr>
      <w:tr w:rsidR="00087D27" w:rsidRPr="00087D27" w:rsidTr="00087D27">
        <w:trPr>
          <w:trHeight w:val="69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0804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0260183050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Уплата налога на имущ</w:t>
            </w:r>
            <w:r w:rsidRPr="00087D27">
              <w:t>е</w:t>
            </w:r>
            <w:r w:rsidRPr="00087D27">
              <w:t>ство организаций и з</w:t>
            </w:r>
            <w:r w:rsidRPr="00087D27">
              <w:t>е</w:t>
            </w:r>
            <w:r w:rsidRPr="00087D27">
              <w:t>мельного налога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4 282.00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4 282.00</w:t>
            </w:r>
          </w:p>
        </w:tc>
      </w:tr>
      <w:tr w:rsidR="00087D27" w:rsidRPr="00087D27" w:rsidTr="00087D27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0260183050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851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Уплата налога на имущ</w:t>
            </w:r>
            <w:r w:rsidRPr="00087D27">
              <w:t>е</w:t>
            </w:r>
            <w:r w:rsidRPr="00087D27">
              <w:t>ство организаций и з</w:t>
            </w:r>
            <w:r w:rsidRPr="00087D27">
              <w:t>е</w:t>
            </w:r>
            <w:r w:rsidRPr="00087D27">
              <w:t>мельного налога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4 282.00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4 282.00</w:t>
            </w:r>
          </w:p>
        </w:tc>
      </w:tr>
      <w:tr w:rsidR="00087D27" w:rsidRPr="00087D27" w:rsidTr="00087D27">
        <w:trPr>
          <w:trHeight w:val="10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0210273180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Субвенции муниципал</w:t>
            </w:r>
            <w:r w:rsidRPr="00087D27">
              <w:t>ь</w:t>
            </w:r>
            <w:r w:rsidRPr="00087D27">
              <w:t>ным образованиям на предоставление мер соц</w:t>
            </w:r>
            <w:r w:rsidRPr="00087D27">
              <w:t>и</w:t>
            </w:r>
            <w:r w:rsidRPr="00087D27">
              <w:t>альной поддержки по оплате коммунальных услуг специалистам м</w:t>
            </w:r>
            <w:r w:rsidRPr="00087D27">
              <w:t>у</w:t>
            </w:r>
            <w:r w:rsidRPr="00087D27">
              <w:t xml:space="preserve">ниципальных учреждений </w:t>
            </w:r>
            <w:r w:rsidRPr="00087D27">
              <w:lastRenderedPageBreak/>
              <w:t>культуры, проживающим, работающим в сельских населенных пунктах, р</w:t>
            </w:r>
            <w:r w:rsidRPr="00087D27">
              <w:t>а</w:t>
            </w:r>
            <w:r w:rsidRPr="00087D27">
              <w:t>бочих поселках (поселках городского типа) на те</w:t>
            </w:r>
            <w:r w:rsidRPr="00087D27">
              <w:t>р</w:t>
            </w:r>
            <w:r w:rsidRPr="00087D27">
              <w:t>ритории Республики Б</w:t>
            </w:r>
            <w:r w:rsidRPr="00087D27">
              <w:t>у</w:t>
            </w:r>
            <w:r w:rsidRPr="00087D27">
              <w:t>рятия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30 000.00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30 000.00</w:t>
            </w:r>
          </w:p>
        </w:tc>
      </w:tr>
      <w:tr w:rsidR="00087D27" w:rsidRPr="00087D27" w:rsidTr="00087D27">
        <w:trPr>
          <w:trHeight w:val="7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0210273180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30 000.00</w:t>
            </w:r>
          </w:p>
        </w:tc>
      </w:tr>
      <w:tr w:rsidR="00087D27" w:rsidRPr="00087D27" w:rsidTr="00087D27">
        <w:trPr>
          <w:trHeight w:val="10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0220273180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Субвенции муниципал</w:t>
            </w:r>
            <w:r w:rsidRPr="00087D27">
              <w:t>ь</w:t>
            </w:r>
            <w:r w:rsidRPr="00087D27">
              <w:t>ным образованиям на предоставление мер соц</w:t>
            </w:r>
            <w:r w:rsidRPr="00087D27">
              <w:t>и</w:t>
            </w:r>
            <w:r w:rsidRPr="00087D27">
              <w:t>альной поддержки по оплате коммунальных услуг специалистам м</w:t>
            </w:r>
            <w:r w:rsidRPr="00087D27">
              <w:t>у</w:t>
            </w:r>
            <w:r w:rsidRPr="00087D27">
              <w:t>ниципальных учреждений культуры, проживающим, работающим в сельских населенных пунктах, р</w:t>
            </w:r>
            <w:r w:rsidRPr="00087D27">
              <w:t>а</w:t>
            </w:r>
            <w:r w:rsidRPr="00087D27">
              <w:t>бочих поселках (поселках городского типа) на те</w:t>
            </w:r>
            <w:r w:rsidRPr="00087D27">
              <w:t>р</w:t>
            </w:r>
            <w:r w:rsidRPr="00087D27">
              <w:t>ритории Республики Б</w:t>
            </w:r>
            <w:r w:rsidRPr="00087D27">
              <w:t>у</w:t>
            </w:r>
            <w:r w:rsidRPr="00087D27">
              <w:t>рятия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30 000.00</w:t>
            </w:r>
          </w:p>
        </w:tc>
      </w:tr>
      <w:tr w:rsidR="00087D27" w:rsidRPr="00087D27" w:rsidTr="00087D27">
        <w:trPr>
          <w:trHeight w:val="8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0220273180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30 000.00</w:t>
            </w:r>
          </w:p>
        </w:tc>
      </w:tr>
      <w:tr w:rsidR="00087D27" w:rsidRPr="00087D27" w:rsidTr="00087D27">
        <w:trPr>
          <w:trHeight w:val="8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0230273180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Субвенции муниципал</w:t>
            </w:r>
            <w:r w:rsidRPr="00087D27">
              <w:t>ь</w:t>
            </w:r>
            <w:r w:rsidRPr="00087D27">
              <w:t>ным образованиям на предоставление мер соц</w:t>
            </w:r>
            <w:r w:rsidRPr="00087D27">
              <w:t>и</w:t>
            </w:r>
            <w:r w:rsidRPr="00087D27">
              <w:t>альной поддержки по оплате коммунальных услуг специалистам м</w:t>
            </w:r>
            <w:r w:rsidRPr="00087D27">
              <w:t>у</w:t>
            </w:r>
            <w:r w:rsidRPr="00087D27">
              <w:t>ниципальных учреждений культуры, проживающим, работающим в сельских населенных пунктах, р</w:t>
            </w:r>
            <w:r w:rsidRPr="00087D27">
              <w:t>а</w:t>
            </w:r>
            <w:r w:rsidRPr="00087D27">
              <w:t>бочих поселках (поселках городского типа) на те</w:t>
            </w:r>
            <w:r w:rsidRPr="00087D27">
              <w:t>р</w:t>
            </w:r>
            <w:r w:rsidRPr="00087D27">
              <w:t>ритории Республики Б</w:t>
            </w:r>
            <w:r w:rsidRPr="00087D27">
              <w:t>у</w:t>
            </w:r>
            <w:r w:rsidRPr="00087D27">
              <w:t>рятия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146 000.00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146 000.00</w:t>
            </w:r>
          </w:p>
        </w:tc>
      </w:tr>
      <w:tr w:rsidR="00087D27" w:rsidRPr="00087D27" w:rsidTr="00087D27">
        <w:trPr>
          <w:trHeight w:val="6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0230273180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612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бюджетным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146 000.00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146 000.00</w:t>
            </w:r>
          </w:p>
        </w:tc>
      </w:tr>
      <w:tr w:rsidR="00087D27" w:rsidRPr="00087D27" w:rsidTr="00087D27">
        <w:trPr>
          <w:trHeight w:val="9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0240273180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Субвенции муниципал</w:t>
            </w:r>
            <w:r w:rsidRPr="00087D27">
              <w:t>ь</w:t>
            </w:r>
            <w:r w:rsidRPr="00087D27">
              <w:t>ным образованиям на предоставление мер соц</w:t>
            </w:r>
            <w:r w:rsidRPr="00087D27">
              <w:t>и</w:t>
            </w:r>
            <w:r w:rsidRPr="00087D27">
              <w:t>альной поддержки по оплате коммунальных услуг специалистам м</w:t>
            </w:r>
            <w:r w:rsidRPr="00087D27">
              <w:t>у</w:t>
            </w:r>
            <w:r w:rsidRPr="00087D27">
              <w:t>ниципальных учреждений культуры, проживающим, работающим в сельских населенных пунктах, р</w:t>
            </w:r>
            <w:r w:rsidRPr="00087D27">
              <w:t>а</w:t>
            </w:r>
            <w:r w:rsidRPr="00087D27">
              <w:t>бочих поселках (поселках городского типа) на те</w:t>
            </w:r>
            <w:r w:rsidRPr="00087D27">
              <w:t>р</w:t>
            </w:r>
            <w:r w:rsidRPr="00087D27">
              <w:lastRenderedPageBreak/>
              <w:t>ритории Республики Б</w:t>
            </w:r>
            <w:r w:rsidRPr="00087D27">
              <w:t>у</w:t>
            </w:r>
            <w:r w:rsidRPr="00087D27">
              <w:t>рятия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402 816.78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402 816.78</w:t>
            </w:r>
          </w:p>
        </w:tc>
      </w:tr>
      <w:tr w:rsidR="00087D27" w:rsidRPr="00087D27" w:rsidTr="00087D27">
        <w:trPr>
          <w:trHeight w:val="7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0240273180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402 816.78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402 816.78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1202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0230183110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proofErr w:type="gramStart"/>
            <w:r w:rsidRPr="00087D27">
              <w:t>Народное творчество и культурно-досуговая де</w:t>
            </w:r>
            <w:r w:rsidRPr="00087D27">
              <w:t>я</w:t>
            </w:r>
            <w:r w:rsidRPr="00087D27">
              <w:t>тельность (расходы на обеспечение деятельности (оказание услуг)  учр</w:t>
            </w:r>
            <w:r w:rsidRPr="00087D27">
              <w:t>е</w:t>
            </w:r>
            <w:r w:rsidRPr="00087D27">
              <w:t>ждений культуры (дома культуры, другие учр</w:t>
            </w:r>
            <w:r w:rsidRPr="00087D27">
              <w:t>е</w:t>
            </w:r>
            <w:r w:rsidRPr="00087D27">
              <w:t>ждения культуры)</w:t>
            </w:r>
            <w:proofErr w:type="gram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937 560.00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937 560.00</w:t>
            </w:r>
          </w:p>
        </w:tc>
      </w:tr>
      <w:tr w:rsidR="00087D27" w:rsidRPr="00087D27" w:rsidTr="00087D27">
        <w:trPr>
          <w:trHeight w:val="5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0230183110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автономным учреждениям на иные ц</w:t>
            </w:r>
            <w:r w:rsidRPr="00087D27">
              <w:t>е</w:t>
            </w:r>
            <w:r w:rsidRPr="00087D27">
              <w:t>ли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937 560.00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937 560.00</w:t>
            </w:r>
          </w:p>
        </w:tc>
      </w:tr>
      <w:tr w:rsidR="00087D27" w:rsidRPr="00087D27" w:rsidTr="00087D27">
        <w:trPr>
          <w:trHeight w:val="570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МКУ "Управление культуры и архивного дела МО "Северо-Байкальский район"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61 670 635.99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61 665 692.29</w:t>
            </w:r>
          </w:p>
        </w:tc>
      </w:tr>
      <w:tr w:rsidR="00087D27" w:rsidRPr="00087D27" w:rsidTr="00087D27">
        <w:trPr>
          <w:trHeight w:val="570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Муниципальное казенное учреждение "Комитет по управлению муниципальным хозяйством"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223 199 894.12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177 911 022.04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0112982Б00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Развитие агропромы</w:t>
            </w:r>
            <w:r w:rsidRPr="00087D27">
              <w:t>ш</w:t>
            </w:r>
            <w:r w:rsidRPr="00087D27">
              <w:t>ленного комплекса и сельских территорий (расходы по развитию а</w:t>
            </w:r>
            <w:r w:rsidRPr="00087D27">
              <w:t>г</w:t>
            </w:r>
            <w:r w:rsidRPr="00087D27">
              <w:t>ропромышленного ко</w:t>
            </w:r>
            <w:r w:rsidRPr="00087D27">
              <w:t>м</w:t>
            </w:r>
            <w:r w:rsidRPr="00087D27">
              <w:t>плекса)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517 376.00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517 376.00</w:t>
            </w:r>
          </w:p>
        </w:tc>
      </w:tr>
      <w:tr w:rsidR="00087D27" w:rsidRPr="00087D27" w:rsidTr="00087D27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0112982Б00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учр</w:t>
            </w:r>
            <w:r w:rsidRPr="00087D27">
              <w:t>е</w:t>
            </w:r>
            <w:r w:rsidRPr="00087D27">
              <w:t>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397 370.00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397 370.00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0112982Б00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по опл</w:t>
            </w:r>
            <w:r w:rsidRPr="00087D27">
              <w:t>а</w:t>
            </w:r>
            <w:r w:rsidRPr="00087D27">
              <w:t>те труда работников и иные выплаты работн</w:t>
            </w:r>
            <w:r w:rsidRPr="00087D27">
              <w:t>и</w:t>
            </w:r>
            <w:r w:rsidRPr="00087D27">
              <w:t>кам учреждений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120 006.00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120 006.00</w:t>
            </w:r>
          </w:p>
        </w:tc>
      </w:tr>
      <w:tr w:rsidR="00087D27" w:rsidRPr="00087D27" w:rsidTr="00087D27">
        <w:trPr>
          <w:trHeight w:val="10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0810182Ц00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Развитие имущественных и земельных отношений (Имущественные отн</w:t>
            </w:r>
            <w:r w:rsidRPr="00087D27">
              <w:t>о</w:t>
            </w:r>
            <w:r w:rsidRPr="00087D27">
              <w:t>шения</w:t>
            </w:r>
            <w:proofErr w:type="gramStart"/>
            <w:r w:rsidRPr="00087D27">
              <w:t xml:space="preserve"> )</w:t>
            </w:r>
            <w:proofErr w:type="gram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500 000.00</w:t>
            </w:r>
          </w:p>
        </w:tc>
      </w:tr>
      <w:tr w:rsidR="00087D27" w:rsidRPr="00087D27" w:rsidTr="00087D2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0810182Ц00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500 000.00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0820282Ц00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Развитие имущественных и земельных отношений (Имущественные отн</w:t>
            </w:r>
            <w:r w:rsidRPr="00087D27">
              <w:t>о</w:t>
            </w:r>
            <w:r w:rsidRPr="00087D27">
              <w:t>шения</w:t>
            </w:r>
            <w:proofErr w:type="gramStart"/>
            <w:r w:rsidRPr="00087D27">
              <w:t xml:space="preserve"> )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100 000.00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100 000.00</w:t>
            </w:r>
          </w:p>
        </w:tc>
      </w:tr>
      <w:tr w:rsidR="00087D27" w:rsidRPr="00087D27" w:rsidTr="00087D27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0820282Ц00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0830182Ц00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proofErr w:type="gramStart"/>
            <w:r w:rsidRPr="00087D27">
              <w:t>Развитие имущественных и земельных отношений (расходы на обеспечение создания условий для р</w:t>
            </w:r>
            <w:r w:rsidRPr="00087D27">
              <w:t>е</w:t>
            </w:r>
            <w:r w:rsidRPr="00087D27">
              <w:t>ализации муниципальной программы МО «Северо-Байкальский район»  «Развитие имуществе</w:t>
            </w:r>
            <w:r w:rsidRPr="00087D27">
              <w:t>н</w:t>
            </w:r>
            <w:r w:rsidRPr="00087D27">
              <w:lastRenderedPageBreak/>
              <w:t>ных и земельных отнош</w:t>
            </w:r>
            <w:r w:rsidRPr="00087D27">
              <w:t>е</w:t>
            </w:r>
            <w:r w:rsidRPr="00087D27">
              <w:t>ний»</w:t>
            </w:r>
            <w:proofErr w:type="gram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1 151 421.67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1 151 421.67</w:t>
            </w:r>
          </w:p>
        </w:tc>
      </w:tr>
      <w:tr w:rsidR="00087D27" w:rsidRPr="00087D27" w:rsidTr="00087D27">
        <w:trPr>
          <w:trHeight w:val="5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0830182Ц00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учр</w:t>
            </w:r>
            <w:r w:rsidRPr="00087D27">
              <w:t>е</w:t>
            </w:r>
            <w:r w:rsidRPr="00087D27">
              <w:t>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884 348.44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884 348.44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0830182Ц00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по опл</w:t>
            </w:r>
            <w:r w:rsidRPr="00087D27">
              <w:t>а</w:t>
            </w:r>
            <w:r w:rsidRPr="00087D27">
              <w:t>те труда работников и иные выплаты работн</w:t>
            </w:r>
            <w:r w:rsidRPr="00087D27">
              <w:t>и</w:t>
            </w:r>
            <w:r w:rsidRPr="00087D27">
              <w:t>кам учреждений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267 073.23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267 073.23</w:t>
            </w:r>
          </w:p>
        </w:tc>
      </w:tr>
      <w:tr w:rsidR="00087D27" w:rsidRPr="00087D27" w:rsidTr="00087D27">
        <w:trPr>
          <w:trHeight w:val="6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0830183140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обеспечение функций органов местн</w:t>
            </w:r>
            <w:r w:rsidRPr="00087D27">
              <w:t>о</w:t>
            </w:r>
            <w:r w:rsidRPr="00087D27">
              <w:t>го самоуправления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310 388.00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310 388.00</w:t>
            </w:r>
          </w:p>
        </w:tc>
      </w:tr>
      <w:tr w:rsidR="00087D27" w:rsidRPr="00087D27" w:rsidTr="00087D27">
        <w:trPr>
          <w:trHeight w:val="9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0830183140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238 393.00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238 393.00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0830183140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71 995.00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71 995.00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1430182П00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обеспечение деятельности (оказание услуг) комитета по упра</w:t>
            </w:r>
            <w:r w:rsidRPr="00087D27">
              <w:t>в</w:t>
            </w:r>
            <w:r w:rsidRPr="00087D27">
              <w:t>лению муниципальным хозяйством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16 935 647.52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14 877 042.83</w:t>
            </w:r>
          </w:p>
        </w:tc>
      </w:tr>
      <w:tr w:rsidR="00087D27" w:rsidRPr="00087D27" w:rsidTr="00087D27">
        <w:trPr>
          <w:trHeight w:val="4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1430182П00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учр</w:t>
            </w:r>
            <w:r w:rsidRPr="00087D27">
              <w:t>е</w:t>
            </w:r>
            <w:r w:rsidRPr="00087D27">
              <w:t>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7 014 241.00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7 014 241.00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1430182П00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персоналу учреждений, за исключ</w:t>
            </w:r>
            <w:r w:rsidRPr="00087D27">
              <w:t>е</w:t>
            </w:r>
            <w:r w:rsidRPr="00087D27">
              <w:t>нием фонда оплаты труда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1430182П00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по опл</w:t>
            </w:r>
            <w:r w:rsidRPr="00087D27">
              <w:t>а</w:t>
            </w:r>
            <w:r w:rsidRPr="00087D27">
              <w:t>те труда работников и иные выплаты работн</w:t>
            </w:r>
            <w:r w:rsidRPr="00087D27">
              <w:t>и</w:t>
            </w:r>
            <w:r w:rsidRPr="00087D27">
              <w:t>кам учреждений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2 118 301.00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2 118 301.00</w:t>
            </w:r>
          </w:p>
        </w:tc>
      </w:tr>
      <w:tr w:rsidR="00087D27" w:rsidRPr="00087D27" w:rsidTr="00087D27">
        <w:trPr>
          <w:trHeight w:val="7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1430182П00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Закупка товаров, работ, услуг в сфере информ</w:t>
            </w:r>
            <w:r w:rsidRPr="00087D27">
              <w:t>а</w:t>
            </w:r>
            <w:r w:rsidRPr="00087D27">
              <w:t>ционно-коммуникационных те</w:t>
            </w:r>
            <w:r w:rsidRPr="00087D27">
              <w:t>х</w:t>
            </w:r>
            <w:r w:rsidRPr="00087D27">
              <w:t>нологий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1 418 982.00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1 418 982.00</w:t>
            </w:r>
          </w:p>
        </w:tc>
      </w:tr>
      <w:tr w:rsidR="00087D27" w:rsidRPr="00087D27" w:rsidTr="00087D27">
        <w:trPr>
          <w:trHeight w:val="7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1430182П00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6 147 923.52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4 089 318.83</w:t>
            </w:r>
          </w:p>
        </w:tc>
      </w:tr>
      <w:tr w:rsidR="00087D27" w:rsidRPr="00087D27" w:rsidTr="00087D27">
        <w:trPr>
          <w:trHeight w:val="7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1430182П00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851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Уплата налога на имущ</w:t>
            </w:r>
            <w:r w:rsidRPr="00087D27">
              <w:t>е</w:t>
            </w:r>
            <w:r w:rsidRPr="00087D27">
              <w:t>ство организаций и з</w:t>
            </w:r>
            <w:r w:rsidRPr="00087D27">
              <w:t>е</w:t>
            </w:r>
            <w:r w:rsidRPr="00087D27">
              <w:t>мельного налога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</w:tr>
      <w:tr w:rsidR="00087D27" w:rsidRPr="00087D27" w:rsidTr="00087D27">
        <w:trPr>
          <w:trHeight w:val="6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1430182П00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852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Уплата прочих налогов, сборов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36 200.00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36 200.00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1710182П00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обеспечение деятельности (оказание услуг) комитета по упра</w:t>
            </w:r>
            <w:r w:rsidRPr="00087D27">
              <w:t>в</w:t>
            </w:r>
            <w:r w:rsidRPr="00087D27">
              <w:lastRenderedPageBreak/>
              <w:t>лению муниципальным хозяйством использов</w:t>
            </w:r>
            <w:r w:rsidRPr="00087D27">
              <w:t>а</w:t>
            </w:r>
            <w:r w:rsidRPr="00087D27">
              <w:t>ние информационно-телекоммуникационных технологий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1 303 824.72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1 303 824.72</w:t>
            </w:r>
          </w:p>
        </w:tc>
      </w:tr>
      <w:tr w:rsidR="00087D27" w:rsidRPr="00087D27" w:rsidTr="00087D27">
        <w:trPr>
          <w:trHeight w:val="5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1710182П00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учр</w:t>
            </w:r>
            <w:r w:rsidRPr="00087D27">
              <w:t>е</w:t>
            </w:r>
            <w:r w:rsidRPr="00087D27">
              <w:t>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770 986.72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770 986.72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1710182П00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по опл</w:t>
            </w:r>
            <w:r w:rsidRPr="00087D27">
              <w:t>а</w:t>
            </w:r>
            <w:r w:rsidRPr="00087D27">
              <w:t>те труда работников и иные выплаты работн</w:t>
            </w:r>
            <w:r w:rsidRPr="00087D27">
              <w:t>и</w:t>
            </w:r>
            <w:r w:rsidRPr="00087D27">
              <w:t>кам учреждений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232 838.00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232 838.00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1710182П00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Закупка товаров, работ, услуг в сфере информ</w:t>
            </w:r>
            <w:r w:rsidRPr="00087D27">
              <w:t>а</w:t>
            </w:r>
            <w:r w:rsidRPr="00087D27">
              <w:t>ционно-коммуникационных те</w:t>
            </w:r>
            <w:r w:rsidRPr="00087D27">
              <w:t>х</w:t>
            </w:r>
            <w:r w:rsidRPr="00087D27">
              <w:t>нологий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300 000.00</w:t>
            </w:r>
          </w:p>
        </w:tc>
      </w:tr>
      <w:tr w:rsidR="00087D27" w:rsidRPr="00087D27" w:rsidTr="00087D27">
        <w:trPr>
          <w:trHeight w:val="4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1720182П00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Повышение качества предоставления муниц</w:t>
            </w:r>
            <w:r w:rsidRPr="00087D27">
              <w:t>и</w:t>
            </w:r>
            <w:r w:rsidRPr="00087D27">
              <w:t>пальных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272 902.24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272 902.24</w:t>
            </w:r>
          </w:p>
        </w:tc>
      </w:tr>
      <w:tr w:rsidR="00087D27" w:rsidRPr="00087D27" w:rsidTr="00087D27">
        <w:trPr>
          <w:trHeight w:val="4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1720182П00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учр</w:t>
            </w:r>
            <w:r w:rsidRPr="00087D27">
              <w:t>е</w:t>
            </w:r>
            <w:r w:rsidRPr="00087D27">
              <w:t>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209 602.24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209 602.24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1720182П00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по опл</w:t>
            </w:r>
            <w:r w:rsidRPr="00087D27">
              <w:t>а</w:t>
            </w:r>
            <w:r w:rsidRPr="00087D27">
              <w:t>те труда работников и иные выплаты работн</w:t>
            </w:r>
            <w:r w:rsidRPr="00087D27">
              <w:t>и</w:t>
            </w:r>
            <w:r w:rsidRPr="00087D27">
              <w:t>кам учреждений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63 300.00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63 300.00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9999973200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Администрирование п</w:t>
            </w:r>
            <w:r w:rsidRPr="00087D27">
              <w:t>е</w:t>
            </w:r>
            <w:r w:rsidRPr="00087D27">
              <w:t>редаваемого отдельного государственного полн</w:t>
            </w:r>
            <w:r w:rsidRPr="00087D27">
              <w:t>о</w:t>
            </w:r>
            <w:r w:rsidRPr="00087D27">
              <w:t>мочия по отлову, тран</w:t>
            </w:r>
            <w:r w:rsidRPr="00087D27">
              <w:t>с</w:t>
            </w:r>
            <w:r w:rsidRPr="00087D27">
              <w:t>портировке и содержанию безнадзорных домашних животных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2 500.00</w:t>
            </w:r>
          </w:p>
        </w:tc>
      </w:tr>
      <w:tr w:rsidR="00087D27" w:rsidRPr="00087D27" w:rsidTr="00087D27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9999973200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учр</w:t>
            </w:r>
            <w:r w:rsidRPr="00087D27">
              <w:t>е</w:t>
            </w:r>
            <w:r w:rsidRPr="00087D27">
              <w:t>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1 920.00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1 920.00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9999973200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по опл</w:t>
            </w:r>
            <w:r w:rsidRPr="00087D27">
              <w:t>а</w:t>
            </w:r>
            <w:r w:rsidRPr="00087D27">
              <w:t>те труда работников и иные выплаты работн</w:t>
            </w:r>
            <w:r w:rsidRPr="00087D27">
              <w:t>и</w:t>
            </w:r>
            <w:r w:rsidRPr="00087D27">
              <w:t>кам учреждений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580.00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580.00</w:t>
            </w:r>
          </w:p>
        </w:tc>
      </w:tr>
      <w:tr w:rsidR="00087D27" w:rsidRPr="00087D27" w:rsidTr="00087D2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9999983140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на обеспечение функций органов местн</w:t>
            </w:r>
            <w:r w:rsidRPr="00087D27">
              <w:t>о</w:t>
            </w:r>
            <w:r w:rsidRPr="00087D27">
              <w:t>го самоуправления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736 514.22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736 514.22</w:t>
            </w:r>
          </w:p>
        </w:tc>
      </w:tr>
      <w:tr w:rsidR="00087D27" w:rsidRPr="00087D27" w:rsidTr="00087D27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гос</w:t>
            </w:r>
            <w:r w:rsidRPr="00087D27">
              <w:t>у</w:t>
            </w:r>
            <w:r w:rsidRPr="00087D27">
              <w:t>дарственных (муниц</w:t>
            </w:r>
            <w:r w:rsidRPr="00087D27">
              <w:t>и</w:t>
            </w:r>
            <w:r w:rsidRPr="00087D27"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565 679.22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565 679.22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129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дене</w:t>
            </w:r>
            <w:r w:rsidRPr="00087D27">
              <w:t>ж</w:t>
            </w:r>
            <w:r w:rsidRPr="00087D27">
              <w:t>ного содержания и иные выплаты работникам го</w:t>
            </w:r>
            <w:r w:rsidRPr="00087D27">
              <w:t>с</w:t>
            </w:r>
            <w:r w:rsidRPr="00087D27">
              <w:t>ударственных (муниц</w:t>
            </w:r>
            <w:r w:rsidRPr="00087D27">
              <w:t>и</w:t>
            </w:r>
            <w:r w:rsidRPr="00087D27">
              <w:lastRenderedPageBreak/>
              <w:t>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170 835.00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170 835.00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1020180160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Проектно-сметная док</w:t>
            </w:r>
            <w:r w:rsidRPr="00087D27">
              <w:t>у</w:t>
            </w:r>
            <w:r w:rsidRPr="00087D27">
              <w:t>ментация на капитальный ремонт защитного соор</w:t>
            </w:r>
            <w:r w:rsidRPr="00087D27">
              <w:t>у</w:t>
            </w:r>
            <w:r w:rsidRPr="00087D27">
              <w:t>жения на р. Верхняя А</w:t>
            </w:r>
            <w:r w:rsidRPr="00087D27">
              <w:t>н</w:t>
            </w:r>
            <w:r w:rsidRPr="00087D27">
              <w:t xml:space="preserve">гара </w:t>
            </w:r>
            <w:proofErr w:type="gramStart"/>
            <w:r w:rsidRPr="00087D27">
              <w:t>в</w:t>
            </w:r>
            <w:proofErr w:type="gramEnd"/>
            <w:r w:rsidRPr="00087D27">
              <w:t xml:space="preserve"> с. </w:t>
            </w:r>
            <w:proofErr w:type="spellStart"/>
            <w:r w:rsidRPr="00087D27">
              <w:t>Уоян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607 609.11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607 609.11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1020180160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243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Закупка товаров, работ, услуг в целях капитальн</w:t>
            </w:r>
            <w:r w:rsidRPr="00087D27">
              <w:t>о</w:t>
            </w:r>
            <w:r w:rsidRPr="00087D27">
              <w:t>го ремонта государстве</w:t>
            </w:r>
            <w:r w:rsidRPr="00087D27">
              <w:t>н</w:t>
            </w:r>
            <w:r w:rsidRPr="00087D27">
              <w:t>ного (муниципального) имущества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607 609.11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607 609.11</w:t>
            </w:r>
          </w:p>
        </w:tc>
      </w:tr>
      <w:tr w:rsidR="00087D27" w:rsidRPr="00087D27" w:rsidTr="00087D27">
        <w:trPr>
          <w:trHeight w:val="6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1020580160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 xml:space="preserve">Расчистка и углубление русла </w:t>
            </w:r>
            <w:proofErr w:type="spellStart"/>
            <w:r w:rsidRPr="00087D27">
              <w:t>руч</w:t>
            </w:r>
            <w:proofErr w:type="spellEnd"/>
            <w:r w:rsidRPr="00087D27">
              <w:t xml:space="preserve">. Сырой </w:t>
            </w:r>
            <w:proofErr w:type="spellStart"/>
            <w:r w:rsidRPr="00087D27">
              <w:t>Мол</w:t>
            </w:r>
            <w:r w:rsidRPr="00087D27">
              <w:t>о</w:t>
            </w:r>
            <w:r w:rsidRPr="00087D27">
              <w:t>кон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1 000 000.00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 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1020580160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243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Закупка товаров, работ, услуг в целях капитальн</w:t>
            </w:r>
            <w:r w:rsidRPr="00087D27">
              <w:t>о</w:t>
            </w:r>
            <w:r w:rsidRPr="00087D27">
              <w:t>го ремонта государстве</w:t>
            </w:r>
            <w:r w:rsidRPr="00087D27">
              <w:t>н</w:t>
            </w:r>
            <w:r w:rsidRPr="00087D27">
              <w:t>ного (муниципального) имущества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1 000 000.00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 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1021080160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Проектно-сметная док</w:t>
            </w:r>
            <w:r w:rsidRPr="00087D27">
              <w:t>у</w:t>
            </w:r>
            <w:r w:rsidRPr="00087D27">
              <w:t>ментация на капитальный ремонт защитного соор</w:t>
            </w:r>
            <w:r w:rsidRPr="00087D27">
              <w:t>у</w:t>
            </w:r>
            <w:r w:rsidRPr="00087D27">
              <w:t>жения с. Холодное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920 000.00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920 000.00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1021080160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243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Закупка товаров, работ, услуг в целях капитальн</w:t>
            </w:r>
            <w:r w:rsidRPr="00087D27">
              <w:t>о</w:t>
            </w:r>
            <w:r w:rsidRPr="00087D27">
              <w:t>го ремонта государстве</w:t>
            </w:r>
            <w:r w:rsidRPr="00087D27">
              <w:t>н</w:t>
            </w:r>
            <w:r w:rsidRPr="00087D27">
              <w:t>ного (муниципального) имущества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920 000.00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920 000.00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21201S0200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Развитие энергетики и дорожного хозяйства (к</w:t>
            </w:r>
            <w:r w:rsidRPr="00087D27">
              <w:t>а</w:t>
            </w:r>
            <w:r w:rsidRPr="00087D27">
              <w:t>питальный ремонт мост</w:t>
            </w:r>
            <w:r w:rsidRPr="00087D27">
              <w:t>о</w:t>
            </w:r>
            <w:r w:rsidRPr="00087D27">
              <w:t xml:space="preserve">вого перехода через </w:t>
            </w:r>
            <w:proofErr w:type="spellStart"/>
            <w:r w:rsidRPr="00087D27">
              <w:t>р</w:t>
            </w:r>
            <w:proofErr w:type="gramStart"/>
            <w:r w:rsidRPr="00087D27">
              <w:t>.Р</w:t>
            </w:r>
            <w:proofErr w:type="gramEnd"/>
            <w:r w:rsidRPr="00087D27">
              <w:t>ель</w:t>
            </w:r>
            <w:proofErr w:type="spellEnd"/>
            <w:r w:rsidRPr="00087D27">
              <w:t xml:space="preserve"> и капитальный р</w:t>
            </w:r>
            <w:r w:rsidRPr="00087D27">
              <w:t>е</w:t>
            </w:r>
            <w:r w:rsidRPr="00087D27">
              <w:t>монт автомобильной д</w:t>
            </w:r>
            <w:r w:rsidRPr="00087D27">
              <w:t>о</w:t>
            </w:r>
            <w:r w:rsidRPr="00087D27">
              <w:t>роги Северобайкальск-Байкальское)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41 676 002.00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 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21201S0200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243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Закупка товаров, работ, услуг в целях капитальн</w:t>
            </w:r>
            <w:r w:rsidRPr="00087D27">
              <w:t>о</w:t>
            </w:r>
            <w:r w:rsidRPr="00087D27">
              <w:t>го ремонта государстве</w:t>
            </w:r>
            <w:r w:rsidRPr="00087D27">
              <w:t>н</w:t>
            </w:r>
            <w:r w:rsidRPr="00087D27">
              <w:t>ного (муниципального) имущества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41 676 002.00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 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0409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2120282200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Развитие энергетики и дорожного хозяйства (с</w:t>
            </w:r>
            <w:r w:rsidRPr="00087D27">
              <w:t>о</w:t>
            </w:r>
            <w:r w:rsidRPr="00087D27">
              <w:t>держание автомобильных дорог общего пользов</w:t>
            </w:r>
            <w:r w:rsidRPr="00087D27">
              <w:t>а</w:t>
            </w:r>
            <w:r w:rsidRPr="00087D27">
              <w:t>ния местного значения)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3 073 919.19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3 073 919.56</w:t>
            </w:r>
          </w:p>
        </w:tc>
      </w:tr>
      <w:tr w:rsidR="00087D27" w:rsidRPr="00087D27" w:rsidTr="00087D27">
        <w:trPr>
          <w:trHeight w:val="6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2120282200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3 073 919.19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3 073 919.56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0810272820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Субсидии бюджетам м</w:t>
            </w:r>
            <w:r w:rsidRPr="00087D27">
              <w:t>у</w:t>
            </w:r>
            <w:r w:rsidRPr="00087D27">
              <w:t>ниципальных образов</w:t>
            </w:r>
            <w:r w:rsidRPr="00087D27">
              <w:t>а</w:t>
            </w:r>
            <w:r w:rsidRPr="00087D27">
              <w:t>ний на проведение земл</w:t>
            </w:r>
            <w:r w:rsidRPr="00087D27">
              <w:t>е</w:t>
            </w:r>
            <w:r w:rsidRPr="00087D27">
              <w:t>устроительных работ по описанию границ нас</w:t>
            </w:r>
            <w:r w:rsidRPr="00087D27">
              <w:t>е</w:t>
            </w:r>
            <w:r w:rsidRPr="00087D27">
              <w:t>ленных пунктов в гран</w:t>
            </w:r>
            <w:r w:rsidRPr="00087D27">
              <w:t>и</w:t>
            </w:r>
            <w:r w:rsidRPr="00087D27">
              <w:lastRenderedPageBreak/>
              <w:t>цах Центральной экол</w:t>
            </w:r>
            <w:r w:rsidRPr="00087D27">
              <w:t>о</w:t>
            </w:r>
            <w:r w:rsidRPr="00087D27">
              <w:t>гической зоны Байкал</w:t>
            </w:r>
            <w:r w:rsidRPr="00087D27">
              <w:t>ь</w:t>
            </w:r>
            <w:r w:rsidRPr="00087D27">
              <w:t>ской природной террит</w:t>
            </w:r>
            <w:r w:rsidRPr="00087D27">
              <w:t>о</w:t>
            </w:r>
            <w:r w:rsidRPr="00087D27">
              <w:t>рии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40 000.00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40 000.00</w:t>
            </w:r>
          </w:p>
        </w:tc>
      </w:tr>
      <w:tr w:rsidR="00087D27" w:rsidRPr="00087D27" w:rsidTr="00087D27">
        <w:trPr>
          <w:trHeight w:val="5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0810272820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40 000.00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08102S2820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Субсидии бюджетам м</w:t>
            </w:r>
            <w:r w:rsidRPr="00087D27">
              <w:t>у</w:t>
            </w:r>
            <w:r w:rsidRPr="00087D27">
              <w:t>ниципальных образов</w:t>
            </w:r>
            <w:r w:rsidRPr="00087D27">
              <w:t>а</w:t>
            </w:r>
            <w:r w:rsidRPr="00087D27">
              <w:t>ний на проведение земл</w:t>
            </w:r>
            <w:r w:rsidRPr="00087D27">
              <w:t>е</w:t>
            </w:r>
            <w:r w:rsidRPr="00087D27">
              <w:t>устроительных работ по описанию границ нас</w:t>
            </w:r>
            <w:r w:rsidRPr="00087D27">
              <w:t>е</w:t>
            </w:r>
            <w:r w:rsidRPr="00087D27">
              <w:t>ленных пунктов в гран</w:t>
            </w:r>
            <w:r w:rsidRPr="00087D27">
              <w:t>и</w:t>
            </w:r>
            <w:r w:rsidRPr="00087D27">
              <w:t>цах Центральной экол</w:t>
            </w:r>
            <w:r w:rsidRPr="00087D27">
              <w:t>о</w:t>
            </w:r>
            <w:r w:rsidRPr="00087D27">
              <w:t>гической зоны Байкал</w:t>
            </w:r>
            <w:r w:rsidRPr="00087D27">
              <w:t>ь</w:t>
            </w:r>
            <w:r w:rsidRPr="00087D27">
              <w:t>ской природной террит</w:t>
            </w:r>
            <w:r w:rsidRPr="00087D27">
              <w:t>о</w:t>
            </w:r>
            <w:r w:rsidRPr="00087D27">
              <w:t>рии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08102S2820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1410282280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Субсидия для внесения изменений в документ</w:t>
            </w:r>
            <w:r w:rsidRPr="00087D27">
              <w:t>а</w:t>
            </w:r>
            <w:r w:rsidRPr="00087D27">
              <w:t>цию территориального планирования и град</w:t>
            </w:r>
            <w:r w:rsidRPr="00087D27">
              <w:t>о</w:t>
            </w:r>
            <w:r w:rsidRPr="00087D27">
              <w:t>строительного зониров</w:t>
            </w:r>
            <w:r w:rsidRPr="00087D27">
              <w:t>а</w:t>
            </w:r>
            <w:r w:rsidRPr="00087D27">
              <w:t>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110 000.00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110 000.00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1410282280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110 000.00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14201S2980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Реализация первоочере</w:t>
            </w:r>
            <w:r w:rsidRPr="00087D27">
              <w:t>д</w:t>
            </w:r>
            <w:r w:rsidRPr="00087D27">
              <w:t>ных мероприятий по м</w:t>
            </w:r>
            <w:r w:rsidRPr="00087D27">
              <w:t>о</w:t>
            </w:r>
            <w:r w:rsidRPr="00087D27">
              <w:t>дернизации, капитальн</w:t>
            </w:r>
            <w:r w:rsidRPr="00087D27">
              <w:t>о</w:t>
            </w:r>
            <w:r w:rsidRPr="00087D27">
              <w:t>му ремонту и подготовке к отопительному сезону объектов коммунальной инфраструктуры, нах</w:t>
            </w:r>
            <w:r w:rsidRPr="00087D27">
              <w:t>о</w:t>
            </w:r>
            <w:r w:rsidRPr="00087D27">
              <w:t>дящихся в муниципал</w:t>
            </w:r>
            <w:r w:rsidRPr="00087D27">
              <w:t>ь</w:t>
            </w:r>
            <w:r w:rsidRPr="00087D27">
              <w:t>ной собственности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1 320 900.00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1 320 900.00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14201S2980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243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Закупка товаров, работ, услуг в целях капитальн</w:t>
            </w:r>
            <w:r w:rsidRPr="00087D27">
              <w:t>о</w:t>
            </w:r>
            <w:r w:rsidRPr="00087D27">
              <w:t>го ремонта государстве</w:t>
            </w:r>
            <w:r w:rsidRPr="00087D27">
              <w:t>н</w:t>
            </w:r>
            <w:r w:rsidRPr="00087D27">
              <w:t>ного (муниципального) имущества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1 320 900.00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1 320 900.00</w:t>
            </w:r>
          </w:p>
        </w:tc>
      </w:tr>
      <w:tr w:rsidR="00087D27" w:rsidRPr="00087D27" w:rsidTr="00087D27">
        <w:trPr>
          <w:trHeight w:val="76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0502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2110282П00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Развитие энергетики и дорожного хозяйства (Развитие энергетики)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100 000.00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100 000.00</w:t>
            </w:r>
          </w:p>
        </w:tc>
      </w:tr>
      <w:tr w:rsidR="00087D27" w:rsidRPr="00087D27" w:rsidTr="00087D27">
        <w:trPr>
          <w:trHeight w:val="5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2110282П00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9999973220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Мероприятия на ос</w:t>
            </w:r>
            <w:r w:rsidRPr="00087D27">
              <w:t>у</w:t>
            </w:r>
            <w:r w:rsidRPr="00087D27">
              <w:t>ществление отдельного государственного полн</w:t>
            </w:r>
            <w:r w:rsidRPr="00087D27">
              <w:t>о</w:t>
            </w:r>
            <w:r w:rsidRPr="00087D27">
              <w:t>мочия по отлову и соде</w:t>
            </w:r>
            <w:r w:rsidRPr="00087D27">
              <w:t>р</w:t>
            </w:r>
            <w:r w:rsidRPr="00087D27">
              <w:t>жанию безнадзорных д</w:t>
            </w:r>
            <w:r w:rsidRPr="00087D27">
              <w:t>о</w:t>
            </w:r>
            <w:r w:rsidRPr="00087D27">
              <w:t>машних животных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163 900.00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163 900.00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9999973220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163 900.00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163 900.00</w:t>
            </w:r>
          </w:p>
        </w:tc>
      </w:tr>
      <w:tr w:rsidR="00087D27" w:rsidRPr="00087D27" w:rsidTr="00087D27">
        <w:trPr>
          <w:trHeight w:val="6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0602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1051282Ш00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 xml:space="preserve">Приобретение </w:t>
            </w:r>
            <w:proofErr w:type="spellStart"/>
            <w:r w:rsidRPr="00087D27">
              <w:t>экобоксов</w:t>
            </w:r>
            <w:proofErr w:type="spellEnd"/>
            <w:r w:rsidRPr="00087D27">
              <w:t xml:space="preserve"> и утилизация  ртутьс</w:t>
            </w:r>
            <w:r w:rsidRPr="00087D27">
              <w:t>о</w:t>
            </w:r>
            <w:r w:rsidRPr="00087D27">
              <w:lastRenderedPageBreak/>
              <w:t xml:space="preserve">держащих отходов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495 000.00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495 000.00</w:t>
            </w:r>
          </w:p>
        </w:tc>
      </w:tr>
      <w:tr w:rsidR="00087D27" w:rsidRPr="00087D27" w:rsidTr="00087D2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lastRenderedPageBreak/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1051282Ш00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495 000.00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495 000.00</w:t>
            </w:r>
          </w:p>
        </w:tc>
      </w:tr>
      <w:tr w:rsidR="00087D27" w:rsidRPr="00087D27" w:rsidTr="00087D27">
        <w:trPr>
          <w:trHeight w:val="3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1040182Ш00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Отстрел волка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70 000.00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70 000.00</w:t>
            </w:r>
          </w:p>
        </w:tc>
      </w:tr>
      <w:tr w:rsidR="00087D27" w:rsidRPr="00087D27" w:rsidTr="00087D27">
        <w:trPr>
          <w:trHeight w:val="4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1040182Ш00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360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населению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70 000.00</w:t>
            </w:r>
          </w:p>
        </w:tc>
      </w:tr>
      <w:tr w:rsidR="00087D27" w:rsidRPr="00087D27" w:rsidTr="00087D27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1040282Ш00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Охрана окружающей ср</w:t>
            </w:r>
            <w:r w:rsidRPr="00087D27">
              <w:t>е</w:t>
            </w:r>
            <w:r w:rsidRPr="00087D27">
              <w:t>ды и рациональное и</w:t>
            </w:r>
            <w:r w:rsidRPr="00087D27">
              <w:t>с</w:t>
            </w:r>
            <w:r w:rsidRPr="00087D27">
              <w:t>пользование природных ресурсов (Содействие государственному ко</w:t>
            </w:r>
            <w:r w:rsidRPr="00087D27">
              <w:t>н</w:t>
            </w:r>
            <w:r w:rsidRPr="00087D27">
              <w:t xml:space="preserve">тролю в сфере животного мира и </w:t>
            </w:r>
            <w:proofErr w:type="spellStart"/>
            <w:proofErr w:type="gramStart"/>
            <w:r w:rsidRPr="00087D27">
              <w:t>природо</w:t>
            </w:r>
            <w:proofErr w:type="spellEnd"/>
            <w:r w:rsidRPr="00087D27">
              <w:t>-пользования</w:t>
            </w:r>
            <w:proofErr w:type="gramEnd"/>
            <w:r w:rsidRPr="00087D27">
              <w:t>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100 000.00</w:t>
            </w:r>
          </w:p>
        </w:tc>
      </w:tr>
      <w:tr w:rsidR="00087D27" w:rsidRPr="00087D27" w:rsidTr="00087D27">
        <w:trPr>
          <w:trHeight w:val="7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1040282Ш00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1050982Ш00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proofErr w:type="spellStart"/>
            <w:r w:rsidRPr="00087D27">
              <w:t>Обваловка</w:t>
            </w:r>
            <w:proofErr w:type="spellEnd"/>
            <w:r w:rsidRPr="00087D27">
              <w:t xml:space="preserve"> и обустро</w:t>
            </w:r>
            <w:r w:rsidRPr="00087D27">
              <w:t>й</w:t>
            </w:r>
            <w:r w:rsidRPr="00087D27">
              <w:t>ство минерализованных полос, содержание и ог</w:t>
            </w:r>
            <w:r w:rsidRPr="00087D27">
              <w:t>о</w:t>
            </w:r>
            <w:r w:rsidRPr="00087D27">
              <w:t>раживание по периметру существующих свалок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1 900 000.00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1 900 000.00</w:t>
            </w:r>
          </w:p>
        </w:tc>
      </w:tr>
      <w:tr w:rsidR="00087D27" w:rsidRPr="00087D27" w:rsidTr="00087D27">
        <w:trPr>
          <w:trHeight w:val="4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1050982Ш00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1 900 000.00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1 900 000.00</w:t>
            </w:r>
          </w:p>
        </w:tc>
      </w:tr>
      <w:tr w:rsidR="00087D27" w:rsidRPr="00087D27" w:rsidTr="00087D27">
        <w:trPr>
          <w:trHeight w:val="4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1052682Ш00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Приобретение и устано</w:t>
            </w:r>
            <w:r w:rsidRPr="00087D27">
              <w:t>в</w:t>
            </w:r>
            <w:r w:rsidRPr="00087D27">
              <w:t>ка баннеров, выпуск пл</w:t>
            </w:r>
            <w:r w:rsidRPr="00087D27">
              <w:t>а</w:t>
            </w:r>
            <w:r w:rsidRPr="00087D27">
              <w:t>катов и листовок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50 000.00</w:t>
            </w:r>
          </w:p>
        </w:tc>
      </w:tr>
      <w:tr w:rsidR="00087D27" w:rsidRPr="00087D27" w:rsidTr="00087D27">
        <w:trPr>
          <w:trHeight w:val="8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1052682Ш00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50 000.00</w:t>
            </w:r>
          </w:p>
        </w:tc>
      </w:tr>
      <w:tr w:rsidR="00087D27" w:rsidRPr="00087D27" w:rsidTr="00087D27">
        <w:trPr>
          <w:trHeight w:val="7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1052982Ш00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Ликвидация несанкци</w:t>
            </w:r>
            <w:r w:rsidRPr="00087D27">
              <w:t>о</w:t>
            </w:r>
            <w:r w:rsidRPr="00087D27">
              <w:t>нированных свалок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600 000.00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600 000.00</w:t>
            </w:r>
          </w:p>
        </w:tc>
      </w:tr>
      <w:tr w:rsidR="00087D27" w:rsidRPr="00087D27" w:rsidTr="00087D27">
        <w:trPr>
          <w:trHeight w:val="7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1052982Ш00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600 000.00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600 000.00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1053082Ш00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Строительство и обор</w:t>
            </w:r>
            <w:r w:rsidRPr="00087D27">
              <w:t>у</w:t>
            </w:r>
            <w:r w:rsidRPr="00087D27">
              <w:t>дование специализир</w:t>
            </w:r>
            <w:r w:rsidRPr="00087D27">
              <w:t>о</w:t>
            </w:r>
            <w:r w:rsidRPr="00087D27">
              <w:t xml:space="preserve">ванных контейнерных площадок местность </w:t>
            </w:r>
            <w:proofErr w:type="spellStart"/>
            <w:r w:rsidRPr="00087D27">
              <w:t>Слюдянские</w:t>
            </w:r>
            <w:proofErr w:type="spellEnd"/>
            <w:r w:rsidRPr="00087D27">
              <w:t xml:space="preserve"> Озера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3 380 000.00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 </w:t>
            </w:r>
          </w:p>
        </w:tc>
      </w:tr>
      <w:tr w:rsidR="00087D27" w:rsidRPr="00087D27" w:rsidTr="00087D27">
        <w:trPr>
          <w:trHeight w:val="6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1053082Ш00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3 380 000.00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 </w:t>
            </w:r>
          </w:p>
        </w:tc>
      </w:tr>
      <w:tr w:rsidR="00087D27" w:rsidRPr="00087D27" w:rsidTr="00087D27">
        <w:trPr>
          <w:trHeight w:val="114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1060482Ш00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Заработная плата и соц</w:t>
            </w:r>
            <w:r w:rsidRPr="00087D27">
              <w:t>и</w:t>
            </w:r>
            <w:r w:rsidRPr="00087D27">
              <w:t>альные отчисления сп</w:t>
            </w:r>
            <w:r w:rsidRPr="00087D27">
              <w:t>е</w:t>
            </w:r>
            <w:r w:rsidRPr="00087D27">
              <w:t>циалистов по  природ</w:t>
            </w:r>
            <w:r w:rsidRPr="00087D27">
              <w:t>о</w:t>
            </w:r>
            <w:r w:rsidRPr="00087D27">
              <w:t xml:space="preserve">пользованию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809 168.20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809 168.20</w:t>
            </w:r>
          </w:p>
        </w:tc>
      </w:tr>
      <w:tr w:rsidR="00087D27" w:rsidRPr="00087D27" w:rsidTr="00087D27">
        <w:trPr>
          <w:trHeight w:val="5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1060482Ш00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учр</w:t>
            </w:r>
            <w:r w:rsidRPr="00087D27">
              <w:t>е</w:t>
            </w:r>
            <w:r w:rsidRPr="00087D27">
              <w:t>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621 481.00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621 481.00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1060482Ш00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по опл</w:t>
            </w:r>
            <w:r w:rsidRPr="00087D27">
              <w:t>а</w:t>
            </w:r>
            <w:r w:rsidRPr="00087D27">
              <w:t>те труда работников и иные выплаты работн</w:t>
            </w:r>
            <w:r w:rsidRPr="00087D27">
              <w:t>и</w:t>
            </w:r>
            <w:r w:rsidRPr="00087D27">
              <w:t>кам учреждений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187 687.20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187 687.20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lastRenderedPageBreak/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01128L5670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Обеспечение доступным жильем граждан, прож</w:t>
            </w:r>
            <w:r w:rsidRPr="00087D27">
              <w:t>и</w:t>
            </w:r>
            <w:r w:rsidRPr="00087D27">
              <w:t>вающих в сельской мес</w:t>
            </w:r>
            <w:r w:rsidRPr="00087D27">
              <w:t>т</w:t>
            </w:r>
            <w:r w:rsidRPr="00087D27">
              <w:t xml:space="preserve">ности, в </w:t>
            </w:r>
            <w:proofErr w:type="spellStart"/>
            <w:r w:rsidRPr="00087D27">
              <w:t>т.ч</w:t>
            </w:r>
            <w:proofErr w:type="spellEnd"/>
            <w:r w:rsidRPr="00087D27">
              <w:t>. молодых с</w:t>
            </w:r>
            <w:r w:rsidRPr="00087D27">
              <w:t>е</w:t>
            </w:r>
            <w:r w:rsidRPr="00087D27">
              <w:t>мей и молодых специал</w:t>
            </w:r>
            <w:r w:rsidRPr="00087D27">
              <w:t>и</w:t>
            </w:r>
            <w:r w:rsidRPr="00087D27">
              <w:t>стов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305 840.00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305 840.00</w:t>
            </w:r>
          </w:p>
        </w:tc>
      </w:tr>
      <w:tr w:rsidR="00087D27" w:rsidRPr="00087D27" w:rsidTr="00087D27">
        <w:trPr>
          <w:trHeight w:val="7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01128L5670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гражданам на приобретение жилья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305 840.00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305 840.00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20101L0230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Переселение граждан из ветхого и аварийного ж</w:t>
            </w:r>
            <w:r w:rsidRPr="00087D27">
              <w:t>и</w:t>
            </w:r>
            <w:r w:rsidRPr="00087D27">
              <w:t>лищного фонда, распол</w:t>
            </w:r>
            <w:r w:rsidRPr="00087D27">
              <w:t>о</w:t>
            </w:r>
            <w:r w:rsidRPr="00087D27">
              <w:t>женного на территории Республики Бурятия в зоне Байкало-Амурской магистрали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141 902 900.00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141 902 900.00</w:t>
            </w:r>
          </w:p>
        </w:tc>
      </w:tr>
      <w:tr w:rsidR="00087D27" w:rsidRPr="00087D27" w:rsidTr="00087D27">
        <w:trPr>
          <w:trHeight w:val="69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20101L0230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322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Субсидии гражданам на приобретение жилья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141 902 900.00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141 902 900.00</w:t>
            </w:r>
          </w:p>
        </w:tc>
      </w:tr>
      <w:tr w:rsidR="00087D27" w:rsidRPr="00087D27" w:rsidTr="00087D27">
        <w:trPr>
          <w:trHeight w:val="4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9999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9999900000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Условно утверждаемые расходы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2 644 081.25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5 469 815.49</w:t>
            </w:r>
          </w:p>
        </w:tc>
      </w:tr>
      <w:tr w:rsidR="00087D27" w:rsidRPr="00087D27" w:rsidTr="00087D27">
        <w:trPr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Условно утверждаемые расходы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2 644 081.25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5 469 815.49</w:t>
            </w:r>
          </w:p>
        </w:tc>
      </w:tr>
      <w:tr w:rsidR="00087D27" w:rsidRPr="00087D27" w:rsidTr="00087D27">
        <w:trPr>
          <w:trHeight w:val="600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Муниципальное казенное учреждение "Комитет по управлению муниципальным хозяйством"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223 199 894.12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177 911 022.04</w:t>
            </w:r>
          </w:p>
        </w:tc>
      </w:tr>
      <w:tr w:rsidR="00087D27" w:rsidRPr="00087D27" w:rsidTr="00087D27">
        <w:trPr>
          <w:trHeight w:val="660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МКУ "Межмуниципальный центр закупок и имущества Сев</w:t>
            </w:r>
            <w:r w:rsidRPr="00087D27">
              <w:t>е</w:t>
            </w:r>
            <w:r w:rsidRPr="00087D27">
              <w:t>ро-Байкальского района"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1 382 422.20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1 382 422.20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968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9999982810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Расходы по содержанию МКУ "Межмуниципал</w:t>
            </w:r>
            <w:r w:rsidRPr="00087D27">
              <w:t>ь</w:t>
            </w:r>
            <w:r w:rsidRPr="00087D27">
              <w:t>ный центр закупок и имущества Северо-Байкальского района"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1 382 422.20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0"/>
            </w:pPr>
            <w:r w:rsidRPr="00087D27">
              <w:t>1 382 422.20</w:t>
            </w:r>
          </w:p>
        </w:tc>
      </w:tr>
      <w:tr w:rsidR="00087D27" w:rsidRPr="00087D27" w:rsidTr="00087D27">
        <w:trPr>
          <w:trHeight w:val="57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9999982810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Фонд оплаты труда учр</w:t>
            </w:r>
            <w:r w:rsidRPr="00087D27">
              <w:t>е</w:t>
            </w:r>
            <w:r w:rsidRPr="00087D27">
              <w:t>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840 550.00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840 550.00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9999982810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Иные выплаты персоналу учреждений, за исключ</w:t>
            </w:r>
            <w:r w:rsidRPr="00087D27">
              <w:t>е</w:t>
            </w:r>
            <w:r w:rsidRPr="00087D27">
              <w:t>нием фонда оплаты труда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20 000.00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20 000.00</w:t>
            </w:r>
          </w:p>
        </w:tc>
      </w:tr>
      <w:tr w:rsidR="00087D27" w:rsidRPr="00087D27" w:rsidTr="00087D27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9999982810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119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Взносы по обязательному социальному страхов</w:t>
            </w:r>
            <w:r w:rsidRPr="00087D27">
              <w:t>а</w:t>
            </w:r>
            <w:r w:rsidRPr="00087D27">
              <w:t>нию на выплаты по опл</w:t>
            </w:r>
            <w:r w:rsidRPr="00087D27">
              <w:t>а</w:t>
            </w:r>
            <w:r w:rsidRPr="00087D27">
              <w:t>те труда работников и иные выплаты работн</w:t>
            </w:r>
            <w:r w:rsidRPr="00087D27">
              <w:t>и</w:t>
            </w:r>
            <w:r w:rsidRPr="00087D27">
              <w:t>кам учреждений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253 846.10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253 846.10</w:t>
            </w:r>
          </w:p>
        </w:tc>
      </w:tr>
      <w:tr w:rsidR="00087D27" w:rsidRPr="00087D27" w:rsidTr="00087D27">
        <w:trPr>
          <w:trHeight w:val="54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968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9999982810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244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Прочая закупка товаров, работ и услуг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268 026.10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pPr>
              <w:outlineLvl w:val="1"/>
            </w:pPr>
            <w:r w:rsidRPr="00087D27">
              <w:t>268 026.10</w:t>
            </w:r>
          </w:p>
        </w:tc>
      </w:tr>
      <w:tr w:rsidR="00087D27" w:rsidRPr="00087D27" w:rsidTr="00087D27">
        <w:trPr>
          <w:trHeight w:val="690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27" w:rsidRPr="00087D27" w:rsidRDefault="00087D27" w:rsidP="00087D27">
            <w:r w:rsidRPr="00087D27">
              <w:t>МКУ "Межмуниципальный центр закупок и имущества Сев</w:t>
            </w:r>
            <w:r w:rsidRPr="00087D27">
              <w:t>е</w:t>
            </w:r>
            <w:r w:rsidRPr="00087D27">
              <w:t>ро-Байкальского района"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1 382 422.20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1 382 422.20</w:t>
            </w:r>
          </w:p>
        </w:tc>
      </w:tr>
      <w:tr w:rsidR="00087D27" w:rsidRPr="00087D27" w:rsidTr="00087D27">
        <w:trPr>
          <w:trHeight w:val="480"/>
        </w:trPr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Итого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551 027 035.13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D27" w:rsidRPr="00087D27" w:rsidRDefault="00087D27" w:rsidP="00087D27">
            <w:r w:rsidRPr="00087D27">
              <w:t>504 868 509.89</w:t>
            </w:r>
          </w:p>
        </w:tc>
      </w:tr>
    </w:tbl>
    <w:p w:rsidR="00087D27" w:rsidRDefault="00087D27" w:rsidP="00A24ED4">
      <w:pPr>
        <w:jc w:val="right"/>
        <w:outlineLvl w:val="0"/>
        <w:rPr>
          <w:lang w:val="en-US"/>
        </w:rPr>
      </w:pPr>
    </w:p>
    <w:p w:rsidR="00937E67" w:rsidRDefault="00937E67" w:rsidP="00A24ED4">
      <w:pPr>
        <w:jc w:val="right"/>
        <w:outlineLvl w:val="0"/>
        <w:rPr>
          <w:lang w:val="en-US"/>
        </w:rPr>
      </w:pPr>
    </w:p>
    <w:p w:rsidR="00937E67" w:rsidRDefault="00937E67" w:rsidP="00A24ED4">
      <w:pPr>
        <w:jc w:val="right"/>
        <w:outlineLvl w:val="0"/>
        <w:rPr>
          <w:lang w:val="en-US"/>
        </w:rPr>
      </w:pPr>
    </w:p>
    <w:p w:rsidR="00937E67" w:rsidRDefault="00937E67" w:rsidP="00A24ED4">
      <w:pPr>
        <w:jc w:val="right"/>
        <w:outlineLvl w:val="0"/>
        <w:rPr>
          <w:lang w:val="en-US"/>
        </w:rPr>
      </w:pPr>
    </w:p>
    <w:p w:rsidR="00937E67" w:rsidRDefault="00937E67" w:rsidP="00A24ED4">
      <w:pPr>
        <w:jc w:val="right"/>
        <w:outlineLvl w:val="0"/>
        <w:rPr>
          <w:lang w:val="en-US"/>
        </w:rPr>
      </w:pPr>
    </w:p>
    <w:p w:rsidR="00937E67" w:rsidRPr="00937E67" w:rsidRDefault="00937E67" w:rsidP="00A24ED4">
      <w:pPr>
        <w:jc w:val="right"/>
        <w:outlineLvl w:val="0"/>
        <w:rPr>
          <w:lang w:val="en-US"/>
        </w:rPr>
      </w:pPr>
    </w:p>
    <w:p w:rsidR="006642AD" w:rsidRPr="004E1565" w:rsidRDefault="006642AD" w:rsidP="00A24ED4">
      <w:pPr>
        <w:jc w:val="right"/>
        <w:outlineLvl w:val="0"/>
      </w:pPr>
      <w:r w:rsidRPr="004E1565">
        <w:lastRenderedPageBreak/>
        <w:t xml:space="preserve">Приложение </w:t>
      </w:r>
      <w:r>
        <w:t>14</w:t>
      </w:r>
    </w:p>
    <w:p w:rsidR="006642AD" w:rsidRDefault="006642AD" w:rsidP="00DD4828">
      <w:pPr>
        <w:jc w:val="right"/>
      </w:pPr>
      <w:r>
        <w:t>к решению Совета депутатов</w:t>
      </w:r>
    </w:p>
    <w:p w:rsidR="006642AD" w:rsidRDefault="006642AD" w:rsidP="00DD4828">
      <w:pPr>
        <w:jc w:val="right"/>
      </w:pPr>
      <w:r>
        <w:t>муниципального образования</w:t>
      </w:r>
    </w:p>
    <w:p w:rsidR="006642AD" w:rsidRDefault="006642AD" w:rsidP="00DD4828">
      <w:pPr>
        <w:jc w:val="right"/>
      </w:pPr>
      <w:r>
        <w:t xml:space="preserve"> «Северо-Байкальский район»</w:t>
      </w:r>
    </w:p>
    <w:p w:rsidR="006642AD" w:rsidRPr="00937E67" w:rsidRDefault="006642AD" w:rsidP="00DD4828">
      <w:pPr>
        <w:jc w:val="right"/>
        <w:rPr>
          <w:lang w:val="en-US"/>
        </w:rPr>
      </w:pPr>
      <w:r>
        <w:t xml:space="preserve">от </w:t>
      </w:r>
      <w:r w:rsidR="00087D27">
        <w:t>28.11.2019</w:t>
      </w:r>
      <w:r>
        <w:t xml:space="preserve">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</w:p>
    <w:p w:rsidR="006642AD" w:rsidRDefault="006642AD" w:rsidP="00334C2B">
      <w:pPr>
        <w:jc w:val="right"/>
      </w:pPr>
    </w:p>
    <w:tbl>
      <w:tblPr>
        <w:tblW w:w="10223" w:type="dxa"/>
        <w:tblInd w:w="-34" w:type="dxa"/>
        <w:tblLook w:val="00A0" w:firstRow="1" w:lastRow="0" w:firstColumn="1" w:lastColumn="0" w:noHBand="0" w:noVBand="0"/>
      </w:tblPr>
      <w:tblGrid>
        <w:gridCol w:w="3561"/>
        <w:gridCol w:w="4536"/>
        <w:gridCol w:w="2126"/>
      </w:tblGrid>
      <w:tr w:rsidR="006642AD" w:rsidRPr="006E7F60" w:rsidTr="006E7F60">
        <w:trPr>
          <w:trHeight w:val="20"/>
        </w:trPr>
        <w:tc>
          <w:tcPr>
            <w:tcW w:w="10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</w:p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Источники финансирования дефицита  бюджета муниципального образования  "С</w:t>
            </w:r>
            <w:r w:rsidR="00087D27">
              <w:rPr>
                <w:bCs/>
              </w:rPr>
              <w:t>еверо-Байкальский район" на 2020</w:t>
            </w:r>
            <w:r w:rsidRPr="006E7F60">
              <w:rPr>
                <w:bCs/>
              </w:rPr>
              <w:t xml:space="preserve"> год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2AD" w:rsidRPr="006E7F60" w:rsidRDefault="006642AD" w:rsidP="003B4796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2AD" w:rsidRPr="006E7F60" w:rsidRDefault="006642AD" w:rsidP="003B4796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2AD" w:rsidRPr="006E7F60" w:rsidRDefault="006642AD" w:rsidP="003B4796">
            <w:pPr>
              <w:jc w:val="right"/>
            </w:pPr>
            <w:r w:rsidRPr="006E7F60">
              <w:t>(рублей)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Сумма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000 01 00 00 00 00 0000 000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pPr>
              <w:rPr>
                <w:bCs/>
              </w:rPr>
            </w:pPr>
            <w:r w:rsidRPr="006E7F60">
              <w:rPr>
                <w:bCs/>
              </w:rPr>
              <w:t>ИСТОЧНИКИ ВНУТРЕННЕГО Ф</w:t>
            </w:r>
            <w:r w:rsidRPr="006E7F60">
              <w:rPr>
                <w:bCs/>
              </w:rPr>
              <w:t>И</w:t>
            </w:r>
            <w:r w:rsidRPr="006E7F60">
              <w:rPr>
                <w:bCs/>
              </w:rPr>
              <w:t>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CE09EB" w:rsidRDefault="001A6812" w:rsidP="00C2208E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965 01 02 00 00 00 0000 000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bCs/>
              </w:rPr>
            </w:pPr>
            <w:r w:rsidRPr="006E7F60">
              <w:rPr>
                <w:bCs/>
              </w:rPr>
              <w:t>Кредиты кредитных организаций в вал</w:t>
            </w:r>
            <w:r w:rsidRPr="006E7F60">
              <w:rPr>
                <w:bCs/>
              </w:rPr>
              <w:t>ю</w:t>
            </w:r>
            <w:r w:rsidRPr="006E7F60">
              <w:rPr>
                <w:bCs/>
              </w:rPr>
              <w:t>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</w:pPr>
            <w:r w:rsidRPr="006E7F60">
              <w:t>965 01 02 00 00 00 0000 700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color w:val="000000"/>
              </w:rPr>
            </w:pPr>
            <w:r w:rsidRPr="006E7F60">
              <w:rPr>
                <w:color w:val="000000"/>
              </w:rPr>
              <w:t>Получение кредитов от кредитных орг</w:t>
            </w:r>
            <w:r w:rsidRPr="006E7F60">
              <w:rPr>
                <w:color w:val="000000"/>
              </w:rPr>
              <w:t>а</w:t>
            </w:r>
            <w:r w:rsidRPr="006E7F60">
              <w:rPr>
                <w:color w:val="000000"/>
              </w:rPr>
              <w:t>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  <w:rPr>
                <w:color w:val="000000"/>
              </w:rPr>
            </w:pPr>
            <w:r w:rsidRPr="006E7F60">
              <w:rPr>
                <w:color w:val="000000"/>
              </w:rPr>
              <w:t>965 01 02 00 00 05 0000 710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color w:val="000000"/>
              </w:rPr>
            </w:pPr>
            <w:r w:rsidRPr="006E7F60">
              <w:rPr>
                <w:color w:val="000000"/>
              </w:rPr>
              <w:t>Получение кредитов от кредитных орг</w:t>
            </w:r>
            <w:r w:rsidRPr="006E7F60">
              <w:rPr>
                <w:color w:val="000000"/>
              </w:rPr>
              <w:t>а</w:t>
            </w:r>
            <w:r w:rsidRPr="006E7F60">
              <w:rPr>
                <w:color w:val="000000"/>
              </w:rPr>
              <w:t>низаций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</w:pPr>
            <w:r w:rsidRPr="006E7F60">
              <w:t>965 01 02 00 00 00 0000 800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color w:val="000000"/>
              </w:rPr>
            </w:pPr>
            <w:r w:rsidRPr="006E7F60">
              <w:rPr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6642AD" w:rsidP="00CF5C8C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</w:pPr>
            <w:r w:rsidRPr="006E7F60">
              <w:t>965 01 02 00 00 05 0000 810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color w:val="000000"/>
              </w:rPr>
            </w:pPr>
            <w:r w:rsidRPr="006E7F60">
              <w:rPr>
                <w:color w:val="000000"/>
              </w:rPr>
              <w:t>Погашение кредитов от кредитных орг</w:t>
            </w:r>
            <w:r w:rsidRPr="006E7F60">
              <w:rPr>
                <w:color w:val="000000"/>
              </w:rPr>
              <w:t>а</w:t>
            </w:r>
            <w:r w:rsidRPr="006E7F60">
              <w:rPr>
                <w:color w:val="000000"/>
              </w:rPr>
              <w:t>низаций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6642AD" w:rsidP="004C391D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965 01 03 00 00 00 0000 000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pPr>
              <w:rPr>
                <w:bCs/>
              </w:rPr>
            </w:pPr>
            <w:r w:rsidRPr="006E7F60">
              <w:rPr>
                <w:bCs/>
              </w:rPr>
              <w:t xml:space="preserve">  Бюджетные кредиты от других бюдж</w:t>
            </w:r>
            <w:r w:rsidRPr="006E7F60">
              <w:rPr>
                <w:bCs/>
              </w:rPr>
              <w:t>е</w:t>
            </w:r>
            <w:r w:rsidRPr="006E7F60">
              <w:rPr>
                <w:bCs/>
              </w:rPr>
              <w:t>тов бюджетной системы Российской Ф</w:t>
            </w:r>
            <w:r w:rsidRPr="006E7F60">
              <w:rPr>
                <w:bCs/>
              </w:rPr>
              <w:t>е</w:t>
            </w:r>
            <w:r w:rsidRPr="006E7F60">
              <w:rPr>
                <w:bCs/>
              </w:rPr>
              <w:t>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1A6812" w:rsidP="001D0460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965 01 03 00 00 00 0000 700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Получение бюджетных кредитов от др</w:t>
            </w:r>
            <w:r w:rsidRPr="006E7F60">
              <w:t>у</w:t>
            </w:r>
            <w:r w:rsidRPr="006E7F60">
              <w:t>гих бюджетов бюджетной системы Ро</w:t>
            </w:r>
            <w:r w:rsidRPr="006E7F60">
              <w:t>с</w:t>
            </w:r>
            <w:r w:rsidRPr="006E7F60">
              <w:t>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6642AD" w:rsidP="00C2208E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965 01 03 01 00 05 0000 710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Получение кредитов от других бюджетов бюджетной системы Российской Федер</w:t>
            </w:r>
            <w:r w:rsidRPr="006E7F60">
              <w:t>а</w:t>
            </w:r>
            <w:r w:rsidRPr="006E7F60">
              <w:t>ции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6642AD" w:rsidP="00C2208E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965 01 03 00 00 00 0000 800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Погашение бюджетных кредитов, пол</w:t>
            </w:r>
            <w:r w:rsidRPr="006E7F60">
              <w:t>у</w:t>
            </w:r>
            <w:r w:rsidRPr="006E7F60">
              <w:t>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1A6812" w:rsidP="00792684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965 01 03 01 00 05 0000 810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Погашение бюджетами муниципальных районов кредитов от других бюджетов бюджетной системы Российской Федер</w:t>
            </w:r>
            <w:r w:rsidRPr="006E7F60">
              <w:t>а</w:t>
            </w:r>
            <w:r w:rsidRPr="006E7F60">
              <w:t>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1A6812" w:rsidP="00792684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000 01 05 00 00 00 0000 000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pPr>
              <w:rPr>
                <w:bCs/>
              </w:rPr>
            </w:pPr>
            <w:r w:rsidRPr="006E7F60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000 01 05 00 00 00 0000 500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1A6812" w:rsidP="00DD4828">
            <w:pPr>
              <w:jc w:val="right"/>
              <w:rPr>
                <w:color w:val="000000"/>
                <w:highlight w:val="yellow"/>
              </w:rPr>
            </w:pPr>
            <w:r>
              <w:t>-676 924 706,39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000 01 05 02 00 00 0000 500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1A6812" w:rsidP="00792684">
            <w:pPr>
              <w:jc w:val="right"/>
              <w:rPr>
                <w:color w:val="000000"/>
                <w:highlight w:val="yellow"/>
              </w:rPr>
            </w:pPr>
            <w:r>
              <w:t>-676 924 706,39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000 01 05 02 01 00 0000 510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1A6812" w:rsidP="00792684">
            <w:pPr>
              <w:jc w:val="right"/>
              <w:rPr>
                <w:highlight w:val="yellow"/>
              </w:rPr>
            </w:pPr>
            <w:r>
              <w:t>-676 924 706,39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000 01 05 02 01 05 0000 510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 xml:space="preserve">Увеличение прочих остатков денежных </w:t>
            </w:r>
            <w:r w:rsidRPr="006E7F60">
              <w:lastRenderedPageBreak/>
              <w:t>средств бюджетов муниципальных рай</w:t>
            </w:r>
            <w:r w:rsidRPr="006E7F60">
              <w:t>о</w:t>
            </w:r>
            <w:r w:rsidRPr="006E7F60">
              <w:t>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39144E" w:rsidRDefault="001A6812" w:rsidP="009A1138">
            <w:pPr>
              <w:jc w:val="right"/>
            </w:pPr>
            <w:r>
              <w:lastRenderedPageBreak/>
              <w:t>-676 924 706,39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lastRenderedPageBreak/>
              <w:t>000 01 05 00 00 00 0000 600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1A6812" w:rsidP="00D842A0">
            <w:pPr>
              <w:jc w:val="right"/>
            </w:pPr>
            <w:r>
              <w:t>686 882 575,68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000 01 05 02 00 00 0000 600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1A6812" w:rsidP="003B4796">
            <w:pPr>
              <w:jc w:val="right"/>
            </w:pPr>
            <w:r>
              <w:t>686 882 575,68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000 01 05 02 01 00 0000 610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1A6812" w:rsidP="003B4796">
            <w:pPr>
              <w:jc w:val="right"/>
            </w:pPr>
            <w:r>
              <w:t>686 882 575,68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000 01 05 02 01 05 0000 610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Уменьшение прочих остатков денежных средств бюджетов муниципальных рай</w:t>
            </w:r>
            <w:r w:rsidRPr="006E7F60">
              <w:t>о</w:t>
            </w:r>
            <w:r w:rsidRPr="006E7F60">
              <w:t>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C36F16" w:rsidRDefault="001A6812" w:rsidP="00C36F16">
            <w:pPr>
              <w:jc w:val="right"/>
            </w:pPr>
            <w:r>
              <w:t>686 882 575,68</w:t>
            </w:r>
          </w:p>
        </w:tc>
      </w:tr>
      <w:tr w:rsidR="006642AD" w:rsidRPr="006E7F60" w:rsidTr="006E7F60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rPr>
                <w:b/>
                <w:bCs/>
                <w:color w:val="000000"/>
              </w:rPr>
            </w:pPr>
            <w:r w:rsidRPr="006E7F60">
              <w:rPr>
                <w:b/>
                <w:bCs/>
                <w:color w:val="000000"/>
              </w:rPr>
              <w:t xml:space="preserve">Итого источников финансирования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125B0C" w:rsidRDefault="001A6812" w:rsidP="00F12EBF">
            <w:pPr>
              <w:jc w:val="right"/>
              <w:rPr>
                <w:b/>
              </w:rPr>
            </w:pPr>
            <w:r>
              <w:rPr>
                <w:b/>
              </w:rPr>
              <w:t>-9 957 869,29</w:t>
            </w:r>
          </w:p>
        </w:tc>
      </w:tr>
    </w:tbl>
    <w:p w:rsidR="006642AD" w:rsidRPr="004E1565" w:rsidRDefault="006642AD" w:rsidP="00DD4402"/>
    <w:p w:rsidR="006642AD" w:rsidRDefault="006642AD" w:rsidP="00A24ED4">
      <w:pPr>
        <w:jc w:val="right"/>
        <w:outlineLvl w:val="0"/>
      </w:pPr>
    </w:p>
    <w:p w:rsidR="006642AD" w:rsidRPr="004E1565" w:rsidRDefault="006642AD" w:rsidP="00A24ED4">
      <w:pPr>
        <w:jc w:val="right"/>
        <w:outlineLvl w:val="0"/>
      </w:pPr>
      <w:r w:rsidRPr="004E1565">
        <w:t xml:space="preserve">Приложение </w:t>
      </w:r>
      <w:r>
        <w:t>15</w:t>
      </w:r>
    </w:p>
    <w:p w:rsidR="006642AD" w:rsidRDefault="006642AD" w:rsidP="008E7F46">
      <w:pPr>
        <w:jc w:val="right"/>
      </w:pPr>
      <w:r>
        <w:t>к решению Совета депутатов</w:t>
      </w:r>
    </w:p>
    <w:p w:rsidR="006642AD" w:rsidRDefault="006642AD" w:rsidP="008E7F46">
      <w:pPr>
        <w:jc w:val="right"/>
      </w:pPr>
      <w:r>
        <w:t>муниципального образования</w:t>
      </w:r>
    </w:p>
    <w:p w:rsidR="006642AD" w:rsidRDefault="006642AD" w:rsidP="008E7F46">
      <w:pPr>
        <w:jc w:val="right"/>
      </w:pPr>
      <w:r>
        <w:t xml:space="preserve"> «Северо-Байкальский район»</w:t>
      </w:r>
    </w:p>
    <w:p w:rsidR="006642AD" w:rsidRDefault="00087D27" w:rsidP="008E7F46">
      <w:pPr>
        <w:jc w:val="right"/>
      </w:pPr>
      <w:r>
        <w:t>от 28.11.2019</w:t>
      </w:r>
      <w:r w:rsidR="006642AD">
        <w:t xml:space="preserve">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</w:p>
    <w:p w:rsidR="006642AD" w:rsidRDefault="006642AD" w:rsidP="000F5786">
      <w:pPr>
        <w:jc w:val="right"/>
      </w:pP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19"/>
        <w:gridCol w:w="3260"/>
        <w:gridCol w:w="1985"/>
        <w:gridCol w:w="1842"/>
      </w:tblGrid>
      <w:tr w:rsidR="006642AD" w:rsidRPr="006E7F60" w:rsidTr="006E7F60">
        <w:trPr>
          <w:trHeight w:val="2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2AD" w:rsidRPr="006E7F60" w:rsidRDefault="006642AD" w:rsidP="009B095B">
            <w:pPr>
              <w:jc w:val="center"/>
              <w:rPr>
                <w:bCs/>
              </w:rPr>
            </w:pPr>
            <w:r w:rsidRPr="006E7F60">
              <w:rPr>
                <w:bCs/>
              </w:rPr>
              <w:t>Источники финансирования дефицита  бюджета муниципального образования  "С</w:t>
            </w:r>
            <w:r w:rsidR="00FB5BD2">
              <w:rPr>
                <w:bCs/>
              </w:rPr>
              <w:t>еверо-Байкальский район" на 2021</w:t>
            </w:r>
            <w:r w:rsidRPr="006E7F60">
              <w:rPr>
                <w:bCs/>
              </w:rPr>
              <w:t>-202</w:t>
            </w:r>
            <w:r w:rsidR="00FB5BD2">
              <w:rPr>
                <w:bCs/>
              </w:rPr>
              <w:t>2</w:t>
            </w:r>
            <w:r w:rsidRPr="006E7F60">
              <w:rPr>
                <w:bCs/>
              </w:rPr>
              <w:t xml:space="preserve"> годы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2AD" w:rsidRPr="006E7F60" w:rsidRDefault="006642AD" w:rsidP="003B4796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2AD" w:rsidRPr="006E7F60" w:rsidRDefault="006642AD" w:rsidP="003B4796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2AD" w:rsidRPr="006E7F60" w:rsidRDefault="00937E67" w:rsidP="00937E67">
            <w:pPr>
              <w:jc w:val="right"/>
            </w:pPr>
            <w:r w:rsidRPr="0084037D"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2AD" w:rsidRPr="006E7F60" w:rsidRDefault="00937E67" w:rsidP="003B4796">
            <w:pPr>
              <w:rPr>
                <w:rFonts w:ascii="Arial" w:hAnsi="Arial" w:cs="Arial"/>
              </w:rPr>
            </w:pPr>
            <w:r w:rsidRPr="0084037D">
              <w:t xml:space="preserve">         </w:t>
            </w:r>
            <w:r w:rsidRPr="006E7F60">
              <w:t>(рублей)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CB2D9A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  <w:r w:rsidRPr="006E7F60">
              <w:rPr>
                <w:bCs/>
              </w:rPr>
              <w:t xml:space="preserve"> год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9B095B">
            <w:pPr>
              <w:jc w:val="center"/>
              <w:rPr>
                <w:bCs/>
              </w:rPr>
            </w:pPr>
            <w:r w:rsidRPr="006E7F60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6E7F60">
              <w:rPr>
                <w:bCs/>
              </w:rPr>
              <w:t xml:space="preserve"> год 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000 01 00 00 00 00 0000 000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pPr>
              <w:rPr>
                <w:bCs/>
              </w:rPr>
            </w:pPr>
            <w:r w:rsidRPr="006E7F60">
              <w:rPr>
                <w:bCs/>
              </w:rPr>
              <w:t>ИСТОЧНИКИ ВНУТРЕ</w:t>
            </w:r>
            <w:r w:rsidRPr="006E7F60">
              <w:rPr>
                <w:bCs/>
              </w:rPr>
              <w:t>Н</w:t>
            </w:r>
            <w:r w:rsidRPr="006E7F60">
              <w:rPr>
                <w:bCs/>
              </w:rPr>
              <w:t>НЕГО ФИНАНСИРОВ</w:t>
            </w:r>
            <w:r w:rsidRPr="006E7F60">
              <w:rPr>
                <w:bCs/>
              </w:rPr>
              <w:t>А</w:t>
            </w:r>
            <w:r w:rsidRPr="006E7F60">
              <w:rPr>
                <w:bCs/>
              </w:rPr>
              <w:t>НИЯ ДЕФИЦИТОВ БЮ</w:t>
            </w:r>
            <w:r w:rsidRPr="006E7F60">
              <w:rPr>
                <w:bCs/>
              </w:rPr>
              <w:t>Д</w:t>
            </w:r>
            <w:r w:rsidRPr="006E7F60">
              <w:rPr>
                <w:bCs/>
              </w:rPr>
              <w:t>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965 01 02 00 00 00 0000 000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bCs/>
              </w:rPr>
            </w:pPr>
            <w:r w:rsidRPr="006E7F60">
              <w:rPr>
                <w:bCs/>
              </w:rPr>
              <w:t>Кредиты кредитных орган</w:t>
            </w:r>
            <w:r w:rsidRPr="006E7F60">
              <w:rPr>
                <w:bCs/>
              </w:rPr>
              <w:t>и</w:t>
            </w:r>
            <w:r w:rsidRPr="006E7F60">
              <w:rPr>
                <w:bCs/>
              </w:rPr>
              <w:t>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</w:pPr>
            <w:r w:rsidRPr="006E7F60">
              <w:t>965 01 02 00 00 00 0000 700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color w:val="000000"/>
              </w:rPr>
            </w:pPr>
            <w:r w:rsidRPr="006E7F60">
              <w:rPr>
                <w:color w:val="000000"/>
              </w:rPr>
              <w:t>Получение кредитов от кр</w:t>
            </w:r>
            <w:r w:rsidRPr="006E7F60">
              <w:rPr>
                <w:color w:val="000000"/>
              </w:rPr>
              <w:t>е</w:t>
            </w:r>
            <w:r w:rsidRPr="006E7F60">
              <w:rPr>
                <w:color w:val="000000"/>
              </w:rPr>
              <w:t>дитных организаций в вал</w:t>
            </w:r>
            <w:r w:rsidRPr="006E7F60">
              <w:rPr>
                <w:color w:val="000000"/>
              </w:rPr>
              <w:t>ю</w:t>
            </w:r>
            <w:r w:rsidRPr="006E7F60">
              <w:rPr>
                <w:color w:val="000000"/>
              </w:rPr>
              <w:t>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</w:pPr>
            <w:r w:rsidRPr="006E7F60">
              <w:t>965 01 02 00 00 05 0000 710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color w:val="000000"/>
              </w:rPr>
            </w:pPr>
            <w:r w:rsidRPr="006E7F60">
              <w:rPr>
                <w:color w:val="000000"/>
              </w:rPr>
              <w:t>Получение кредитов от кр</w:t>
            </w:r>
            <w:r w:rsidRPr="006E7F60">
              <w:rPr>
                <w:color w:val="000000"/>
              </w:rPr>
              <w:t>е</w:t>
            </w:r>
            <w:r w:rsidRPr="006E7F60">
              <w:rPr>
                <w:color w:val="000000"/>
              </w:rPr>
              <w:t>дитных организаций бюдж</w:t>
            </w:r>
            <w:r w:rsidRPr="006E7F60">
              <w:rPr>
                <w:color w:val="000000"/>
              </w:rPr>
              <w:t>е</w:t>
            </w:r>
            <w:r w:rsidRPr="006E7F60">
              <w:rPr>
                <w:color w:val="000000"/>
              </w:rPr>
              <w:t>тами муниципальных рай</w:t>
            </w:r>
            <w:r w:rsidRPr="006E7F60">
              <w:rPr>
                <w:color w:val="000000"/>
              </w:rPr>
              <w:t>о</w:t>
            </w:r>
            <w:r w:rsidRPr="006E7F60">
              <w:rPr>
                <w:color w:val="000000"/>
              </w:rPr>
              <w:t>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</w:pPr>
            <w:r w:rsidRPr="006E7F60">
              <w:t>965 01 02 00 00 00 0000 800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color w:val="000000"/>
              </w:rPr>
            </w:pPr>
            <w:r w:rsidRPr="006E7F60">
              <w:rPr>
                <w:color w:val="000000"/>
              </w:rPr>
              <w:t>Погашение кредитов, пред</w:t>
            </w:r>
            <w:r w:rsidRPr="006E7F60">
              <w:rPr>
                <w:color w:val="000000"/>
              </w:rPr>
              <w:t>о</w:t>
            </w:r>
            <w:r w:rsidRPr="006E7F60">
              <w:rPr>
                <w:color w:val="000000"/>
              </w:rPr>
              <w:t>ставленных кредитными о</w:t>
            </w:r>
            <w:r w:rsidRPr="006E7F60">
              <w:rPr>
                <w:color w:val="000000"/>
              </w:rPr>
              <w:t>р</w:t>
            </w:r>
            <w:r w:rsidRPr="006E7F60">
              <w:rPr>
                <w:color w:val="000000"/>
              </w:rPr>
              <w:t>ганизациями в валюте Ро</w:t>
            </w:r>
            <w:r w:rsidRPr="006E7F60">
              <w:rPr>
                <w:color w:val="000000"/>
              </w:rPr>
              <w:t>с</w:t>
            </w:r>
            <w:r w:rsidRPr="006E7F60">
              <w:rPr>
                <w:color w:val="000000"/>
              </w:rPr>
              <w:t>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</w:pPr>
            <w:r w:rsidRPr="006E7F60">
              <w:t>965 01 02 00 00 05 0000 810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color w:val="000000"/>
              </w:rPr>
            </w:pPr>
            <w:r w:rsidRPr="006E7F60">
              <w:rPr>
                <w:color w:val="000000"/>
              </w:rPr>
              <w:t>Погашение кредитов от кр</w:t>
            </w:r>
            <w:r w:rsidRPr="006E7F60">
              <w:rPr>
                <w:color w:val="000000"/>
              </w:rPr>
              <w:t>е</w:t>
            </w:r>
            <w:r w:rsidRPr="006E7F60">
              <w:rPr>
                <w:color w:val="000000"/>
              </w:rPr>
              <w:t>дитных организаций бюдж</w:t>
            </w:r>
            <w:r w:rsidRPr="006E7F60">
              <w:rPr>
                <w:color w:val="000000"/>
              </w:rPr>
              <w:t>е</w:t>
            </w:r>
            <w:r w:rsidRPr="006E7F60">
              <w:rPr>
                <w:color w:val="000000"/>
              </w:rPr>
              <w:t>тами муниципальных рай</w:t>
            </w:r>
            <w:r w:rsidRPr="006E7F60">
              <w:rPr>
                <w:color w:val="000000"/>
              </w:rPr>
              <w:t>о</w:t>
            </w:r>
            <w:r w:rsidRPr="006E7F60">
              <w:rPr>
                <w:color w:val="000000"/>
              </w:rPr>
              <w:t>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240B7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965 01 03 00 00 00 0000 000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pPr>
              <w:rPr>
                <w:bCs/>
              </w:rPr>
            </w:pPr>
            <w:r w:rsidRPr="006E7F60">
              <w:rPr>
                <w:bCs/>
              </w:rPr>
              <w:t xml:space="preserve">  Бюджетные кредиты от других бюджетов бюджетной системы Российской Фед</w:t>
            </w:r>
            <w:r w:rsidRPr="006E7F60">
              <w:rPr>
                <w:bCs/>
              </w:rPr>
              <w:t>е</w:t>
            </w:r>
            <w:r w:rsidRPr="006E7F60">
              <w:rPr>
                <w:bCs/>
              </w:rPr>
              <w:t>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965 01 03 00 00 00 0000 700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Получение бюджетных кр</w:t>
            </w:r>
            <w:r w:rsidRPr="006E7F60">
              <w:t>е</w:t>
            </w:r>
            <w:r w:rsidRPr="006E7F60">
              <w:t>дитов от других бюджетов бюджетной системы Росси</w:t>
            </w:r>
            <w:r w:rsidRPr="006E7F60">
              <w:t>й</w:t>
            </w:r>
            <w:r w:rsidRPr="006E7F60">
              <w:t>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lastRenderedPageBreak/>
              <w:t>965 01 03 00 00 00 0000 800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Погашение бюджетных кр</w:t>
            </w:r>
            <w:r w:rsidRPr="006E7F60">
              <w:t>е</w:t>
            </w:r>
            <w:r w:rsidRPr="006E7F60">
              <w:t>дитов, полученных от других бюджетов бюджетной сист</w:t>
            </w:r>
            <w:r w:rsidRPr="006E7F60">
              <w:t>е</w:t>
            </w:r>
            <w:r w:rsidRPr="006E7F60">
              <w:t>мы Российской Федерации в валюте Российской Федер</w:t>
            </w:r>
            <w:r w:rsidRPr="006E7F60">
              <w:t>а</w:t>
            </w:r>
            <w:r w:rsidRPr="006E7F60">
              <w:t>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965 01 03 01 00 05 0000 710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Получение кредитов от др</w:t>
            </w:r>
            <w:r w:rsidRPr="006E7F60">
              <w:t>у</w:t>
            </w:r>
            <w:r w:rsidRPr="006E7F60">
              <w:t>гих бюджетов бюджетной системы Российской Фед</w:t>
            </w:r>
            <w:r w:rsidRPr="006E7F60">
              <w:t>е</w:t>
            </w:r>
            <w:r w:rsidRPr="006E7F60">
              <w:t>рации бюджетами муниц</w:t>
            </w:r>
            <w:r w:rsidRPr="006E7F60">
              <w:t>и</w:t>
            </w:r>
            <w:r w:rsidRPr="006E7F60">
              <w:t>пальных районов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965 01 03 01 00 05 0000 810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Погашение бюджетами м</w:t>
            </w:r>
            <w:r w:rsidRPr="006E7F60">
              <w:t>у</w:t>
            </w:r>
            <w:r w:rsidRPr="006E7F60">
              <w:t>ниципальных районов кред</w:t>
            </w:r>
            <w:r w:rsidRPr="006E7F60">
              <w:t>и</w:t>
            </w:r>
            <w:r w:rsidRPr="006E7F60">
              <w:t>тов от других бюджетов бюджетной системы Росси</w:t>
            </w:r>
            <w:r w:rsidRPr="006E7F60">
              <w:t>й</w:t>
            </w:r>
            <w:r w:rsidRPr="006E7F60">
              <w:t>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E009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-551 027 035,13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006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-504 868 509,89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-551 027 035,13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-504 868 509,89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-551 027 035,13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-504 868 509,89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000 01 05 02 01 05 0000 510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-551 027 035,13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-504 868 509,89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1A6812" w:rsidP="00FB5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FB5BD2">
              <w:rPr>
                <w:color w:val="000000"/>
              </w:rPr>
              <w:t>551 027 035,13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504 868 509,89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Уменьшение прочих оста</w:t>
            </w:r>
            <w:r w:rsidRPr="006E7F60">
              <w:t>т</w:t>
            </w:r>
            <w:r w:rsidRPr="006E7F60">
              <w:t>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551 027 035,13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504 868 509,89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Уменьшение прочих оста</w:t>
            </w:r>
            <w:r w:rsidRPr="006E7F60">
              <w:t>т</w:t>
            </w:r>
            <w:r w:rsidRPr="006E7F60">
              <w:t>ков денежных средств бю</w:t>
            </w:r>
            <w:r w:rsidRPr="006E7F60">
              <w:t>д</w:t>
            </w:r>
            <w:r w:rsidRPr="006E7F60">
              <w:t>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551 027 035,13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504 868 509,89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000 01 05 02 01 05 0000 610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Уменьшение прочих оста</w:t>
            </w:r>
            <w:r w:rsidRPr="006E7F60">
              <w:t>т</w:t>
            </w:r>
            <w:r w:rsidRPr="006E7F60">
              <w:t>ков денежных средств бю</w:t>
            </w:r>
            <w:r w:rsidRPr="006E7F60">
              <w:t>д</w:t>
            </w:r>
            <w:r w:rsidRPr="006E7F60">
              <w:t>жетов муниципальных рай</w:t>
            </w:r>
            <w:r w:rsidRPr="006E7F60">
              <w:t>о</w:t>
            </w:r>
            <w:r w:rsidRPr="006E7F60">
              <w:t>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551 027 035,13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504 868 509,89</w:t>
            </w:r>
          </w:p>
        </w:tc>
      </w:tr>
      <w:tr w:rsidR="006642AD" w:rsidRPr="006E7F60" w:rsidTr="00377B69">
        <w:trPr>
          <w:trHeight w:val="2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rPr>
                <w:bCs/>
                <w:color w:val="000000"/>
              </w:rPr>
            </w:pPr>
            <w:r w:rsidRPr="006E7F60">
              <w:rPr>
                <w:bCs/>
                <w:color w:val="000000"/>
              </w:rPr>
              <w:t xml:space="preserve">Итого источников финансирования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DB5B62">
            <w:pPr>
              <w:jc w:val="right"/>
              <w:rPr>
                <w:bCs/>
                <w:color w:val="000000"/>
              </w:rPr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  <w:rPr>
                <w:bCs/>
                <w:color w:val="000000"/>
              </w:rPr>
            </w:pPr>
            <w:r w:rsidRPr="006E7F60">
              <w:rPr>
                <w:bCs/>
                <w:color w:val="000000"/>
              </w:rPr>
              <w:t>0,00</w:t>
            </w:r>
          </w:p>
        </w:tc>
      </w:tr>
    </w:tbl>
    <w:p w:rsidR="006642AD" w:rsidRDefault="006642AD" w:rsidP="00CC10FF">
      <w:pPr>
        <w:jc w:val="right"/>
      </w:pPr>
    </w:p>
    <w:p w:rsidR="006642AD" w:rsidRDefault="006642AD" w:rsidP="00CC10FF">
      <w:pPr>
        <w:jc w:val="right"/>
      </w:pPr>
    </w:p>
    <w:p w:rsidR="006642AD" w:rsidRDefault="006642AD" w:rsidP="00A24ED4">
      <w:pPr>
        <w:jc w:val="right"/>
        <w:outlineLvl w:val="0"/>
        <w:rPr>
          <w:lang w:val="en-US"/>
        </w:rPr>
      </w:pPr>
    </w:p>
    <w:p w:rsidR="00937E67" w:rsidRDefault="00937E67" w:rsidP="00A24ED4">
      <w:pPr>
        <w:jc w:val="right"/>
        <w:outlineLvl w:val="0"/>
        <w:rPr>
          <w:lang w:val="en-US"/>
        </w:rPr>
      </w:pPr>
    </w:p>
    <w:p w:rsidR="00937E67" w:rsidRDefault="00937E67" w:rsidP="00A24ED4">
      <w:pPr>
        <w:jc w:val="right"/>
        <w:outlineLvl w:val="0"/>
        <w:rPr>
          <w:lang w:val="en-US"/>
        </w:rPr>
      </w:pPr>
    </w:p>
    <w:p w:rsidR="00937E67" w:rsidRDefault="00937E67" w:rsidP="00A24ED4">
      <w:pPr>
        <w:jc w:val="right"/>
        <w:outlineLvl w:val="0"/>
        <w:rPr>
          <w:lang w:val="en-US"/>
        </w:rPr>
      </w:pPr>
    </w:p>
    <w:p w:rsidR="00937E67" w:rsidRDefault="00937E67" w:rsidP="00A24ED4">
      <w:pPr>
        <w:jc w:val="right"/>
        <w:outlineLvl w:val="0"/>
        <w:rPr>
          <w:lang w:val="en-US"/>
        </w:rPr>
      </w:pPr>
    </w:p>
    <w:p w:rsidR="00937E67" w:rsidRDefault="00937E67" w:rsidP="00A24ED4">
      <w:pPr>
        <w:jc w:val="right"/>
        <w:outlineLvl w:val="0"/>
        <w:rPr>
          <w:lang w:val="en-US"/>
        </w:rPr>
      </w:pPr>
    </w:p>
    <w:p w:rsidR="00937E67" w:rsidRDefault="00937E67" w:rsidP="00A24ED4">
      <w:pPr>
        <w:jc w:val="right"/>
        <w:outlineLvl w:val="0"/>
        <w:rPr>
          <w:lang w:val="en-US"/>
        </w:rPr>
      </w:pPr>
    </w:p>
    <w:p w:rsidR="00937E67" w:rsidRDefault="00937E67" w:rsidP="00A24ED4">
      <w:pPr>
        <w:jc w:val="right"/>
        <w:outlineLvl w:val="0"/>
        <w:rPr>
          <w:lang w:val="en-US"/>
        </w:rPr>
      </w:pPr>
    </w:p>
    <w:p w:rsidR="00937E67" w:rsidRDefault="00937E67" w:rsidP="00A24ED4">
      <w:pPr>
        <w:jc w:val="right"/>
        <w:outlineLvl w:val="0"/>
        <w:rPr>
          <w:lang w:val="en-US"/>
        </w:rPr>
      </w:pPr>
    </w:p>
    <w:p w:rsidR="00937E67" w:rsidRDefault="00937E67" w:rsidP="00A24ED4">
      <w:pPr>
        <w:jc w:val="right"/>
        <w:outlineLvl w:val="0"/>
        <w:rPr>
          <w:lang w:val="en-US"/>
        </w:rPr>
      </w:pPr>
    </w:p>
    <w:p w:rsidR="00937E67" w:rsidRPr="00937E67" w:rsidRDefault="00937E67" w:rsidP="00A24ED4">
      <w:pPr>
        <w:jc w:val="right"/>
        <w:outlineLvl w:val="0"/>
        <w:rPr>
          <w:lang w:val="en-US"/>
        </w:rPr>
      </w:pPr>
    </w:p>
    <w:p w:rsidR="006642AD" w:rsidRDefault="006642AD" w:rsidP="00A24ED4">
      <w:pPr>
        <w:jc w:val="right"/>
        <w:outlineLvl w:val="0"/>
      </w:pPr>
    </w:p>
    <w:p w:rsidR="006642AD" w:rsidRPr="004E1565" w:rsidRDefault="006642AD" w:rsidP="00A24ED4">
      <w:pPr>
        <w:jc w:val="right"/>
        <w:outlineLvl w:val="0"/>
      </w:pPr>
      <w:r w:rsidRPr="004E1565">
        <w:lastRenderedPageBreak/>
        <w:t>Приложение 1</w:t>
      </w:r>
      <w:r>
        <w:t>6</w:t>
      </w:r>
    </w:p>
    <w:p w:rsidR="006642AD" w:rsidRDefault="006642AD" w:rsidP="008E7F46">
      <w:pPr>
        <w:jc w:val="right"/>
      </w:pPr>
      <w:r>
        <w:t>к решению Совета депутатов</w:t>
      </w:r>
    </w:p>
    <w:p w:rsidR="006642AD" w:rsidRDefault="006642AD" w:rsidP="008E7F46">
      <w:pPr>
        <w:jc w:val="right"/>
      </w:pPr>
      <w:r>
        <w:t>муниципального образования</w:t>
      </w:r>
    </w:p>
    <w:p w:rsidR="006642AD" w:rsidRDefault="006642AD" w:rsidP="008E7F46">
      <w:pPr>
        <w:jc w:val="right"/>
      </w:pPr>
      <w:r>
        <w:t xml:space="preserve"> «Северо-Байкальский район»</w:t>
      </w:r>
    </w:p>
    <w:p w:rsidR="006642AD" w:rsidRDefault="006642AD" w:rsidP="003E3F9B">
      <w:pPr>
        <w:jc w:val="right"/>
      </w:pPr>
      <w:r>
        <w:t xml:space="preserve">от </w:t>
      </w:r>
      <w:r w:rsidR="001A6812">
        <w:t>28</w:t>
      </w:r>
      <w:r>
        <w:t>.1</w:t>
      </w:r>
      <w:r w:rsidR="00FC6A10">
        <w:t>1</w:t>
      </w:r>
      <w:r w:rsidR="001A6812">
        <w:t>.2019</w:t>
      </w:r>
      <w:r>
        <w:t xml:space="preserve">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</w:p>
    <w:tbl>
      <w:tblPr>
        <w:tblW w:w="10050" w:type="dxa"/>
        <w:tblInd w:w="91" w:type="dxa"/>
        <w:tblLook w:val="00A0" w:firstRow="1" w:lastRow="0" w:firstColumn="1" w:lastColumn="0" w:noHBand="0" w:noVBand="0"/>
      </w:tblPr>
      <w:tblGrid>
        <w:gridCol w:w="540"/>
        <w:gridCol w:w="7132"/>
        <w:gridCol w:w="2370"/>
        <w:gridCol w:w="8"/>
      </w:tblGrid>
      <w:tr w:rsidR="006642AD" w:rsidRPr="006E7F60" w:rsidTr="006E7F60">
        <w:trPr>
          <w:trHeight w:val="721"/>
        </w:trPr>
        <w:tc>
          <w:tcPr>
            <w:tcW w:w="10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D14" w:rsidRPr="00A76174" w:rsidRDefault="00C63D14" w:rsidP="006E7F60">
            <w:pPr>
              <w:jc w:val="center"/>
              <w:rPr>
                <w:b/>
                <w:bCs/>
              </w:rPr>
            </w:pPr>
          </w:p>
          <w:p w:rsidR="006642AD" w:rsidRPr="006E7F60" w:rsidRDefault="006642AD" w:rsidP="006E7F60">
            <w:pPr>
              <w:jc w:val="center"/>
              <w:rPr>
                <w:b/>
                <w:bCs/>
              </w:rPr>
            </w:pPr>
            <w:r w:rsidRPr="006E7F60">
              <w:rPr>
                <w:b/>
                <w:bCs/>
              </w:rPr>
              <w:t>Программа муниципальных заимствований муниципального образования "Северо-Байкальский район" н</w:t>
            </w:r>
            <w:r w:rsidR="001A6812">
              <w:rPr>
                <w:b/>
                <w:bCs/>
              </w:rPr>
              <w:t>а 2020</w:t>
            </w:r>
            <w:r w:rsidRPr="006E7F60">
              <w:rPr>
                <w:b/>
                <w:bCs/>
              </w:rPr>
              <w:t xml:space="preserve"> год</w:t>
            </w:r>
          </w:p>
        </w:tc>
      </w:tr>
      <w:tr w:rsidR="006642AD" w:rsidRPr="006E7F60" w:rsidTr="006E7F60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2AD" w:rsidRPr="006E7F60" w:rsidRDefault="006642AD" w:rsidP="00CC10FF"/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2AD" w:rsidRPr="006E7F60" w:rsidRDefault="006642AD" w:rsidP="00CC10FF"/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2AD" w:rsidRPr="006E7F60" w:rsidRDefault="006642AD" w:rsidP="00CC10FF">
            <w:pPr>
              <w:jc w:val="right"/>
            </w:pPr>
            <w:r w:rsidRPr="006E7F60">
              <w:t xml:space="preserve">(руб.) </w:t>
            </w:r>
          </w:p>
        </w:tc>
      </w:tr>
      <w:tr w:rsidR="006642AD" w:rsidRPr="006E7F60" w:rsidTr="006E7F60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C10FF">
            <w:pPr>
              <w:jc w:val="center"/>
            </w:pPr>
            <w:r w:rsidRPr="006E7F60">
              <w:t xml:space="preserve">№ </w:t>
            </w:r>
            <w:proofErr w:type="gramStart"/>
            <w:r w:rsidRPr="006E7F60">
              <w:t>п</w:t>
            </w:r>
            <w:proofErr w:type="gramEnd"/>
            <w:r w:rsidRPr="006E7F60">
              <w:t>/п</w:t>
            </w:r>
          </w:p>
        </w:tc>
        <w:tc>
          <w:tcPr>
            <w:tcW w:w="7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C10FF">
            <w:pPr>
              <w:jc w:val="center"/>
            </w:pPr>
            <w:r w:rsidRPr="006E7F60">
              <w:t>Наименование видов заимствований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CC10FF">
            <w:pPr>
              <w:jc w:val="center"/>
            </w:pPr>
            <w:r w:rsidRPr="006E7F60">
              <w:t>Сумма</w:t>
            </w:r>
          </w:p>
        </w:tc>
      </w:tr>
      <w:tr w:rsidR="006642AD" w:rsidRPr="006E7F60" w:rsidTr="006E7F60">
        <w:trPr>
          <w:gridAfter w:val="1"/>
          <w:wAfter w:w="8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C10FF">
            <w:pPr>
              <w:jc w:val="center"/>
            </w:pPr>
            <w:r w:rsidRPr="006E7F60"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C10FF">
            <w:r w:rsidRPr="006E7F60">
              <w:t>Кредиты кредитных организаций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256C0F"/>
        </w:tc>
      </w:tr>
      <w:tr w:rsidR="006642AD" w:rsidRPr="006E7F60" w:rsidTr="006E7F6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CC10FF"/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C10FF">
            <w:r w:rsidRPr="006E7F60">
              <w:t>привлечение средств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61DD5">
            <w:pPr>
              <w:jc w:val="right"/>
            </w:pPr>
            <w:r w:rsidRPr="006E7F60">
              <w:t xml:space="preserve">0,00 </w:t>
            </w:r>
          </w:p>
        </w:tc>
      </w:tr>
      <w:tr w:rsidR="006642AD" w:rsidRPr="006E7F60" w:rsidTr="006E7F6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CC10FF"/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C10FF">
            <w:r w:rsidRPr="006E7F60">
              <w:t>в том числе на финансирование временных кассовых разрывов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61DD5">
            <w:pPr>
              <w:jc w:val="right"/>
            </w:pPr>
          </w:p>
        </w:tc>
      </w:tr>
      <w:tr w:rsidR="006642AD" w:rsidRPr="006E7F60" w:rsidTr="006E7F6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CC10FF"/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C10FF">
            <w:r w:rsidRPr="006E7F60">
              <w:t>погашение основной суммы долга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61DD5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CC10FF"/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C10FF">
            <w:r w:rsidRPr="006E7F60">
              <w:t>в том числе на финансирование временных кассовых разрывов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61DD5">
            <w:pPr>
              <w:jc w:val="right"/>
            </w:pPr>
          </w:p>
        </w:tc>
      </w:tr>
      <w:tr w:rsidR="006642AD" w:rsidRPr="006E7F60" w:rsidTr="006E7F60">
        <w:trPr>
          <w:gridAfter w:val="1"/>
          <w:wAfter w:w="8" w:type="dxa"/>
          <w:trHeight w:val="6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2AD" w:rsidRPr="006E7F60" w:rsidRDefault="006642AD" w:rsidP="00CC10FF">
            <w:pPr>
              <w:jc w:val="center"/>
            </w:pPr>
            <w:r w:rsidRPr="006E7F60"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42AD" w:rsidRPr="006E7F60" w:rsidRDefault="006642AD" w:rsidP="00CC10FF">
            <w:r w:rsidRPr="006E7F6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642AD" w:rsidRPr="006E7F60" w:rsidRDefault="006642AD" w:rsidP="00C61DD5">
            <w:pPr>
              <w:jc w:val="right"/>
            </w:pPr>
          </w:p>
        </w:tc>
      </w:tr>
      <w:tr w:rsidR="006642AD" w:rsidRPr="006E7F60" w:rsidTr="006E7F6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CC10FF"/>
        </w:tc>
        <w:tc>
          <w:tcPr>
            <w:tcW w:w="7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C10FF">
            <w:r w:rsidRPr="006E7F60">
              <w:t>привлечение средств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A557E2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CC10FF"/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2728A1">
            <w:r w:rsidRPr="006E7F60">
              <w:t xml:space="preserve">в том числе бюджетный кредит на пополнение остатков средств на счетах </w:t>
            </w:r>
            <w:r>
              <w:t>местных бюджетов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61DD5">
            <w:pPr>
              <w:jc w:val="right"/>
            </w:pPr>
          </w:p>
        </w:tc>
      </w:tr>
      <w:tr w:rsidR="006642AD" w:rsidRPr="006E7F60" w:rsidTr="006E7F6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CC10FF"/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C10FF">
            <w:r w:rsidRPr="006E7F60">
              <w:t>погашение основной суммы долга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1A6812" w:rsidP="00792684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CC10FF"/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C10FF">
            <w:r w:rsidRPr="006E7F60">
              <w:t xml:space="preserve">в том числе бюджетный кредит на пополнение остатков средств на счетах </w:t>
            </w:r>
            <w:r>
              <w:t>местных бюджетов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61DD5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gridAfter w:val="1"/>
          <w:wAfter w:w="8" w:type="dxa"/>
          <w:trHeight w:val="6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2AD" w:rsidRPr="006E7F60" w:rsidRDefault="006642AD" w:rsidP="00CC10FF">
            <w:pPr>
              <w:jc w:val="center"/>
            </w:pPr>
            <w:r w:rsidRPr="006E7F60"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C10FF">
            <w:r w:rsidRPr="006E7F60">
              <w:t>Общий объем заимствований, направляемых на покрытие дефиц</w:t>
            </w:r>
            <w:r w:rsidRPr="006E7F60">
              <w:t>и</w:t>
            </w:r>
            <w:r w:rsidRPr="006E7F60">
              <w:t>та местного бюджета и погашение долговых обязательств МО "Северо-Байкальский район"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42AD" w:rsidRPr="006E7F60" w:rsidRDefault="006642AD" w:rsidP="00C61DD5">
            <w:pPr>
              <w:jc w:val="right"/>
            </w:pPr>
          </w:p>
        </w:tc>
      </w:tr>
      <w:tr w:rsidR="006642AD" w:rsidRPr="006E7F60" w:rsidTr="006E7F6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CC10FF"/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C10FF">
            <w:r w:rsidRPr="006E7F60">
              <w:t>привлечение средств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2AD" w:rsidRPr="006E7F60" w:rsidRDefault="006642AD" w:rsidP="00A557E2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CC10FF"/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CC10FF">
            <w:r w:rsidRPr="006E7F60">
              <w:t>погашение основной суммы долга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2AD" w:rsidRPr="006E7F60" w:rsidRDefault="001A6812" w:rsidP="004B5D41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2AD" w:rsidRPr="006E7F60" w:rsidRDefault="006642AD" w:rsidP="00CC10FF"/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2AD" w:rsidRPr="006E7F60" w:rsidRDefault="006642AD" w:rsidP="00CC10FF"/>
        </w:tc>
        <w:tc>
          <w:tcPr>
            <w:tcW w:w="2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1A6812" w:rsidP="00A1662F">
            <w:pPr>
              <w:jc w:val="right"/>
            </w:pPr>
            <w:r>
              <w:t>0,00</w:t>
            </w:r>
          </w:p>
        </w:tc>
      </w:tr>
    </w:tbl>
    <w:p w:rsidR="006642AD" w:rsidRDefault="006642AD" w:rsidP="00C41C43"/>
    <w:p w:rsidR="006642AD" w:rsidRPr="004E1565" w:rsidRDefault="006642AD" w:rsidP="00A24ED4">
      <w:pPr>
        <w:jc w:val="right"/>
        <w:outlineLvl w:val="0"/>
      </w:pPr>
      <w:r w:rsidRPr="004E1565">
        <w:t>Приложение 1</w:t>
      </w:r>
      <w:r>
        <w:t>7</w:t>
      </w:r>
    </w:p>
    <w:p w:rsidR="006642AD" w:rsidRDefault="006642AD" w:rsidP="008E7F46">
      <w:pPr>
        <w:jc w:val="right"/>
      </w:pPr>
      <w:r>
        <w:t>к решению Совета депутатов</w:t>
      </w:r>
    </w:p>
    <w:p w:rsidR="006642AD" w:rsidRDefault="006642AD" w:rsidP="008E7F46">
      <w:pPr>
        <w:jc w:val="right"/>
      </w:pPr>
      <w:r>
        <w:t>муниципального образования</w:t>
      </w:r>
    </w:p>
    <w:p w:rsidR="006642AD" w:rsidRDefault="006642AD" w:rsidP="008E7F46">
      <w:pPr>
        <w:jc w:val="right"/>
      </w:pPr>
      <w:r>
        <w:t xml:space="preserve"> «Северо-Байкальский район»</w:t>
      </w:r>
    </w:p>
    <w:p w:rsidR="006642AD" w:rsidRDefault="001A6812" w:rsidP="003A5A6C">
      <w:pPr>
        <w:jc w:val="right"/>
      </w:pPr>
      <w:r>
        <w:t>от 28.11.2019</w:t>
      </w:r>
      <w:r w:rsidR="006642AD">
        <w:t xml:space="preserve">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</w:p>
    <w:p w:rsidR="00C63D14" w:rsidRDefault="00C63D14" w:rsidP="00CD4436">
      <w:pPr>
        <w:jc w:val="center"/>
        <w:rPr>
          <w:b/>
          <w:bCs/>
          <w:lang w:val="en-US"/>
        </w:rPr>
      </w:pPr>
    </w:p>
    <w:p w:rsidR="006642AD" w:rsidRPr="003D14AB" w:rsidRDefault="006642AD" w:rsidP="00CD4436">
      <w:pPr>
        <w:jc w:val="center"/>
        <w:rPr>
          <w:b/>
          <w:bCs/>
        </w:rPr>
      </w:pPr>
      <w:r w:rsidRPr="003D14AB">
        <w:rPr>
          <w:b/>
          <w:bCs/>
        </w:rPr>
        <w:t>Программа муниципальных заимствований муниципального образования "Сев</w:t>
      </w:r>
      <w:r w:rsidR="001A6812">
        <w:rPr>
          <w:b/>
          <w:bCs/>
        </w:rPr>
        <w:t>еро-Байкальский район"   на 2021</w:t>
      </w:r>
      <w:r w:rsidRPr="003D14AB">
        <w:rPr>
          <w:b/>
          <w:bCs/>
        </w:rPr>
        <w:t>-202</w:t>
      </w:r>
      <w:r w:rsidR="001A6812">
        <w:rPr>
          <w:b/>
          <w:bCs/>
        </w:rPr>
        <w:t>2</w:t>
      </w:r>
      <w:r w:rsidRPr="003D14AB">
        <w:rPr>
          <w:b/>
          <w:bCs/>
        </w:rPr>
        <w:t xml:space="preserve"> годы</w:t>
      </w:r>
    </w:p>
    <w:p w:rsidR="006642AD" w:rsidRPr="003D14AB" w:rsidRDefault="006642AD" w:rsidP="00CD4436">
      <w:pPr>
        <w:jc w:val="center"/>
        <w:rPr>
          <w:b/>
          <w:bCs/>
        </w:rPr>
      </w:pPr>
    </w:p>
    <w:tbl>
      <w:tblPr>
        <w:tblW w:w="10223" w:type="dxa"/>
        <w:tblInd w:w="91" w:type="dxa"/>
        <w:tblLook w:val="00A0" w:firstRow="1" w:lastRow="0" w:firstColumn="1" w:lastColumn="0" w:noHBand="0" w:noVBand="0"/>
      </w:tblPr>
      <w:tblGrid>
        <w:gridCol w:w="540"/>
        <w:gridCol w:w="5847"/>
        <w:gridCol w:w="9"/>
        <w:gridCol w:w="8"/>
        <w:gridCol w:w="2118"/>
        <w:gridCol w:w="1701"/>
      </w:tblGrid>
      <w:tr w:rsidR="006642AD" w:rsidRPr="00E11184" w:rsidTr="00B56740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2AD" w:rsidRPr="00E11184" w:rsidRDefault="006642AD" w:rsidP="00E11184"/>
        </w:tc>
        <w:tc>
          <w:tcPr>
            <w:tcW w:w="5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2AD" w:rsidRPr="00E11184" w:rsidRDefault="006642AD" w:rsidP="00E11184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2AD" w:rsidRPr="00E11184" w:rsidRDefault="006642AD" w:rsidP="00E1118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2AD" w:rsidRPr="00E11184" w:rsidRDefault="006642AD" w:rsidP="00E11184">
            <w:pPr>
              <w:jc w:val="right"/>
            </w:pPr>
            <w:r w:rsidRPr="00E11184">
              <w:t xml:space="preserve">(руб.) </w:t>
            </w:r>
          </w:p>
        </w:tc>
      </w:tr>
      <w:tr w:rsidR="006642AD" w:rsidRPr="00E11184" w:rsidTr="00B56740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pPr>
              <w:jc w:val="center"/>
            </w:pPr>
            <w:r w:rsidRPr="00E11184">
              <w:t xml:space="preserve">№ </w:t>
            </w:r>
            <w:proofErr w:type="gramStart"/>
            <w:r w:rsidRPr="00E11184">
              <w:t>п</w:t>
            </w:r>
            <w:proofErr w:type="gramEnd"/>
            <w:r w:rsidRPr="00E11184">
              <w:t>/п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pPr>
              <w:jc w:val="center"/>
            </w:pPr>
            <w:r w:rsidRPr="00E11184">
              <w:t>Наименование видов заимствований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E11184" w:rsidRDefault="001A6812" w:rsidP="00E11184">
            <w:pPr>
              <w:jc w:val="center"/>
            </w:pPr>
            <w:r>
              <w:t>2021</w:t>
            </w:r>
            <w:r w:rsidR="006642AD" w:rsidRPr="00E11184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E11184" w:rsidRDefault="001A6812" w:rsidP="00E11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6642AD" w:rsidRPr="00E11184">
              <w:rPr>
                <w:color w:val="000000"/>
              </w:rPr>
              <w:t xml:space="preserve"> год </w:t>
            </w:r>
          </w:p>
        </w:tc>
      </w:tr>
      <w:tr w:rsidR="006642AD" w:rsidRPr="00E11184" w:rsidTr="00256C0F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pPr>
              <w:jc w:val="center"/>
            </w:pPr>
            <w:r>
              <w:t>1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r w:rsidRPr="00E11184">
              <w:t>Кредиты кредитных организаций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256C0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E11184" w:rsidRDefault="006642AD" w:rsidP="00E11184">
            <w:pPr>
              <w:rPr>
                <w:color w:val="000000"/>
              </w:rPr>
            </w:pPr>
            <w:r w:rsidRPr="00E11184">
              <w:rPr>
                <w:color w:val="000000"/>
              </w:rPr>
              <w:t> </w:t>
            </w:r>
          </w:p>
        </w:tc>
      </w:tr>
      <w:tr w:rsidR="006642AD" w:rsidRPr="00E11184" w:rsidTr="00B5674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E11184" w:rsidRDefault="006642AD" w:rsidP="00E11184"/>
        </w:tc>
        <w:tc>
          <w:tcPr>
            <w:tcW w:w="5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r w:rsidRPr="00E11184">
              <w:t>привлечение средств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C61DD5">
            <w:pPr>
              <w:jc w:val="right"/>
            </w:pPr>
            <w:r>
              <w:t>0</w:t>
            </w:r>
            <w:r w:rsidRPr="00E11184">
              <w:t xml:space="preserve">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E11184" w:rsidRDefault="006642AD" w:rsidP="00C61D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E11184">
              <w:rPr>
                <w:color w:val="000000"/>
              </w:rPr>
              <w:t>,00</w:t>
            </w:r>
          </w:p>
        </w:tc>
      </w:tr>
      <w:tr w:rsidR="006642AD" w:rsidRPr="00E11184" w:rsidTr="00B56740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E11184" w:rsidRDefault="006642AD" w:rsidP="00E11184"/>
        </w:tc>
        <w:tc>
          <w:tcPr>
            <w:tcW w:w="5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r w:rsidRPr="00E11184">
              <w:t>в том числе на финансирование временных кассовых разрывов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C61DD5">
            <w:pPr>
              <w:jc w:val="right"/>
            </w:pPr>
            <w:r w:rsidRPr="00E1118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E11184" w:rsidRDefault="006642AD" w:rsidP="00C61DD5">
            <w:pPr>
              <w:jc w:val="right"/>
              <w:rPr>
                <w:color w:val="000000"/>
              </w:rPr>
            </w:pPr>
            <w:r w:rsidRPr="00E11184">
              <w:rPr>
                <w:color w:val="000000"/>
              </w:rPr>
              <w:t> </w:t>
            </w:r>
          </w:p>
        </w:tc>
      </w:tr>
      <w:tr w:rsidR="006642AD" w:rsidRPr="00E11184" w:rsidTr="00B5674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E11184" w:rsidRDefault="006642AD" w:rsidP="00E11184"/>
        </w:tc>
        <w:tc>
          <w:tcPr>
            <w:tcW w:w="5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r w:rsidRPr="00E11184">
              <w:t>погашение основной суммы долга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C61DD5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E11184" w:rsidRDefault="006642AD" w:rsidP="00C61D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E11184">
              <w:rPr>
                <w:color w:val="000000"/>
              </w:rPr>
              <w:t>,00</w:t>
            </w:r>
          </w:p>
        </w:tc>
      </w:tr>
      <w:tr w:rsidR="006642AD" w:rsidRPr="00E11184" w:rsidTr="00B56740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E11184" w:rsidRDefault="006642AD" w:rsidP="00E11184"/>
        </w:tc>
        <w:tc>
          <w:tcPr>
            <w:tcW w:w="5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r w:rsidRPr="00E11184">
              <w:t>в том числе на финансирование временных кассовых разрывов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pPr>
              <w:jc w:val="center"/>
            </w:pPr>
            <w:r w:rsidRPr="00E1118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E11184" w:rsidRDefault="006642AD" w:rsidP="00E11184">
            <w:pPr>
              <w:rPr>
                <w:color w:val="000000"/>
              </w:rPr>
            </w:pPr>
            <w:r w:rsidRPr="00E11184">
              <w:rPr>
                <w:color w:val="000000"/>
              </w:rPr>
              <w:t> </w:t>
            </w:r>
          </w:p>
        </w:tc>
      </w:tr>
      <w:tr w:rsidR="006642AD" w:rsidRPr="00E11184" w:rsidTr="00256C0F">
        <w:trPr>
          <w:trHeight w:val="70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2AD" w:rsidRPr="00E11184" w:rsidRDefault="006642AD" w:rsidP="00E11184">
            <w:pPr>
              <w:jc w:val="center"/>
            </w:pPr>
            <w:r>
              <w:lastRenderedPageBreak/>
              <w:t>2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42AD" w:rsidRPr="00E11184" w:rsidRDefault="006642AD" w:rsidP="00E11184">
            <w:r w:rsidRPr="00E11184">
              <w:t>Бюджетные кредиты от других бюджетов бюджетной системы                              Российской Федерации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642AD" w:rsidRPr="00E11184" w:rsidRDefault="006642AD" w:rsidP="00E1118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E11184" w:rsidRDefault="006642AD" w:rsidP="00E11184">
            <w:pPr>
              <w:rPr>
                <w:color w:val="000000"/>
              </w:rPr>
            </w:pPr>
            <w:r w:rsidRPr="00E11184">
              <w:rPr>
                <w:color w:val="000000"/>
              </w:rPr>
              <w:t> </w:t>
            </w:r>
          </w:p>
        </w:tc>
      </w:tr>
      <w:tr w:rsidR="006642AD" w:rsidRPr="00E11184" w:rsidTr="00B5674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E11184" w:rsidRDefault="006642AD" w:rsidP="00E11184"/>
        </w:tc>
        <w:tc>
          <w:tcPr>
            <w:tcW w:w="5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r w:rsidRPr="00E11184">
              <w:t>привлечение средств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397DCF">
            <w:pPr>
              <w:jc w:val="right"/>
            </w:pPr>
            <w:r w:rsidRPr="00E11184">
              <w:t> </w:t>
            </w: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E11184" w:rsidRDefault="006642AD" w:rsidP="00397DCF">
            <w:pPr>
              <w:jc w:val="right"/>
              <w:rPr>
                <w:color w:val="000000"/>
              </w:rPr>
            </w:pPr>
            <w:r w:rsidRPr="00E11184">
              <w:rPr>
                <w:color w:val="000000"/>
              </w:rPr>
              <w:t> </w:t>
            </w:r>
            <w:r>
              <w:rPr>
                <w:color w:val="000000"/>
              </w:rPr>
              <w:t>0,00</w:t>
            </w:r>
          </w:p>
        </w:tc>
      </w:tr>
      <w:tr w:rsidR="006642AD" w:rsidRPr="00E11184" w:rsidTr="00B56740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E11184" w:rsidRDefault="006642AD" w:rsidP="00E11184"/>
        </w:tc>
        <w:tc>
          <w:tcPr>
            <w:tcW w:w="5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r w:rsidRPr="00E11184">
              <w:t>в том числе бюджетный кредит на пополнение оста</w:t>
            </w:r>
            <w:r w:rsidRPr="00E11184">
              <w:t>т</w:t>
            </w:r>
            <w:r w:rsidRPr="00E11184">
              <w:t xml:space="preserve">ков средств на счетах </w:t>
            </w:r>
            <w:r>
              <w:t>местных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pPr>
              <w:jc w:val="center"/>
            </w:pPr>
            <w:r w:rsidRPr="00E1118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E11184" w:rsidRDefault="006642AD" w:rsidP="00E11184">
            <w:pPr>
              <w:rPr>
                <w:color w:val="000000"/>
              </w:rPr>
            </w:pPr>
            <w:r w:rsidRPr="00E11184">
              <w:rPr>
                <w:color w:val="000000"/>
              </w:rPr>
              <w:t> </w:t>
            </w:r>
          </w:p>
        </w:tc>
      </w:tr>
      <w:tr w:rsidR="006642AD" w:rsidRPr="00E11184" w:rsidTr="00B5674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E11184" w:rsidRDefault="006642AD" w:rsidP="00E11184"/>
        </w:tc>
        <w:tc>
          <w:tcPr>
            <w:tcW w:w="5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r w:rsidRPr="00E11184">
              <w:t>погашение основной суммы долга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3B2C1D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E11184" w:rsidRDefault="006642AD" w:rsidP="00397DCF">
            <w:pPr>
              <w:jc w:val="right"/>
              <w:rPr>
                <w:color w:val="000000"/>
              </w:rPr>
            </w:pPr>
            <w:r w:rsidRPr="00E11184">
              <w:rPr>
                <w:color w:val="000000"/>
              </w:rPr>
              <w:t> </w:t>
            </w:r>
            <w:r>
              <w:rPr>
                <w:color w:val="000000"/>
              </w:rPr>
              <w:t>0,00</w:t>
            </w:r>
          </w:p>
        </w:tc>
      </w:tr>
      <w:tr w:rsidR="006642AD" w:rsidRPr="00E11184" w:rsidTr="00B56740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E11184" w:rsidRDefault="006642AD" w:rsidP="00E11184"/>
        </w:tc>
        <w:tc>
          <w:tcPr>
            <w:tcW w:w="5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r w:rsidRPr="00E11184">
              <w:t>в том числе бюджетный кредит на пополнение оста</w:t>
            </w:r>
            <w:r w:rsidRPr="00E11184">
              <w:t>т</w:t>
            </w:r>
            <w:r w:rsidRPr="00E11184">
              <w:t xml:space="preserve">ков средств на счетах </w:t>
            </w:r>
            <w:r>
              <w:t>местных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pPr>
              <w:jc w:val="center"/>
            </w:pPr>
            <w:r w:rsidRPr="00E1118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E11184" w:rsidRDefault="006642AD" w:rsidP="00E11184">
            <w:pPr>
              <w:rPr>
                <w:color w:val="000000"/>
              </w:rPr>
            </w:pPr>
            <w:r w:rsidRPr="00E11184">
              <w:rPr>
                <w:color w:val="000000"/>
              </w:rPr>
              <w:t> </w:t>
            </w:r>
          </w:p>
        </w:tc>
      </w:tr>
      <w:tr w:rsidR="006642AD" w:rsidRPr="00E11184" w:rsidTr="00256C0F">
        <w:trPr>
          <w:trHeight w:val="6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2AD" w:rsidRPr="00E11184" w:rsidRDefault="006642AD" w:rsidP="00E11184">
            <w:pPr>
              <w:jc w:val="center"/>
            </w:pPr>
            <w:r>
              <w:t>3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r w:rsidRPr="00E11184">
              <w:t>Общий объем заимствований, направляемых на п</w:t>
            </w:r>
            <w:r w:rsidRPr="00E11184">
              <w:t>о</w:t>
            </w:r>
            <w:r w:rsidRPr="00E11184">
              <w:t>крытие дефицита местного бюджета и погашение до</w:t>
            </w:r>
            <w:r w:rsidRPr="00E11184">
              <w:t>л</w:t>
            </w:r>
            <w:r w:rsidRPr="00E11184">
              <w:t>говых обязательств МО "Северо-Байкальский район"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42AD" w:rsidRPr="00E11184" w:rsidRDefault="006642AD" w:rsidP="00E1118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E11184" w:rsidRDefault="006642AD" w:rsidP="00E11184">
            <w:pPr>
              <w:rPr>
                <w:color w:val="000000"/>
              </w:rPr>
            </w:pPr>
            <w:r w:rsidRPr="00E11184">
              <w:rPr>
                <w:color w:val="000000"/>
              </w:rPr>
              <w:t> </w:t>
            </w:r>
          </w:p>
        </w:tc>
      </w:tr>
      <w:tr w:rsidR="006642AD" w:rsidRPr="00E11184" w:rsidTr="00B5674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E11184" w:rsidRDefault="006642AD" w:rsidP="00E11184"/>
        </w:tc>
        <w:tc>
          <w:tcPr>
            <w:tcW w:w="5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r w:rsidRPr="00E11184">
              <w:t>привлечение средств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2AD" w:rsidRPr="00E11184" w:rsidRDefault="006642AD" w:rsidP="00E11184">
            <w:pPr>
              <w:jc w:val="right"/>
            </w:pPr>
            <w:r>
              <w:t>0</w:t>
            </w:r>
            <w:r w:rsidRPr="00E11184"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2AD" w:rsidRPr="00E11184" w:rsidRDefault="006642AD" w:rsidP="00E11184">
            <w:pPr>
              <w:jc w:val="right"/>
            </w:pPr>
            <w:r>
              <w:t>0</w:t>
            </w:r>
            <w:r w:rsidRPr="00E11184">
              <w:t>,00</w:t>
            </w:r>
          </w:p>
        </w:tc>
      </w:tr>
      <w:tr w:rsidR="006642AD" w:rsidRPr="00E11184" w:rsidTr="00B5674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E11184" w:rsidRDefault="006642AD" w:rsidP="00E11184"/>
        </w:tc>
        <w:tc>
          <w:tcPr>
            <w:tcW w:w="5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r w:rsidRPr="00E11184">
              <w:t>погашение основной суммы долга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2AD" w:rsidRPr="00E11184" w:rsidRDefault="006642AD" w:rsidP="003B2C1D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2AD" w:rsidRPr="00E11184" w:rsidRDefault="006642AD" w:rsidP="00E11184">
            <w:pPr>
              <w:jc w:val="right"/>
            </w:pPr>
            <w:r>
              <w:t>0</w:t>
            </w:r>
            <w:r w:rsidRPr="00E11184">
              <w:t>,00</w:t>
            </w:r>
          </w:p>
        </w:tc>
      </w:tr>
      <w:tr w:rsidR="006642AD" w:rsidRPr="00E11184" w:rsidTr="00B56740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2AD" w:rsidRPr="00E11184" w:rsidRDefault="006642AD" w:rsidP="00E11184"/>
        </w:tc>
        <w:tc>
          <w:tcPr>
            <w:tcW w:w="5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2AD" w:rsidRPr="00E11184" w:rsidRDefault="006642AD" w:rsidP="00E11184"/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E11184" w:rsidRDefault="006642AD" w:rsidP="00E11184">
            <w:pPr>
              <w:jc w:val="right"/>
            </w:pPr>
            <w:r>
              <w:t>0</w:t>
            </w:r>
            <w:r w:rsidRPr="00E11184">
              <w:t>,00</w:t>
            </w:r>
          </w:p>
        </w:tc>
      </w:tr>
    </w:tbl>
    <w:p w:rsidR="006642AD" w:rsidRDefault="006642AD" w:rsidP="00E11184">
      <w:pPr>
        <w:rPr>
          <w:b/>
          <w:bCs/>
          <w:sz w:val="28"/>
          <w:szCs w:val="28"/>
          <w:lang w:val="en-US"/>
        </w:rPr>
      </w:pPr>
    </w:p>
    <w:p w:rsidR="00E925F7" w:rsidRDefault="00E925F7" w:rsidP="00E11184">
      <w:pPr>
        <w:rPr>
          <w:b/>
          <w:bCs/>
          <w:sz w:val="28"/>
          <w:szCs w:val="28"/>
          <w:lang w:val="en-US"/>
        </w:rPr>
      </w:pPr>
    </w:p>
    <w:p w:rsidR="00E925F7" w:rsidRPr="00E925F7" w:rsidRDefault="00E925F7" w:rsidP="00E11184">
      <w:pPr>
        <w:rPr>
          <w:b/>
          <w:bCs/>
          <w:sz w:val="28"/>
          <w:szCs w:val="28"/>
          <w:lang w:val="en-US"/>
        </w:rPr>
      </w:pPr>
    </w:p>
    <w:p w:rsidR="006642AD" w:rsidRPr="004E1565" w:rsidRDefault="006642AD" w:rsidP="00A24ED4">
      <w:pPr>
        <w:jc w:val="right"/>
        <w:outlineLvl w:val="0"/>
      </w:pPr>
      <w:r w:rsidRPr="004E1565">
        <w:t>Приложение 1</w:t>
      </w:r>
      <w:r>
        <w:t>8</w:t>
      </w:r>
    </w:p>
    <w:p w:rsidR="006642AD" w:rsidRDefault="006642AD" w:rsidP="0026632A">
      <w:pPr>
        <w:jc w:val="right"/>
      </w:pPr>
      <w:r>
        <w:t>к решению Совета депутатов</w:t>
      </w:r>
    </w:p>
    <w:p w:rsidR="006642AD" w:rsidRDefault="006642AD" w:rsidP="0026632A">
      <w:pPr>
        <w:jc w:val="right"/>
      </w:pPr>
      <w:r>
        <w:t>муниципального образования</w:t>
      </w:r>
    </w:p>
    <w:p w:rsidR="006642AD" w:rsidRDefault="006642AD" w:rsidP="0026632A">
      <w:pPr>
        <w:jc w:val="right"/>
      </w:pPr>
      <w:r>
        <w:t xml:space="preserve"> «Северо-Байкальский район»</w:t>
      </w:r>
    </w:p>
    <w:p w:rsidR="006642AD" w:rsidRPr="00A1708F" w:rsidRDefault="006642AD" w:rsidP="0026632A">
      <w:pPr>
        <w:jc w:val="right"/>
      </w:pPr>
      <w:r w:rsidRPr="00A1708F">
        <w:t xml:space="preserve">от </w:t>
      </w:r>
      <w:r w:rsidR="001A6812">
        <w:t>28</w:t>
      </w:r>
      <w:r w:rsidRPr="00A1708F">
        <w:t>.1</w:t>
      </w:r>
      <w:r w:rsidR="00A1708F">
        <w:t>1</w:t>
      </w:r>
      <w:r w:rsidR="001A6812">
        <w:t>.2019</w:t>
      </w:r>
      <w:r w:rsidRPr="00A1708F">
        <w:t xml:space="preserve">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</w:p>
    <w:p w:rsidR="006642AD" w:rsidRPr="00A1708F" w:rsidRDefault="006642AD" w:rsidP="008A1930">
      <w:r w:rsidRPr="00A1708F">
        <w:t xml:space="preserve">  </w:t>
      </w:r>
    </w:p>
    <w:p w:rsidR="006642AD" w:rsidRPr="00A1708F" w:rsidRDefault="006642AD" w:rsidP="00A24ED4">
      <w:pPr>
        <w:jc w:val="center"/>
        <w:outlineLvl w:val="0"/>
        <w:rPr>
          <w:b/>
          <w:bCs/>
        </w:rPr>
      </w:pPr>
      <w:r w:rsidRPr="00A1708F">
        <w:rPr>
          <w:b/>
          <w:bCs/>
        </w:rPr>
        <w:t>Дотация на выравнивание бюджетной обеспеченности городским и сельским поселениям</w:t>
      </w:r>
    </w:p>
    <w:p w:rsidR="006642AD" w:rsidRPr="00937E67" w:rsidRDefault="001A6812" w:rsidP="00937E67">
      <w:pPr>
        <w:jc w:val="right"/>
        <w:rPr>
          <w:b/>
          <w:bCs/>
        </w:rPr>
      </w:pPr>
      <w:r>
        <w:rPr>
          <w:b/>
          <w:bCs/>
        </w:rPr>
        <w:t>на 2020</w:t>
      </w:r>
      <w:r w:rsidR="00937E67">
        <w:rPr>
          <w:b/>
          <w:bCs/>
        </w:rPr>
        <w:t xml:space="preserve"> год</w:t>
      </w:r>
      <w:r w:rsidR="006642AD" w:rsidRPr="00A1708F">
        <w:rPr>
          <w:bCs/>
        </w:rPr>
        <w:t xml:space="preserve">                                                                                                                                                                        (рублей)</w:t>
      </w:r>
    </w:p>
    <w:tbl>
      <w:tblPr>
        <w:tblW w:w="10314" w:type="dxa"/>
        <w:tblLook w:val="0000" w:firstRow="0" w:lastRow="0" w:firstColumn="0" w:lastColumn="0" w:noHBand="0" w:noVBand="0"/>
      </w:tblPr>
      <w:tblGrid>
        <w:gridCol w:w="560"/>
        <w:gridCol w:w="3659"/>
        <w:gridCol w:w="3969"/>
        <w:gridCol w:w="2126"/>
      </w:tblGrid>
      <w:tr w:rsidR="006642AD" w:rsidRPr="00A1708F" w:rsidTr="00E925F7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pPr>
              <w:jc w:val="center"/>
              <w:rPr>
                <w:b/>
                <w:bCs/>
              </w:rPr>
            </w:pPr>
            <w:r w:rsidRPr="00A1708F">
              <w:rPr>
                <w:b/>
                <w:bCs/>
              </w:rPr>
              <w:t xml:space="preserve">№ </w:t>
            </w:r>
            <w:proofErr w:type="gramStart"/>
            <w:r w:rsidRPr="00A1708F">
              <w:rPr>
                <w:b/>
                <w:bCs/>
              </w:rPr>
              <w:t>п</w:t>
            </w:r>
            <w:proofErr w:type="gramEnd"/>
            <w:r w:rsidRPr="00A1708F">
              <w:rPr>
                <w:b/>
                <w:bCs/>
              </w:rPr>
              <w:t>/п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pPr>
              <w:jc w:val="center"/>
              <w:rPr>
                <w:b/>
                <w:bCs/>
              </w:rPr>
            </w:pPr>
            <w:r w:rsidRPr="00A1708F">
              <w:rPr>
                <w:b/>
                <w:bCs/>
              </w:rPr>
              <w:t>Поселения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pPr>
              <w:jc w:val="center"/>
              <w:rPr>
                <w:b/>
                <w:bCs/>
              </w:rPr>
            </w:pPr>
            <w:r w:rsidRPr="00A1708F">
              <w:rPr>
                <w:b/>
                <w:bCs/>
              </w:rPr>
              <w:t>Численность постоянного насел</w:t>
            </w:r>
            <w:r w:rsidRPr="00A1708F">
              <w:rPr>
                <w:b/>
                <w:bCs/>
              </w:rPr>
              <w:t>е</w:t>
            </w:r>
            <w:r w:rsidRPr="00A1708F">
              <w:rPr>
                <w:b/>
                <w:bCs/>
              </w:rPr>
              <w:t>ния поселения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2AD" w:rsidRPr="00A1708F" w:rsidRDefault="00C64E2B" w:rsidP="00C51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6642AD" w:rsidRPr="00A1708F">
              <w:rPr>
                <w:b/>
                <w:bCs/>
              </w:rPr>
              <w:t xml:space="preserve"> год</w:t>
            </w:r>
          </w:p>
        </w:tc>
      </w:tr>
      <w:tr w:rsidR="006642AD" w:rsidRPr="00A1708F" w:rsidTr="00E925F7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pPr>
              <w:rPr>
                <w:b/>
                <w:bCs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pPr>
              <w:rPr>
                <w:b/>
                <w:bCs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2AD" w:rsidRPr="00A1708F" w:rsidRDefault="006642AD" w:rsidP="00C51FFF">
            <w:pPr>
              <w:rPr>
                <w:b/>
                <w:bCs/>
              </w:rPr>
            </w:pPr>
          </w:p>
        </w:tc>
      </w:tr>
      <w:tr w:rsidR="006642AD" w:rsidRPr="00A1708F" w:rsidTr="00E925F7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A1708F" w:rsidRDefault="006642AD" w:rsidP="00C51FFF">
            <w:pPr>
              <w:jc w:val="center"/>
            </w:pPr>
            <w:r w:rsidRPr="00A1708F">
              <w:t>1.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r w:rsidRPr="00A1708F">
              <w:t>СП "Ангоянское"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A1708F" w:rsidRDefault="00C64E2B" w:rsidP="00DC0225">
            <w:pPr>
              <w:jc w:val="right"/>
            </w:pPr>
            <w:r>
              <w:t>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A1708F" w:rsidRDefault="00C64E2B" w:rsidP="00C51FFF">
            <w:pPr>
              <w:jc w:val="right"/>
            </w:pPr>
            <w:r>
              <w:t>2437</w:t>
            </w:r>
            <w:r w:rsidR="00A1708F">
              <w:t>,0</w:t>
            </w:r>
          </w:p>
        </w:tc>
      </w:tr>
      <w:tr w:rsidR="006642AD" w:rsidRPr="00A1708F" w:rsidTr="00E925F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A1708F" w:rsidRDefault="006642AD" w:rsidP="00C51FFF">
            <w:pPr>
              <w:jc w:val="center"/>
            </w:pPr>
            <w:r w:rsidRPr="00A1708F">
              <w:t>2.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r w:rsidRPr="00A1708F">
              <w:t>СП "Байкальское эвенкийское"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A1708F" w:rsidRDefault="00C64E2B" w:rsidP="00C51FFF">
            <w:pPr>
              <w:jc w:val="right"/>
            </w:pPr>
            <w:r>
              <w:t>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A1708F" w:rsidRDefault="00A1708F" w:rsidP="00C51FFF">
            <w:pPr>
              <w:jc w:val="right"/>
            </w:pPr>
            <w:r>
              <w:t>2</w:t>
            </w:r>
            <w:r w:rsidR="00C64E2B">
              <w:t>409</w:t>
            </w:r>
            <w:r>
              <w:t>,0</w:t>
            </w:r>
          </w:p>
        </w:tc>
      </w:tr>
      <w:tr w:rsidR="006642AD" w:rsidRPr="004E1565" w:rsidTr="00E925F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A1708F" w:rsidRDefault="006642AD" w:rsidP="00C51FFF">
            <w:pPr>
              <w:jc w:val="center"/>
            </w:pPr>
            <w:r w:rsidRPr="00A1708F">
              <w:t>3.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r w:rsidRPr="00A1708F">
              <w:t>СП "Верхнезаимское"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A1708F" w:rsidRDefault="00C64E2B" w:rsidP="00C51FFF">
            <w:pPr>
              <w:jc w:val="right"/>
            </w:pPr>
            <w:r>
              <w:t>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</w:pPr>
            <w:r>
              <w:t>2266</w:t>
            </w:r>
            <w:r w:rsidR="00A1708F">
              <w:t>,0</w:t>
            </w:r>
          </w:p>
        </w:tc>
      </w:tr>
      <w:tr w:rsidR="006642AD" w:rsidRPr="004E1565" w:rsidTr="00E925F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6642AD" w:rsidP="00C51FFF">
            <w:pPr>
              <w:jc w:val="center"/>
            </w:pPr>
            <w:r w:rsidRPr="004E1565">
              <w:t>4.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r w:rsidRPr="004E1565">
              <w:t>СП "Куморское эвенкийское"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</w:pPr>
            <w:r>
              <w:t>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</w:pPr>
            <w:r>
              <w:t>1790</w:t>
            </w:r>
            <w:r w:rsidR="00A1708F">
              <w:t>,0</w:t>
            </w:r>
          </w:p>
        </w:tc>
      </w:tr>
      <w:tr w:rsidR="006642AD" w:rsidRPr="004E1565" w:rsidTr="00E925F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6642AD" w:rsidP="00C51FFF">
            <w:pPr>
              <w:jc w:val="center"/>
            </w:pPr>
            <w:r w:rsidRPr="004E1565">
              <w:t>5.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r w:rsidRPr="004E1565">
              <w:t>СП "Уоянское эвенкийское"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</w:pPr>
            <w:r>
              <w:t>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</w:pPr>
            <w:r>
              <w:t>1160</w:t>
            </w:r>
            <w:r w:rsidR="00A1708F">
              <w:t>,0</w:t>
            </w:r>
          </w:p>
        </w:tc>
      </w:tr>
      <w:tr w:rsidR="006642AD" w:rsidRPr="004E1565" w:rsidTr="00E925F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6642AD" w:rsidP="00C51FFF">
            <w:pPr>
              <w:jc w:val="center"/>
            </w:pPr>
            <w:r w:rsidRPr="004E1565">
              <w:t>6.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r w:rsidRPr="004E1565">
              <w:t>СП "Холодное эвенкийское"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</w:pPr>
            <w:r>
              <w:t>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</w:pPr>
            <w:r>
              <w:t>1426</w:t>
            </w:r>
            <w:r w:rsidR="00A1708F">
              <w:t>,0</w:t>
            </w:r>
          </w:p>
        </w:tc>
      </w:tr>
      <w:tr w:rsidR="006642AD" w:rsidRPr="004E1565" w:rsidTr="00E925F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6642AD" w:rsidP="00C51FFF">
            <w:pPr>
              <w:jc w:val="center"/>
            </w:pPr>
            <w:r w:rsidRPr="004E1565">
              <w:t>7.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r w:rsidRPr="004E1565">
              <w:t>ГП "Кичера"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</w:pPr>
            <w:r>
              <w:t>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</w:pPr>
            <w:r>
              <w:t>3966</w:t>
            </w:r>
            <w:r w:rsidR="00A1708F">
              <w:t>,0</w:t>
            </w:r>
          </w:p>
        </w:tc>
      </w:tr>
      <w:tr w:rsidR="006642AD" w:rsidRPr="004E1565" w:rsidTr="00E925F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6642AD" w:rsidP="00C51FFF">
            <w:pPr>
              <w:jc w:val="center"/>
            </w:pPr>
            <w:r w:rsidRPr="004E1565">
              <w:t>8.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r w:rsidRPr="004E1565">
              <w:t>ГП "поселок Нижнеангарск"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</w:pPr>
            <w:r>
              <w:t>4281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</w:pPr>
            <w:r>
              <w:t>16961</w:t>
            </w:r>
            <w:r w:rsidR="00A1708F">
              <w:t>,0</w:t>
            </w:r>
          </w:p>
        </w:tc>
      </w:tr>
      <w:tr w:rsidR="006642AD" w:rsidRPr="004E1565" w:rsidTr="00E925F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6642AD" w:rsidP="00C51FFF">
            <w:pPr>
              <w:jc w:val="center"/>
            </w:pPr>
            <w:r w:rsidRPr="004E1565">
              <w:t>9.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r w:rsidRPr="004E1565">
              <w:t xml:space="preserve">ГП "Новый </w:t>
            </w:r>
            <w:proofErr w:type="spellStart"/>
            <w:r w:rsidRPr="004E1565">
              <w:t>Уоян</w:t>
            </w:r>
            <w:proofErr w:type="spellEnd"/>
            <w:r w:rsidRPr="004E1565"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</w:pPr>
            <w:r>
              <w:t>3080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</w:pPr>
            <w:r>
              <w:t>12203</w:t>
            </w:r>
            <w:r w:rsidR="00A1708F">
              <w:t>,0</w:t>
            </w:r>
          </w:p>
        </w:tc>
      </w:tr>
      <w:tr w:rsidR="006642AD" w:rsidRPr="004E1565" w:rsidTr="00E925F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6642AD" w:rsidP="00C51FFF">
            <w:pPr>
              <w:jc w:val="center"/>
            </w:pPr>
            <w:r w:rsidRPr="004E1565">
              <w:t>10.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r w:rsidRPr="004E1565">
              <w:t>ГП "Янчукан"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</w:pPr>
            <w:r>
              <w:t>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</w:pPr>
            <w:r>
              <w:t>1082</w:t>
            </w:r>
            <w:r w:rsidR="00DD4FF6">
              <w:t>,0</w:t>
            </w:r>
          </w:p>
        </w:tc>
      </w:tr>
      <w:tr w:rsidR="006642AD" w:rsidRPr="004E1565" w:rsidTr="00E925F7">
        <w:trPr>
          <w:trHeight w:val="2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42AD" w:rsidRPr="004E1565" w:rsidRDefault="006642AD" w:rsidP="00C51FFF">
            <w:pPr>
              <w:rPr>
                <w:b/>
                <w:bCs/>
              </w:rPr>
            </w:pPr>
            <w:r w:rsidRPr="004E1565">
              <w:rPr>
                <w:b/>
                <w:bCs/>
              </w:rPr>
              <w:t>Итого: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C64E2B" w:rsidP="00C51F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45700</w:t>
            </w:r>
            <w:r w:rsidR="00DD4FF6">
              <w:rPr>
                <w:b/>
                <w:bCs/>
              </w:rPr>
              <w:t>,0</w:t>
            </w:r>
          </w:p>
        </w:tc>
      </w:tr>
    </w:tbl>
    <w:p w:rsidR="006642AD" w:rsidRPr="004E1565" w:rsidRDefault="006642AD" w:rsidP="00417B1B"/>
    <w:p w:rsidR="006642AD" w:rsidRDefault="006642AD" w:rsidP="005C1C04">
      <w:pPr>
        <w:jc w:val="center"/>
        <w:rPr>
          <w:lang w:val="en-US"/>
        </w:rPr>
      </w:pPr>
    </w:p>
    <w:p w:rsidR="00E925F7" w:rsidRDefault="00E925F7" w:rsidP="005C1C04">
      <w:pPr>
        <w:jc w:val="center"/>
        <w:rPr>
          <w:lang w:val="en-US"/>
        </w:rPr>
      </w:pPr>
    </w:p>
    <w:p w:rsidR="00E925F7" w:rsidRDefault="00E925F7" w:rsidP="005C1C04">
      <w:pPr>
        <w:jc w:val="center"/>
        <w:rPr>
          <w:lang w:val="en-US"/>
        </w:rPr>
      </w:pPr>
    </w:p>
    <w:p w:rsidR="00E925F7" w:rsidRDefault="00E925F7" w:rsidP="005C1C04">
      <w:pPr>
        <w:jc w:val="center"/>
        <w:rPr>
          <w:lang w:val="en-US"/>
        </w:rPr>
      </w:pPr>
    </w:p>
    <w:p w:rsidR="00E925F7" w:rsidRDefault="00E925F7" w:rsidP="005C1C04">
      <w:pPr>
        <w:jc w:val="center"/>
        <w:rPr>
          <w:lang w:val="en-US"/>
        </w:rPr>
      </w:pPr>
    </w:p>
    <w:p w:rsidR="00E925F7" w:rsidRDefault="00E925F7" w:rsidP="005C1C04">
      <w:pPr>
        <w:jc w:val="center"/>
        <w:rPr>
          <w:lang w:val="en-US"/>
        </w:rPr>
      </w:pPr>
    </w:p>
    <w:p w:rsidR="00E925F7" w:rsidRDefault="00E925F7" w:rsidP="005C1C04">
      <w:pPr>
        <w:jc w:val="center"/>
        <w:rPr>
          <w:lang w:val="en-US"/>
        </w:rPr>
      </w:pPr>
    </w:p>
    <w:p w:rsidR="00E925F7" w:rsidRDefault="00E925F7" w:rsidP="005C1C04">
      <w:pPr>
        <w:jc w:val="center"/>
        <w:rPr>
          <w:lang w:val="en-US"/>
        </w:rPr>
      </w:pPr>
    </w:p>
    <w:p w:rsidR="00E925F7" w:rsidRDefault="00E925F7" w:rsidP="005C1C04">
      <w:pPr>
        <w:jc w:val="center"/>
        <w:rPr>
          <w:lang w:val="en-US"/>
        </w:rPr>
      </w:pPr>
    </w:p>
    <w:p w:rsidR="00E925F7" w:rsidRDefault="00E925F7" w:rsidP="005C1C04">
      <w:pPr>
        <w:jc w:val="center"/>
        <w:rPr>
          <w:lang w:val="en-US"/>
        </w:rPr>
      </w:pPr>
    </w:p>
    <w:p w:rsidR="00E925F7" w:rsidRPr="00E925F7" w:rsidRDefault="00E925F7" w:rsidP="005C1C04">
      <w:pPr>
        <w:jc w:val="center"/>
        <w:rPr>
          <w:lang w:val="en-US"/>
        </w:rPr>
      </w:pPr>
    </w:p>
    <w:p w:rsidR="006642AD" w:rsidRPr="00DD4FF6" w:rsidRDefault="006642AD" w:rsidP="00E63A3D">
      <w:pPr>
        <w:jc w:val="right"/>
        <w:outlineLvl w:val="0"/>
      </w:pPr>
      <w:r w:rsidRPr="00DD4FF6">
        <w:lastRenderedPageBreak/>
        <w:t>Приложение 19</w:t>
      </w:r>
    </w:p>
    <w:p w:rsidR="006642AD" w:rsidRPr="00DD4FF6" w:rsidRDefault="006642AD" w:rsidP="00E63A3D">
      <w:pPr>
        <w:jc w:val="right"/>
      </w:pPr>
      <w:r w:rsidRPr="00DD4FF6">
        <w:t>к решению Совета депутатов</w:t>
      </w:r>
    </w:p>
    <w:p w:rsidR="006642AD" w:rsidRPr="00DD4FF6" w:rsidRDefault="006642AD" w:rsidP="00E63A3D">
      <w:pPr>
        <w:jc w:val="right"/>
      </w:pPr>
      <w:r w:rsidRPr="00DD4FF6">
        <w:t>муниципального образования</w:t>
      </w:r>
    </w:p>
    <w:p w:rsidR="006642AD" w:rsidRPr="00DD4FF6" w:rsidRDefault="006642AD" w:rsidP="00E63A3D">
      <w:pPr>
        <w:jc w:val="right"/>
      </w:pPr>
      <w:r w:rsidRPr="00DD4FF6">
        <w:t xml:space="preserve"> «Северо-Байкальский район»</w:t>
      </w:r>
    </w:p>
    <w:p w:rsidR="006642AD" w:rsidRDefault="006642AD" w:rsidP="00E63A3D">
      <w:pPr>
        <w:jc w:val="right"/>
      </w:pPr>
      <w:r w:rsidRPr="00DD4FF6">
        <w:t xml:space="preserve">от </w:t>
      </w:r>
      <w:r w:rsidR="00C64E2B">
        <w:t>28</w:t>
      </w:r>
      <w:r w:rsidRPr="00DD4FF6">
        <w:t>.1</w:t>
      </w:r>
      <w:r w:rsidR="00DD4FF6">
        <w:t>1</w:t>
      </w:r>
      <w:r w:rsidR="00C64E2B">
        <w:t>.2019</w:t>
      </w:r>
      <w:r w:rsidRPr="00DD4FF6">
        <w:t xml:space="preserve">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</w:p>
    <w:p w:rsidR="006642AD" w:rsidRDefault="006642AD" w:rsidP="00A24ED4">
      <w:pPr>
        <w:jc w:val="center"/>
        <w:outlineLvl w:val="0"/>
        <w:rPr>
          <w:b/>
          <w:bCs/>
        </w:rPr>
      </w:pPr>
    </w:p>
    <w:p w:rsidR="006642AD" w:rsidRDefault="006642AD" w:rsidP="00A24ED4">
      <w:pPr>
        <w:jc w:val="center"/>
        <w:outlineLvl w:val="0"/>
        <w:rPr>
          <w:b/>
          <w:bCs/>
        </w:rPr>
      </w:pPr>
      <w:r w:rsidRPr="00605982">
        <w:rPr>
          <w:b/>
          <w:bCs/>
        </w:rPr>
        <w:t xml:space="preserve">Дотация на выравнивание бюджетной обеспеченности </w:t>
      </w:r>
    </w:p>
    <w:p w:rsidR="006642AD" w:rsidRPr="00605982" w:rsidRDefault="006642AD" w:rsidP="003D14AB">
      <w:pPr>
        <w:jc w:val="center"/>
        <w:outlineLvl w:val="0"/>
        <w:rPr>
          <w:b/>
          <w:bCs/>
        </w:rPr>
      </w:pPr>
      <w:r w:rsidRPr="00605982">
        <w:rPr>
          <w:b/>
          <w:bCs/>
        </w:rPr>
        <w:t>городским и сельским поселениям</w:t>
      </w:r>
      <w:r>
        <w:rPr>
          <w:b/>
          <w:bCs/>
        </w:rPr>
        <w:t xml:space="preserve"> на 20</w:t>
      </w:r>
      <w:r w:rsidR="00C64E2B">
        <w:rPr>
          <w:b/>
          <w:bCs/>
        </w:rPr>
        <w:t>21</w:t>
      </w:r>
      <w:r w:rsidRPr="00605982">
        <w:rPr>
          <w:b/>
          <w:bCs/>
        </w:rPr>
        <w:t>-20</w:t>
      </w:r>
      <w:r>
        <w:rPr>
          <w:b/>
          <w:bCs/>
        </w:rPr>
        <w:t>2</w:t>
      </w:r>
      <w:r w:rsidR="00C64E2B">
        <w:rPr>
          <w:b/>
          <w:bCs/>
        </w:rPr>
        <w:t>2</w:t>
      </w:r>
      <w:r w:rsidRPr="00605982">
        <w:rPr>
          <w:b/>
          <w:bCs/>
        </w:rPr>
        <w:t xml:space="preserve"> годы</w:t>
      </w:r>
    </w:p>
    <w:p w:rsidR="006642AD" w:rsidRPr="00605982" w:rsidRDefault="006642AD" w:rsidP="00F72BD7">
      <w:pPr>
        <w:jc w:val="center"/>
        <w:rPr>
          <w:b/>
          <w:bCs/>
        </w:rPr>
      </w:pPr>
    </w:p>
    <w:p w:rsidR="006642AD" w:rsidRPr="004E1565" w:rsidRDefault="006642AD" w:rsidP="00F72BD7">
      <w:pPr>
        <w:jc w:val="center"/>
      </w:pPr>
      <w:r>
        <w:t xml:space="preserve">                                                                                                                   (рублей)</w:t>
      </w:r>
    </w:p>
    <w:tbl>
      <w:tblPr>
        <w:tblW w:w="979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80"/>
        <w:gridCol w:w="3348"/>
        <w:gridCol w:w="2126"/>
        <w:gridCol w:w="1701"/>
        <w:gridCol w:w="1843"/>
      </w:tblGrid>
      <w:tr w:rsidR="006642AD" w:rsidRPr="004E1565" w:rsidTr="0092617C">
        <w:trPr>
          <w:trHeight w:val="996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pPr>
              <w:jc w:val="center"/>
              <w:rPr>
                <w:b/>
                <w:bCs/>
              </w:rPr>
            </w:pPr>
            <w:r w:rsidRPr="004E1565">
              <w:rPr>
                <w:b/>
                <w:bCs/>
              </w:rPr>
              <w:t xml:space="preserve">№ </w:t>
            </w:r>
            <w:proofErr w:type="gramStart"/>
            <w:r w:rsidRPr="004E1565">
              <w:rPr>
                <w:b/>
                <w:bCs/>
              </w:rPr>
              <w:t>п</w:t>
            </w:r>
            <w:proofErr w:type="gramEnd"/>
            <w:r w:rsidRPr="004E1565">
              <w:rPr>
                <w:b/>
                <w:bCs/>
              </w:rPr>
              <w:t>/п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pPr>
              <w:jc w:val="center"/>
              <w:rPr>
                <w:b/>
                <w:bCs/>
              </w:rPr>
            </w:pPr>
            <w:r w:rsidRPr="004E1565">
              <w:rPr>
                <w:b/>
                <w:bCs/>
              </w:rPr>
              <w:t>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pPr>
              <w:jc w:val="center"/>
              <w:rPr>
                <w:b/>
                <w:bCs/>
              </w:rPr>
            </w:pPr>
            <w:r w:rsidRPr="004E1565">
              <w:rPr>
                <w:b/>
                <w:bCs/>
              </w:rPr>
              <w:t>Численность п</w:t>
            </w:r>
            <w:r w:rsidRPr="004E1565">
              <w:rPr>
                <w:b/>
                <w:bCs/>
              </w:rPr>
              <w:t>о</w:t>
            </w:r>
            <w:r w:rsidRPr="004E1565">
              <w:rPr>
                <w:b/>
                <w:bCs/>
              </w:rPr>
              <w:t>стоянного нас</w:t>
            </w:r>
            <w:r w:rsidRPr="004E1565">
              <w:rPr>
                <w:b/>
                <w:bCs/>
              </w:rPr>
              <w:t>е</w:t>
            </w:r>
            <w:r w:rsidRPr="004E1565">
              <w:rPr>
                <w:b/>
                <w:bCs/>
              </w:rPr>
              <w:t>ления поселения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pPr>
              <w:ind w:right="459"/>
              <w:jc w:val="center"/>
            </w:pPr>
            <w:r>
              <w:rPr>
                <w:b/>
                <w:bCs/>
              </w:rPr>
              <w:t>Плановый период</w:t>
            </w:r>
          </w:p>
        </w:tc>
      </w:tr>
      <w:tr w:rsidR="006642AD" w:rsidRPr="004E1565" w:rsidTr="0092617C">
        <w:trPr>
          <w:trHeight w:val="597"/>
        </w:trPr>
        <w:tc>
          <w:tcPr>
            <w:tcW w:w="7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pPr>
              <w:jc w:val="center"/>
              <w:rPr>
                <w:b/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2AD" w:rsidRPr="004E1565" w:rsidRDefault="00C64E2B" w:rsidP="000341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6642AD">
              <w:rPr>
                <w:b/>
                <w:bCs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C64E2B" w:rsidP="00417B1B">
            <w:pPr>
              <w:ind w:right="4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6642AD">
              <w:rPr>
                <w:b/>
                <w:bCs/>
              </w:rPr>
              <w:t xml:space="preserve"> год</w:t>
            </w:r>
          </w:p>
        </w:tc>
      </w:tr>
      <w:tr w:rsidR="00DD4FF6" w:rsidRPr="004E1565" w:rsidTr="0092617C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DD4FF6" w:rsidP="00C51FFF">
            <w:pPr>
              <w:jc w:val="center"/>
            </w:pPr>
            <w:r w:rsidRPr="004E1565">
              <w:t>1.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FF6" w:rsidRPr="004E1565" w:rsidRDefault="00DD4FF6" w:rsidP="00C51FFF">
            <w:r w:rsidRPr="004E1565">
              <w:t>СП "Ангоянское"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A1708F" w:rsidRDefault="00C64E2B" w:rsidP="00DD4FF6">
            <w:pPr>
              <w:jc w:val="right"/>
            </w:pPr>
            <w:r>
              <w:t>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jc w:val="right"/>
            </w:pPr>
            <w:r>
              <w:t>2533</w:t>
            </w:r>
            <w:r w:rsidR="00DD4FF6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ind w:right="459"/>
              <w:jc w:val="right"/>
            </w:pPr>
            <w:r>
              <w:t>2634</w:t>
            </w:r>
            <w:r w:rsidR="00DD4FF6">
              <w:t>,0</w:t>
            </w:r>
          </w:p>
        </w:tc>
      </w:tr>
      <w:tr w:rsidR="00DD4FF6" w:rsidRPr="004E1565" w:rsidTr="0092617C">
        <w:trPr>
          <w:trHeight w:val="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DD4FF6" w:rsidP="00C51FFF">
            <w:pPr>
              <w:jc w:val="center"/>
            </w:pPr>
            <w:r w:rsidRPr="004E1565">
              <w:t>2.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FF6" w:rsidRPr="004E1565" w:rsidRDefault="00DD4FF6" w:rsidP="00C51FFF">
            <w:r w:rsidRPr="004E1565">
              <w:t>СП "Байкальское эвенки</w:t>
            </w:r>
            <w:r w:rsidRPr="004E1565">
              <w:t>й</w:t>
            </w:r>
            <w:r w:rsidRPr="004E1565">
              <w:t>ское"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A1708F" w:rsidRDefault="00C64E2B" w:rsidP="00DD4FF6">
            <w:pPr>
              <w:jc w:val="right"/>
            </w:pPr>
            <w:r>
              <w:t>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jc w:val="right"/>
            </w:pPr>
            <w:r>
              <w:t>2504</w:t>
            </w:r>
            <w:r w:rsidR="00DD4FF6"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ind w:right="459"/>
              <w:jc w:val="right"/>
            </w:pPr>
            <w:r>
              <w:t>2604</w:t>
            </w:r>
            <w:r w:rsidR="00DD4FF6">
              <w:t>,0</w:t>
            </w:r>
          </w:p>
        </w:tc>
      </w:tr>
      <w:tr w:rsidR="00DD4FF6" w:rsidRPr="004E1565" w:rsidTr="0092617C">
        <w:trPr>
          <w:trHeight w:val="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DD4FF6" w:rsidP="00C51FFF">
            <w:pPr>
              <w:jc w:val="center"/>
            </w:pPr>
            <w:r w:rsidRPr="004E1565">
              <w:t>3.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FF6" w:rsidRPr="004E1565" w:rsidRDefault="00DD4FF6" w:rsidP="00C51FFF">
            <w:r w:rsidRPr="004E1565">
              <w:t>СП "Верхнезаимское"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A1708F" w:rsidRDefault="00C64E2B" w:rsidP="00DD4FF6">
            <w:pPr>
              <w:jc w:val="right"/>
            </w:pPr>
            <w:r>
              <w:t>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jc w:val="right"/>
            </w:pPr>
            <w:r>
              <w:t>2355</w:t>
            </w:r>
            <w:r w:rsidR="00DD4FF6"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ind w:right="459"/>
              <w:jc w:val="right"/>
            </w:pPr>
            <w:r>
              <w:t>2450</w:t>
            </w:r>
            <w:r w:rsidR="00DD4FF6">
              <w:t>,0</w:t>
            </w:r>
          </w:p>
        </w:tc>
      </w:tr>
      <w:tr w:rsidR="00DD4FF6" w:rsidRPr="004E1565" w:rsidTr="0092617C">
        <w:trPr>
          <w:trHeight w:val="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DD4FF6" w:rsidP="00C51FFF">
            <w:pPr>
              <w:jc w:val="center"/>
            </w:pPr>
            <w:r w:rsidRPr="004E1565">
              <w:t>4.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FF6" w:rsidRPr="004E1565" w:rsidRDefault="00DD4FF6" w:rsidP="00C51FFF">
            <w:r w:rsidRPr="004E1565">
              <w:t>СП "Куморское эвенкийское"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C64E2B" w:rsidP="00DD4FF6">
            <w:pPr>
              <w:jc w:val="right"/>
            </w:pPr>
            <w:r>
              <w:t>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jc w:val="right"/>
            </w:pPr>
            <w:r>
              <w:t>1861</w:t>
            </w:r>
            <w:r w:rsidR="00DD4FF6"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ind w:right="459"/>
              <w:jc w:val="right"/>
            </w:pPr>
            <w:r>
              <w:t>1936</w:t>
            </w:r>
            <w:r w:rsidR="00DD4FF6">
              <w:t>,0</w:t>
            </w:r>
          </w:p>
        </w:tc>
      </w:tr>
      <w:tr w:rsidR="00DD4FF6" w:rsidRPr="004E1565" w:rsidTr="0092617C">
        <w:trPr>
          <w:trHeight w:val="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DD4FF6" w:rsidP="00C51FFF">
            <w:pPr>
              <w:jc w:val="center"/>
            </w:pPr>
            <w:r w:rsidRPr="004E1565">
              <w:t>5.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FF6" w:rsidRPr="004E1565" w:rsidRDefault="00DD4FF6" w:rsidP="00C51FFF">
            <w:r w:rsidRPr="004E1565">
              <w:t>СП "Уоянское эвенкийское"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C64E2B" w:rsidP="00DD4FF6">
            <w:pPr>
              <w:jc w:val="right"/>
            </w:pPr>
            <w: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jc w:val="right"/>
            </w:pPr>
            <w:r>
              <w:t>1207</w:t>
            </w:r>
            <w:r w:rsidR="00DD4FF6"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ind w:right="459"/>
              <w:jc w:val="right"/>
            </w:pPr>
            <w:r>
              <w:t>1255</w:t>
            </w:r>
            <w:r w:rsidR="00DD4FF6">
              <w:t>,0</w:t>
            </w:r>
          </w:p>
        </w:tc>
      </w:tr>
      <w:tr w:rsidR="00DD4FF6" w:rsidRPr="004E1565" w:rsidTr="0092617C">
        <w:trPr>
          <w:trHeight w:val="23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DD4FF6" w:rsidP="0092617C">
            <w:pPr>
              <w:jc w:val="center"/>
            </w:pPr>
            <w:r w:rsidRPr="004E1565">
              <w:t>6.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6" w:rsidRPr="004E1565" w:rsidRDefault="00DD4FF6" w:rsidP="0092617C">
            <w:r w:rsidRPr="004E1565">
              <w:t>СП "Холодное эвенкийское"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C64E2B" w:rsidP="00DD4FF6">
            <w:pPr>
              <w:jc w:val="right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jc w:val="right"/>
            </w:pPr>
            <w:r>
              <w:t>1482</w:t>
            </w:r>
            <w:r w:rsidR="00DD4FF6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ind w:right="459"/>
              <w:jc w:val="right"/>
            </w:pPr>
            <w:r>
              <w:t>1542</w:t>
            </w:r>
            <w:r w:rsidR="00DD4FF6">
              <w:t>,0</w:t>
            </w:r>
          </w:p>
        </w:tc>
      </w:tr>
      <w:tr w:rsidR="00DD4FF6" w:rsidRPr="004E1565" w:rsidTr="0092617C">
        <w:trPr>
          <w:trHeight w:val="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DD4FF6" w:rsidP="0092617C">
            <w:pPr>
              <w:jc w:val="right"/>
            </w:pPr>
            <w:r w:rsidRPr="004E1565">
              <w:t>7.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6" w:rsidRPr="004E1565" w:rsidRDefault="00DD4FF6" w:rsidP="0092617C">
            <w:r w:rsidRPr="004E1565">
              <w:t>ГП "Кичера"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C64E2B" w:rsidP="00DD4FF6">
            <w:pPr>
              <w:jc w:val="right"/>
            </w:pPr>
            <w: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jc w:val="right"/>
            </w:pPr>
            <w:r>
              <w:t>4122</w:t>
            </w:r>
            <w:r w:rsidR="00DD4FF6"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ind w:right="459"/>
              <w:jc w:val="right"/>
            </w:pPr>
            <w:r>
              <w:t>4287</w:t>
            </w:r>
            <w:r w:rsidR="00DD4FF6">
              <w:t>,0</w:t>
            </w:r>
          </w:p>
        </w:tc>
      </w:tr>
      <w:tr w:rsidR="00DD4FF6" w:rsidRPr="004E1565" w:rsidTr="0092617C">
        <w:trPr>
          <w:trHeight w:val="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DD4FF6" w:rsidP="00C51FFF">
            <w:pPr>
              <w:jc w:val="center"/>
            </w:pPr>
            <w:r w:rsidRPr="004E1565">
              <w:t>8.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FF6" w:rsidRPr="004E1565" w:rsidRDefault="00DD4FF6" w:rsidP="00C51FFF">
            <w:r w:rsidRPr="004E1565">
              <w:t>ГП "поселок Нижнеангарск"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C64E2B" w:rsidP="00DD4FF6">
            <w:pPr>
              <w:jc w:val="right"/>
            </w:pPr>
            <w:r>
              <w:t>4281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jc w:val="right"/>
            </w:pPr>
            <w:r>
              <w:t>17629</w:t>
            </w:r>
            <w:r w:rsidR="00DD4FF6"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ind w:right="459"/>
              <w:jc w:val="right"/>
            </w:pPr>
            <w:r>
              <w:t>18334</w:t>
            </w:r>
            <w:r w:rsidR="00DD4FF6">
              <w:t>,0</w:t>
            </w:r>
          </w:p>
        </w:tc>
      </w:tr>
      <w:tr w:rsidR="00DD4FF6" w:rsidRPr="004E1565" w:rsidTr="0092617C">
        <w:trPr>
          <w:trHeight w:val="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DD4FF6" w:rsidP="00C51FFF">
            <w:pPr>
              <w:jc w:val="center"/>
            </w:pPr>
            <w:r w:rsidRPr="004E1565">
              <w:t>9.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FF6" w:rsidRPr="004E1565" w:rsidRDefault="00DD4FF6" w:rsidP="00C51FFF">
            <w:r w:rsidRPr="004E1565">
              <w:t xml:space="preserve">ГП "Новый </w:t>
            </w:r>
            <w:proofErr w:type="spellStart"/>
            <w:r w:rsidRPr="004E1565">
              <w:t>Уоян</w:t>
            </w:r>
            <w:proofErr w:type="spellEnd"/>
            <w:r w:rsidRPr="004E1565"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C64E2B" w:rsidP="00DD4FF6">
            <w:pPr>
              <w:jc w:val="right"/>
            </w:pPr>
            <w:r>
              <w:t>3080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jc w:val="right"/>
            </w:pPr>
            <w:r>
              <w:t>12683</w:t>
            </w:r>
            <w:r w:rsidR="00DD4FF6"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ind w:right="459"/>
              <w:jc w:val="right"/>
            </w:pPr>
            <w:r>
              <w:t>13190</w:t>
            </w:r>
            <w:r w:rsidR="00DD4FF6">
              <w:t>,0</w:t>
            </w:r>
          </w:p>
        </w:tc>
      </w:tr>
      <w:tr w:rsidR="00DD4FF6" w:rsidRPr="004E1565" w:rsidTr="0092617C">
        <w:trPr>
          <w:trHeight w:val="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DD4FF6" w:rsidP="00C51FFF">
            <w:pPr>
              <w:jc w:val="center"/>
            </w:pPr>
            <w:r w:rsidRPr="004E1565">
              <w:t>10.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FF6" w:rsidRPr="004E1565" w:rsidRDefault="00DD4FF6" w:rsidP="00C51FFF">
            <w:r w:rsidRPr="004E1565">
              <w:t>ГП "Янчукан"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C64E2B" w:rsidP="00DD4FF6">
            <w:pPr>
              <w:jc w:val="right"/>
            </w:pPr>
            <w:r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jc w:val="right"/>
            </w:pPr>
            <w:r>
              <w:t>1124</w:t>
            </w:r>
            <w:r w:rsidR="00DD4FF6"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ind w:right="459"/>
              <w:jc w:val="right"/>
            </w:pPr>
            <w:r>
              <w:t>1168</w:t>
            </w:r>
            <w:r w:rsidR="00DD4FF6">
              <w:t>,0</w:t>
            </w:r>
          </w:p>
        </w:tc>
      </w:tr>
      <w:tr w:rsidR="00DD4FF6" w:rsidRPr="004E1565" w:rsidTr="0092617C">
        <w:trPr>
          <w:trHeight w:val="20"/>
        </w:trPr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4FF6" w:rsidRPr="004E1565" w:rsidRDefault="00DD4FF6" w:rsidP="00C51FFF">
            <w:pPr>
              <w:rPr>
                <w:b/>
                <w:bCs/>
              </w:rPr>
            </w:pPr>
            <w:r w:rsidRPr="004E1565">
              <w:rPr>
                <w:b/>
                <w:bCs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C64E2B" w:rsidP="00C51F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47500</w:t>
            </w:r>
            <w:r w:rsidR="00DD4FF6">
              <w:rPr>
                <w:b/>
                <w:bCs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FF6" w:rsidRPr="004E1565" w:rsidRDefault="00220121" w:rsidP="00DD4FF6">
            <w:pPr>
              <w:ind w:right="45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49400</w:t>
            </w:r>
            <w:r w:rsidR="00DD4FF6">
              <w:rPr>
                <w:b/>
                <w:bCs/>
              </w:rPr>
              <w:t>,0</w:t>
            </w:r>
          </w:p>
        </w:tc>
      </w:tr>
    </w:tbl>
    <w:p w:rsidR="006642AD" w:rsidRDefault="006642AD" w:rsidP="00BD68A2">
      <w:pPr>
        <w:jc w:val="right"/>
      </w:pPr>
    </w:p>
    <w:p w:rsidR="006642AD" w:rsidRDefault="006642AD" w:rsidP="00BD68A2">
      <w:pPr>
        <w:jc w:val="right"/>
      </w:pPr>
    </w:p>
    <w:p w:rsidR="006642AD" w:rsidRPr="004E1565" w:rsidRDefault="006642AD" w:rsidP="00A24ED4">
      <w:pPr>
        <w:jc w:val="right"/>
        <w:outlineLvl w:val="0"/>
      </w:pPr>
      <w:r w:rsidRPr="004E1565">
        <w:t xml:space="preserve">Приложение </w:t>
      </w:r>
      <w:r>
        <w:t>20</w:t>
      </w:r>
    </w:p>
    <w:p w:rsidR="006642AD" w:rsidRPr="004E1565" w:rsidRDefault="006642AD" w:rsidP="00BD68A2">
      <w:pPr>
        <w:jc w:val="right"/>
      </w:pPr>
      <w:r w:rsidRPr="004E1565">
        <w:t>к решению Совета депутатов</w:t>
      </w:r>
    </w:p>
    <w:p w:rsidR="006642AD" w:rsidRPr="004E1565" w:rsidRDefault="006642AD" w:rsidP="00BD68A2">
      <w:pPr>
        <w:jc w:val="right"/>
      </w:pPr>
      <w:r w:rsidRPr="004E1565">
        <w:t xml:space="preserve">муниципального образования </w:t>
      </w:r>
    </w:p>
    <w:p w:rsidR="006642AD" w:rsidRPr="004E1565" w:rsidRDefault="006642AD" w:rsidP="00BD68A2">
      <w:pPr>
        <w:jc w:val="right"/>
      </w:pPr>
      <w:r w:rsidRPr="004E1565">
        <w:t>"Северо-Байкальский район"</w:t>
      </w:r>
    </w:p>
    <w:p w:rsidR="006642AD" w:rsidRDefault="006642AD" w:rsidP="008A1930">
      <w:pPr>
        <w:jc w:val="right"/>
      </w:pPr>
      <w:r w:rsidRPr="004E1565">
        <w:t xml:space="preserve">                                                                                                                           от  </w:t>
      </w:r>
      <w:r w:rsidR="00220121">
        <w:t>28</w:t>
      </w:r>
      <w:r>
        <w:t>.1</w:t>
      </w:r>
      <w:r w:rsidR="00365043">
        <w:t>1</w:t>
      </w:r>
      <w:r w:rsidRPr="004E1565">
        <w:t>.201</w:t>
      </w:r>
      <w:r w:rsidR="00220121">
        <w:t>9</w:t>
      </w:r>
      <w:r w:rsidRPr="004E1565">
        <w:t xml:space="preserve">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</w:p>
    <w:p w:rsidR="006642AD" w:rsidRDefault="006642AD" w:rsidP="000E6F73">
      <w:pPr>
        <w:contextualSpacing/>
        <w:jc w:val="center"/>
        <w:rPr>
          <w:u w:val="single"/>
        </w:rPr>
      </w:pPr>
    </w:p>
    <w:p w:rsidR="006642AD" w:rsidRDefault="006642AD" w:rsidP="000E6F73">
      <w:pPr>
        <w:contextualSpacing/>
        <w:jc w:val="center"/>
        <w:rPr>
          <w:u w:val="single"/>
        </w:rPr>
      </w:pPr>
    </w:p>
    <w:p w:rsidR="006642AD" w:rsidRPr="005245DF" w:rsidRDefault="006642AD" w:rsidP="000E6F73">
      <w:pPr>
        <w:contextualSpacing/>
        <w:jc w:val="center"/>
        <w:rPr>
          <w:u w:val="single"/>
        </w:rPr>
      </w:pPr>
      <w:r w:rsidRPr="005245DF">
        <w:rPr>
          <w:u w:val="single"/>
        </w:rPr>
        <w:t>Методика</w:t>
      </w:r>
    </w:p>
    <w:p w:rsidR="006642AD" w:rsidRPr="005245DF" w:rsidRDefault="006642AD" w:rsidP="000E6F73">
      <w:pPr>
        <w:contextualSpacing/>
        <w:jc w:val="center"/>
        <w:rPr>
          <w:u w:val="single"/>
        </w:rPr>
      </w:pPr>
      <w:r w:rsidRPr="005245DF">
        <w:rPr>
          <w:u w:val="single"/>
        </w:rPr>
        <w:t>расчета иных межбюджетных трансфертов, предоставляемых в соответствии с решениями представительных органов поселений, из бюджетов поселений бюджету муниципального рай</w:t>
      </w:r>
      <w:r w:rsidRPr="005245DF">
        <w:rPr>
          <w:u w:val="single"/>
        </w:rPr>
        <w:t>о</w:t>
      </w:r>
      <w:r w:rsidRPr="005245DF">
        <w:rPr>
          <w:u w:val="single"/>
        </w:rPr>
        <w:t xml:space="preserve">на о передаче осуществления части полномочий по вопросам местного значения по внешнему контролю </w:t>
      </w:r>
    </w:p>
    <w:p w:rsidR="006642AD" w:rsidRPr="002A1499" w:rsidRDefault="006642AD" w:rsidP="000E6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2A1499" w:rsidRDefault="006642AD" w:rsidP="000E6F73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</w:rPr>
        <w:t>Объем средств на оплату труда (с начислениями) работников, непосредственно осущест</w:t>
      </w:r>
      <w:r w:rsidRPr="002A1499">
        <w:rPr>
          <w:rFonts w:ascii="Times New Roman" w:hAnsi="Times New Roman" w:cs="Times New Roman"/>
          <w:sz w:val="24"/>
          <w:szCs w:val="24"/>
        </w:rPr>
        <w:t>в</w:t>
      </w:r>
      <w:r w:rsidRPr="002A1499">
        <w:rPr>
          <w:rFonts w:ascii="Times New Roman" w:hAnsi="Times New Roman" w:cs="Times New Roman"/>
          <w:sz w:val="24"/>
          <w:szCs w:val="24"/>
        </w:rPr>
        <w:t>ляющих часть полномочий, и материально-технические затраты, необходимые для осуществл</w:t>
      </w:r>
      <w:r w:rsidRPr="002A1499">
        <w:rPr>
          <w:rFonts w:ascii="Times New Roman" w:hAnsi="Times New Roman" w:cs="Times New Roman"/>
          <w:sz w:val="24"/>
          <w:szCs w:val="24"/>
        </w:rPr>
        <w:t>е</w:t>
      </w:r>
      <w:r w:rsidRPr="002A1499">
        <w:rPr>
          <w:rFonts w:ascii="Times New Roman" w:hAnsi="Times New Roman" w:cs="Times New Roman"/>
          <w:sz w:val="24"/>
          <w:szCs w:val="24"/>
        </w:rPr>
        <w:t>ния работниками части полномочий на одно поселение, рассчитывается по формуле:</w:t>
      </w:r>
    </w:p>
    <w:p w:rsidR="006642AD" w:rsidRPr="002A1499" w:rsidRDefault="006642AD" w:rsidP="000E6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2A1499" w:rsidRDefault="006642AD" w:rsidP="000E6F73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2A1499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 xml:space="preserve"> = (</w:t>
      </w:r>
      <w:proofErr w:type="gramStart"/>
      <w:r w:rsidRPr="002A1499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2A1499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A1499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 xml:space="preserve">)  + </w:t>
      </w:r>
      <w:r w:rsidRPr="002A1499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2A1499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149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))  /</w:t>
      </w:r>
      <w:r w:rsidRPr="002A14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1499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6642AD" w:rsidRPr="002A1499" w:rsidRDefault="006642AD" w:rsidP="000E6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2A1499" w:rsidRDefault="006642AD" w:rsidP="000E6F7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A1499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2A1499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A1499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) - расходы на оплату труда работников, осуществляющих данное полномочие, с</w:t>
      </w:r>
      <w:r w:rsidRPr="002A1499">
        <w:rPr>
          <w:rFonts w:ascii="Times New Roman" w:hAnsi="Times New Roman" w:cs="Times New Roman"/>
          <w:sz w:val="24"/>
          <w:szCs w:val="24"/>
        </w:rPr>
        <w:t>о</w:t>
      </w:r>
      <w:r w:rsidRPr="002A1499">
        <w:rPr>
          <w:rFonts w:ascii="Times New Roman" w:hAnsi="Times New Roman" w:cs="Times New Roman"/>
          <w:sz w:val="24"/>
          <w:szCs w:val="24"/>
        </w:rPr>
        <w:t>гласно штатного расписания в размере 0,5 ст. по состоянию на дату осуществления расчета, включая соответствующие начисления на фонд оплаты труда;</w:t>
      </w:r>
    </w:p>
    <w:p w:rsidR="006642AD" w:rsidRPr="002A1499" w:rsidRDefault="006642AD" w:rsidP="000E6F73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14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A1499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2A1499">
        <w:rPr>
          <w:rFonts w:ascii="Times New Roman" w:hAnsi="Times New Roman" w:cs="Times New Roman"/>
          <w:sz w:val="24"/>
          <w:szCs w:val="24"/>
        </w:rPr>
        <w:t xml:space="preserve"> поселений передавших полномочие;</w:t>
      </w:r>
    </w:p>
    <w:p w:rsidR="006642AD" w:rsidRPr="002A1499" w:rsidRDefault="006642AD" w:rsidP="000E6F7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A1499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2A1499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A149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) - прочие расходы на работни</w:t>
      </w:r>
      <w:r w:rsidR="00E925F7">
        <w:rPr>
          <w:rFonts w:ascii="Times New Roman" w:hAnsi="Times New Roman" w:cs="Times New Roman"/>
          <w:sz w:val="24"/>
          <w:szCs w:val="24"/>
        </w:rPr>
        <w:t xml:space="preserve">ков, устанавливаются в размере </w:t>
      </w:r>
      <w:r w:rsidR="00E925F7" w:rsidRPr="00E925F7">
        <w:rPr>
          <w:rFonts w:ascii="Times New Roman" w:hAnsi="Times New Roman" w:cs="Times New Roman"/>
          <w:sz w:val="24"/>
          <w:szCs w:val="24"/>
        </w:rPr>
        <w:t>4</w:t>
      </w:r>
      <w:r w:rsidRPr="002A1499">
        <w:rPr>
          <w:rFonts w:ascii="Times New Roman" w:hAnsi="Times New Roman" w:cs="Times New Roman"/>
          <w:sz w:val="24"/>
          <w:szCs w:val="24"/>
        </w:rPr>
        <w:t>0 000,00 рублей;</w:t>
      </w:r>
    </w:p>
    <w:p w:rsidR="006642AD" w:rsidRPr="002A1499" w:rsidRDefault="006642AD" w:rsidP="000E6F73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A14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A1499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2A1499">
        <w:rPr>
          <w:rFonts w:ascii="Times New Roman" w:hAnsi="Times New Roman" w:cs="Times New Roman"/>
          <w:sz w:val="24"/>
          <w:szCs w:val="24"/>
        </w:rPr>
        <w:t xml:space="preserve"> работников</w:t>
      </w:r>
    </w:p>
    <w:p w:rsidR="006642AD" w:rsidRPr="002A1499" w:rsidRDefault="006642AD" w:rsidP="000E6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2A1499" w:rsidRDefault="006642AD" w:rsidP="000E6F7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A1499">
        <w:rPr>
          <w:rFonts w:ascii="Times New Roman" w:hAnsi="Times New Roman" w:cs="Times New Roman"/>
          <w:sz w:val="24"/>
          <w:szCs w:val="24"/>
          <w:lang w:val="en-US"/>
        </w:rPr>
        <w:lastRenderedPageBreak/>
        <w:t>Pi</w:t>
      </w:r>
      <w:proofErr w:type="spellStart"/>
      <w:r w:rsidRPr="002A1499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A1499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) = Сот*Км*</w:t>
      </w:r>
      <w:r w:rsidRPr="002A149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1499">
        <w:rPr>
          <w:rFonts w:ascii="Times New Roman" w:hAnsi="Times New Roman" w:cs="Times New Roman"/>
          <w:sz w:val="24"/>
          <w:szCs w:val="24"/>
        </w:rPr>
        <w:t>*М, где:</w:t>
      </w:r>
    </w:p>
    <w:p w:rsidR="006642AD" w:rsidRPr="002A1499" w:rsidRDefault="006642AD" w:rsidP="000E6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2A1499" w:rsidRDefault="006642AD" w:rsidP="000E6F73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</w:rPr>
        <w:t>Сот - средняя оплата труда специалиста, в том числе должностной оклад, ежемесячная процентная надбавка к должностному окладу за особые условия муниципальной службы, еж</w:t>
      </w:r>
      <w:r w:rsidRPr="002A1499">
        <w:rPr>
          <w:rFonts w:ascii="Times New Roman" w:hAnsi="Times New Roman" w:cs="Times New Roman"/>
          <w:sz w:val="24"/>
          <w:szCs w:val="24"/>
        </w:rPr>
        <w:t>е</w:t>
      </w:r>
      <w:r w:rsidRPr="002A1499">
        <w:rPr>
          <w:rFonts w:ascii="Times New Roman" w:hAnsi="Times New Roman" w:cs="Times New Roman"/>
          <w:sz w:val="24"/>
          <w:szCs w:val="24"/>
        </w:rPr>
        <w:t>месячное денежное поощрение,</w:t>
      </w:r>
    </w:p>
    <w:p w:rsidR="006642AD" w:rsidRPr="002A1499" w:rsidRDefault="006642AD" w:rsidP="000E6F73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</w:rPr>
        <w:t>Н - расчетная численность работников, непосредственно осуществляющих часть полном</w:t>
      </w:r>
      <w:r w:rsidRPr="002A1499">
        <w:rPr>
          <w:rFonts w:ascii="Times New Roman" w:hAnsi="Times New Roman" w:cs="Times New Roman"/>
          <w:sz w:val="24"/>
          <w:szCs w:val="24"/>
        </w:rPr>
        <w:t>о</w:t>
      </w:r>
      <w:r w:rsidRPr="002A1499">
        <w:rPr>
          <w:rFonts w:ascii="Times New Roman" w:hAnsi="Times New Roman" w:cs="Times New Roman"/>
          <w:sz w:val="24"/>
          <w:szCs w:val="24"/>
        </w:rPr>
        <w:t xml:space="preserve">чий. (Расчетная численность - 1 единицу); </w:t>
      </w:r>
    </w:p>
    <w:p w:rsidR="006642AD" w:rsidRPr="002A1499" w:rsidRDefault="006642AD" w:rsidP="000E6F73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</w:rPr>
        <w:t>Е - коэффициент начислений на оплату труда в соответствии с законодательством Росси</w:t>
      </w:r>
      <w:r w:rsidRPr="002A1499">
        <w:rPr>
          <w:rFonts w:ascii="Times New Roman" w:hAnsi="Times New Roman" w:cs="Times New Roman"/>
          <w:sz w:val="24"/>
          <w:szCs w:val="24"/>
        </w:rPr>
        <w:t>й</w:t>
      </w:r>
      <w:r w:rsidRPr="002A1499">
        <w:rPr>
          <w:rFonts w:ascii="Times New Roman" w:hAnsi="Times New Roman" w:cs="Times New Roman"/>
          <w:sz w:val="24"/>
          <w:szCs w:val="24"/>
        </w:rPr>
        <w:t>ской Федерации;</w:t>
      </w:r>
    </w:p>
    <w:p w:rsidR="006642AD" w:rsidRPr="002A1499" w:rsidRDefault="006642AD" w:rsidP="000E6F7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A1499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2A1499">
        <w:rPr>
          <w:rFonts w:ascii="Times New Roman" w:hAnsi="Times New Roman" w:cs="Times New Roman"/>
          <w:sz w:val="24"/>
          <w:szCs w:val="24"/>
        </w:rPr>
        <w:t xml:space="preserve"> - количество месяцев;</w:t>
      </w:r>
    </w:p>
    <w:p w:rsidR="006642AD" w:rsidRPr="002A1499" w:rsidRDefault="006642AD" w:rsidP="000E6F73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A14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A1499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2A1499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6642AD" w:rsidRPr="002A1499" w:rsidRDefault="006642AD" w:rsidP="000E6F73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</w:rPr>
        <w:t>Расчет  в</w:t>
      </w:r>
      <w:r w:rsidRPr="002A1499">
        <w:rPr>
          <w:rFonts w:ascii="Times New Roman" w:hAnsi="Times New Roman" w:cs="Times New Roman"/>
          <w:color w:val="000000"/>
          <w:sz w:val="24"/>
          <w:szCs w:val="24"/>
        </w:rPr>
        <w:t>еличины иных межбюджетных трансфертов  о передаче осуществления части полномочий по вопросам местного значения по внешнему контролю:</w:t>
      </w:r>
    </w:p>
    <w:p w:rsidR="006642AD" w:rsidRPr="0084037D" w:rsidRDefault="006642AD" w:rsidP="000E6F7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A1499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="00E925F7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="00E925F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E925F7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="00E925F7">
        <w:rPr>
          <w:rFonts w:ascii="Times New Roman" w:hAnsi="Times New Roman" w:cs="Times New Roman"/>
          <w:sz w:val="24"/>
          <w:szCs w:val="24"/>
        </w:rPr>
        <w:t>)= 1</w:t>
      </w:r>
      <w:r w:rsidR="00E925F7" w:rsidRPr="0084037D">
        <w:rPr>
          <w:rFonts w:ascii="Times New Roman" w:hAnsi="Times New Roman" w:cs="Times New Roman"/>
          <w:sz w:val="24"/>
          <w:szCs w:val="24"/>
        </w:rPr>
        <w:t>82331</w:t>
      </w:r>
      <w:r w:rsidR="00E925F7">
        <w:rPr>
          <w:rFonts w:ascii="Times New Roman" w:hAnsi="Times New Roman" w:cs="Times New Roman"/>
          <w:sz w:val="24"/>
          <w:szCs w:val="24"/>
        </w:rPr>
        <w:t>,</w:t>
      </w:r>
      <w:r w:rsidR="00E925F7" w:rsidRPr="0084037D">
        <w:rPr>
          <w:rFonts w:ascii="Times New Roman" w:hAnsi="Times New Roman" w:cs="Times New Roman"/>
          <w:sz w:val="24"/>
          <w:szCs w:val="24"/>
        </w:rPr>
        <w:t>90</w:t>
      </w:r>
    </w:p>
    <w:p w:rsidR="006642AD" w:rsidRPr="002A1499" w:rsidRDefault="006642AD" w:rsidP="000E6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Default="006642AD" w:rsidP="000E6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499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="00E925F7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="00E925F7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="00E925F7">
        <w:rPr>
          <w:rFonts w:ascii="Times New Roman" w:hAnsi="Times New Roman" w:cs="Times New Roman"/>
          <w:sz w:val="24"/>
          <w:szCs w:val="24"/>
        </w:rPr>
        <w:t xml:space="preserve"> </w:t>
      </w:r>
      <w:r w:rsidR="00ED1BBB">
        <w:rPr>
          <w:rFonts w:ascii="Times New Roman" w:hAnsi="Times New Roman" w:cs="Times New Roman"/>
          <w:sz w:val="24"/>
          <w:szCs w:val="24"/>
        </w:rPr>
        <w:t>(</w:t>
      </w:r>
      <w:r w:rsidR="00E925F7">
        <w:rPr>
          <w:rFonts w:ascii="Times New Roman" w:hAnsi="Times New Roman" w:cs="Times New Roman"/>
          <w:sz w:val="24"/>
          <w:szCs w:val="24"/>
        </w:rPr>
        <w:t>182 331,90 + 4</w:t>
      </w:r>
      <w:r w:rsidR="00ED1BBB">
        <w:rPr>
          <w:rFonts w:ascii="Times New Roman" w:hAnsi="Times New Roman" w:cs="Times New Roman"/>
          <w:sz w:val="24"/>
          <w:szCs w:val="24"/>
        </w:rPr>
        <w:t>0 000,00)*1/ 9 = 27 703,54 рублей</w:t>
      </w:r>
      <w:r w:rsidR="00A33B08">
        <w:rPr>
          <w:rFonts w:ascii="Times New Roman" w:hAnsi="Times New Roman" w:cs="Times New Roman"/>
          <w:sz w:val="24"/>
          <w:szCs w:val="24"/>
        </w:rPr>
        <w:t>.</w:t>
      </w:r>
    </w:p>
    <w:p w:rsidR="006642AD" w:rsidRDefault="006642AD" w:rsidP="000E6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Default="006642AD" w:rsidP="000E6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Default="006642AD" w:rsidP="000E6F73">
      <w:pPr>
        <w:pStyle w:val="ConsPlusNormal"/>
        <w:ind w:firstLine="540"/>
        <w:jc w:val="both"/>
        <w:rPr>
          <w:sz w:val="24"/>
          <w:szCs w:val="24"/>
        </w:rPr>
      </w:pPr>
    </w:p>
    <w:p w:rsidR="00A03469" w:rsidRPr="005245DF" w:rsidRDefault="00A03469" w:rsidP="00A03469">
      <w:pPr>
        <w:contextualSpacing/>
        <w:jc w:val="center"/>
        <w:rPr>
          <w:u w:val="single"/>
        </w:rPr>
      </w:pPr>
      <w:r w:rsidRPr="005245DF">
        <w:rPr>
          <w:u w:val="single"/>
        </w:rPr>
        <w:t>Методика</w:t>
      </w:r>
    </w:p>
    <w:p w:rsidR="00A03469" w:rsidRPr="005245DF" w:rsidRDefault="00A03469" w:rsidP="00A03469">
      <w:pPr>
        <w:contextualSpacing/>
        <w:jc w:val="center"/>
        <w:rPr>
          <w:u w:val="single"/>
        </w:rPr>
      </w:pPr>
      <w:r w:rsidRPr="005245DF">
        <w:rPr>
          <w:u w:val="single"/>
        </w:rPr>
        <w:t>расчета иных межбюджетных трансфертов, предоставляемых в соответствии с решениями представительных органов поселений, из бюджетов поселений бюджету муниципального рай</w:t>
      </w:r>
      <w:r w:rsidRPr="005245DF">
        <w:rPr>
          <w:u w:val="single"/>
        </w:rPr>
        <w:t>о</w:t>
      </w:r>
      <w:r w:rsidRPr="005245DF">
        <w:rPr>
          <w:u w:val="single"/>
        </w:rPr>
        <w:t>на о передаче осуществления части полномочий по вопросам местног</w:t>
      </w:r>
      <w:r>
        <w:rPr>
          <w:u w:val="single"/>
        </w:rPr>
        <w:t>о значения по организ</w:t>
      </w:r>
      <w:r>
        <w:rPr>
          <w:u w:val="single"/>
        </w:rPr>
        <w:t>а</w:t>
      </w:r>
      <w:r>
        <w:rPr>
          <w:u w:val="single"/>
        </w:rPr>
        <w:t>ции и осуществлении мероприятий по территориальной обороне и гражданской обороне, защ</w:t>
      </w:r>
      <w:r>
        <w:rPr>
          <w:u w:val="single"/>
        </w:rPr>
        <w:t>и</w:t>
      </w:r>
      <w:r>
        <w:rPr>
          <w:u w:val="single"/>
        </w:rPr>
        <w:t>те населения и территории поселения от чрезвычайных ситуаций природного и техногенного характера</w:t>
      </w:r>
    </w:p>
    <w:p w:rsidR="00A03469" w:rsidRPr="002A1499" w:rsidRDefault="00A03469" w:rsidP="00A03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469" w:rsidRPr="002A1499" w:rsidRDefault="00A03469" w:rsidP="00A03469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</w:rPr>
        <w:t>Объем средств на оплату труда (с начислениями) работников, непосредственно осущест</w:t>
      </w:r>
      <w:r w:rsidRPr="002A1499">
        <w:rPr>
          <w:rFonts w:ascii="Times New Roman" w:hAnsi="Times New Roman" w:cs="Times New Roman"/>
          <w:sz w:val="24"/>
          <w:szCs w:val="24"/>
        </w:rPr>
        <w:t>в</w:t>
      </w:r>
      <w:r w:rsidRPr="002A1499">
        <w:rPr>
          <w:rFonts w:ascii="Times New Roman" w:hAnsi="Times New Roman" w:cs="Times New Roman"/>
          <w:sz w:val="24"/>
          <w:szCs w:val="24"/>
        </w:rPr>
        <w:t>ляющих часть полномочий, и материально-технические затраты, необходимые для осуществл</w:t>
      </w:r>
      <w:r w:rsidRPr="002A1499">
        <w:rPr>
          <w:rFonts w:ascii="Times New Roman" w:hAnsi="Times New Roman" w:cs="Times New Roman"/>
          <w:sz w:val="24"/>
          <w:szCs w:val="24"/>
        </w:rPr>
        <w:t>е</w:t>
      </w:r>
      <w:r w:rsidRPr="002A1499">
        <w:rPr>
          <w:rFonts w:ascii="Times New Roman" w:hAnsi="Times New Roman" w:cs="Times New Roman"/>
          <w:sz w:val="24"/>
          <w:szCs w:val="24"/>
        </w:rPr>
        <w:t>ния работниками части полномочий на одно поселение, рассчитывается по формуле:</w:t>
      </w:r>
    </w:p>
    <w:p w:rsidR="00A03469" w:rsidRPr="002A1499" w:rsidRDefault="00A03469" w:rsidP="00A03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469" w:rsidRPr="002A1499" w:rsidRDefault="00A03469" w:rsidP="00A03469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2A1499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 xml:space="preserve"> = (</w:t>
      </w:r>
      <w:proofErr w:type="gramStart"/>
      <w:r w:rsidRPr="002A1499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2A1499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A1499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 xml:space="preserve">)  + </w:t>
      </w:r>
      <w:r w:rsidRPr="002A1499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2A1499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149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))  /</w:t>
      </w:r>
      <w:r w:rsidRPr="002A14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1499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A03469" w:rsidRPr="002A1499" w:rsidRDefault="00A03469" w:rsidP="00A03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469" w:rsidRPr="002A1499" w:rsidRDefault="00A03469" w:rsidP="00A0346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A1499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2A1499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A1499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) - расходы на оплату труда работников, осуществляющих данное полномочие, с</w:t>
      </w:r>
      <w:r w:rsidRPr="002A1499">
        <w:rPr>
          <w:rFonts w:ascii="Times New Roman" w:hAnsi="Times New Roman" w:cs="Times New Roman"/>
          <w:sz w:val="24"/>
          <w:szCs w:val="24"/>
        </w:rPr>
        <w:t>о</w:t>
      </w:r>
      <w:r w:rsidRPr="002A1499">
        <w:rPr>
          <w:rFonts w:ascii="Times New Roman" w:hAnsi="Times New Roman" w:cs="Times New Roman"/>
          <w:sz w:val="24"/>
          <w:szCs w:val="24"/>
        </w:rPr>
        <w:t>гласно штатно</w:t>
      </w:r>
      <w:r>
        <w:rPr>
          <w:rFonts w:ascii="Times New Roman" w:hAnsi="Times New Roman" w:cs="Times New Roman"/>
          <w:sz w:val="24"/>
          <w:szCs w:val="24"/>
        </w:rPr>
        <w:t xml:space="preserve">го расписания </w:t>
      </w:r>
      <w:r w:rsidRPr="002A1499">
        <w:rPr>
          <w:rFonts w:ascii="Times New Roman" w:hAnsi="Times New Roman" w:cs="Times New Roman"/>
          <w:sz w:val="24"/>
          <w:szCs w:val="24"/>
        </w:rPr>
        <w:t>по состоянию на дату осуществления расчета, включая соотве</w:t>
      </w:r>
      <w:r w:rsidRPr="002A1499">
        <w:rPr>
          <w:rFonts w:ascii="Times New Roman" w:hAnsi="Times New Roman" w:cs="Times New Roman"/>
          <w:sz w:val="24"/>
          <w:szCs w:val="24"/>
        </w:rPr>
        <w:t>т</w:t>
      </w:r>
      <w:r w:rsidRPr="002A1499">
        <w:rPr>
          <w:rFonts w:ascii="Times New Roman" w:hAnsi="Times New Roman" w:cs="Times New Roman"/>
          <w:sz w:val="24"/>
          <w:szCs w:val="24"/>
        </w:rPr>
        <w:t>ствующие начисления на фонд оплаты труда;</w:t>
      </w:r>
    </w:p>
    <w:p w:rsidR="00A03469" w:rsidRPr="002A1499" w:rsidRDefault="00A03469" w:rsidP="00A03469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14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A1499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2A1499">
        <w:rPr>
          <w:rFonts w:ascii="Times New Roman" w:hAnsi="Times New Roman" w:cs="Times New Roman"/>
          <w:sz w:val="24"/>
          <w:szCs w:val="24"/>
        </w:rPr>
        <w:t xml:space="preserve"> поселений передавших полномочие;</w:t>
      </w:r>
    </w:p>
    <w:p w:rsidR="00A03469" w:rsidRPr="002A1499" w:rsidRDefault="00A03469" w:rsidP="00A0346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A1499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2A1499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A149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) - прочие расходы на работни</w:t>
      </w:r>
      <w:r>
        <w:rPr>
          <w:rFonts w:ascii="Times New Roman" w:hAnsi="Times New Roman" w:cs="Times New Roman"/>
          <w:sz w:val="24"/>
          <w:szCs w:val="24"/>
        </w:rPr>
        <w:t>ков, устанавливаются в размере 1</w:t>
      </w:r>
      <w:r w:rsidRPr="002A1499">
        <w:rPr>
          <w:rFonts w:ascii="Times New Roman" w:hAnsi="Times New Roman" w:cs="Times New Roman"/>
          <w:sz w:val="24"/>
          <w:szCs w:val="24"/>
        </w:rPr>
        <w:t>0 000,00 рублей;</w:t>
      </w:r>
    </w:p>
    <w:p w:rsidR="00A03469" w:rsidRPr="002A1499" w:rsidRDefault="00A03469" w:rsidP="00A03469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A14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A1499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2A1499">
        <w:rPr>
          <w:rFonts w:ascii="Times New Roman" w:hAnsi="Times New Roman" w:cs="Times New Roman"/>
          <w:sz w:val="24"/>
          <w:szCs w:val="24"/>
        </w:rPr>
        <w:t xml:space="preserve"> работников</w:t>
      </w:r>
    </w:p>
    <w:p w:rsidR="00A03469" w:rsidRPr="002A1499" w:rsidRDefault="00A03469" w:rsidP="00A03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469" w:rsidRPr="002A1499" w:rsidRDefault="00A03469" w:rsidP="00A0346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A1499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2A1499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A1499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2A1499">
        <w:rPr>
          <w:rFonts w:ascii="Times New Roman" w:hAnsi="Times New Roman" w:cs="Times New Roman"/>
          <w:sz w:val="24"/>
          <w:szCs w:val="24"/>
        </w:rPr>
        <w:t>) = Сот*Км*</w:t>
      </w:r>
      <w:r w:rsidRPr="002A149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1499">
        <w:rPr>
          <w:rFonts w:ascii="Times New Roman" w:hAnsi="Times New Roman" w:cs="Times New Roman"/>
          <w:sz w:val="24"/>
          <w:szCs w:val="24"/>
        </w:rPr>
        <w:t>*М, где:</w:t>
      </w:r>
    </w:p>
    <w:p w:rsidR="00A03469" w:rsidRPr="002A1499" w:rsidRDefault="00A03469" w:rsidP="00A03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469" w:rsidRPr="002A1499" w:rsidRDefault="00A03469" w:rsidP="00A03469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</w:rPr>
        <w:t>Сот - средняя оплата труда специалиста, в том числе должностной оклад, ежемесячная процентная надбавка к должностному окладу за особые условия муниципальной службы, еж</w:t>
      </w:r>
      <w:r w:rsidRPr="002A1499">
        <w:rPr>
          <w:rFonts w:ascii="Times New Roman" w:hAnsi="Times New Roman" w:cs="Times New Roman"/>
          <w:sz w:val="24"/>
          <w:szCs w:val="24"/>
        </w:rPr>
        <w:t>е</w:t>
      </w:r>
      <w:r w:rsidRPr="002A1499">
        <w:rPr>
          <w:rFonts w:ascii="Times New Roman" w:hAnsi="Times New Roman" w:cs="Times New Roman"/>
          <w:sz w:val="24"/>
          <w:szCs w:val="24"/>
        </w:rPr>
        <w:t>месячное денежное поощрение,</w:t>
      </w:r>
    </w:p>
    <w:p w:rsidR="00A03469" w:rsidRPr="002A1499" w:rsidRDefault="00A03469" w:rsidP="00A03469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</w:rPr>
        <w:t>Н - расчетная численность работников, непосредственно осуществляющих часть полном</w:t>
      </w:r>
      <w:r w:rsidRPr="002A1499">
        <w:rPr>
          <w:rFonts w:ascii="Times New Roman" w:hAnsi="Times New Roman" w:cs="Times New Roman"/>
          <w:sz w:val="24"/>
          <w:szCs w:val="24"/>
        </w:rPr>
        <w:t>о</w:t>
      </w:r>
      <w:r w:rsidRPr="002A1499">
        <w:rPr>
          <w:rFonts w:ascii="Times New Roman" w:hAnsi="Times New Roman" w:cs="Times New Roman"/>
          <w:sz w:val="24"/>
          <w:szCs w:val="24"/>
        </w:rPr>
        <w:t xml:space="preserve">чий. (Расчетная численность - 1 единицу); </w:t>
      </w:r>
    </w:p>
    <w:p w:rsidR="00A03469" w:rsidRPr="002A1499" w:rsidRDefault="00A03469" w:rsidP="00A03469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</w:rPr>
        <w:t>Е - коэффициент начислений на оплату труда в соответствии с законодательством Росси</w:t>
      </w:r>
      <w:r w:rsidRPr="002A1499">
        <w:rPr>
          <w:rFonts w:ascii="Times New Roman" w:hAnsi="Times New Roman" w:cs="Times New Roman"/>
          <w:sz w:val="24"/>
          <w:szCs w:val="24"/>
        </w:rPr>
        <w:t>й</w:t>
      </w:r>
      <w:r w:rsidRPr="002A1499">
        <w:rPr>
          <w:rFonts w:ascii="Times New Roman" w:hAnsi="Times New Roman" w:cs="Times New Roman"/>
          <w:sz w:val="24"/>
          <w:szCs w:val="24"/>
        </w:rPr>
        <w:t>ской Федерации;</w:t>
      </w:r>
    </w:p>
    <w:p w:rsidR="00A03469" w:rsidRPr="002A1499" w:rsidRDefault="00A03469" w:rsidP="00A0346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A1499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2A1499">
        <w:rPr>
          <w:rFonts w:ascii="Times New Roman" w:hAnsi="Times New Roman" w:cs="Times New Roman"/>
          <w:sz w:val="24"/>
          <w:szCs w:val="24"/>
        </w:rPr>
        <w:t xml:space="preserve"> - количество месяцев;</w:t>
      </w:r>
    </w:p>
    <w:p w:rsidR="00A03469" w:rsidRPr="002A1499" w:rsidRDefault="00A03469" w:rsidP="00A03469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A14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A1499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2A1499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A03469" w:rsidRPr="002A1499" w:rsidRDefault="00A03469" w:rsidP="00A03469">
      <w:pPr>
        <w:pStyle w:val="ConsPlusNormal"/>
        <w:ind w:firstLine="540"/>
        <w:jc w:val="both"/>
        <w:rPr>
          <w:sz w:val="24"/>
          <w:szCs w:val="24"/>
        </w:rPr>
      </w:pPr>
      <w:r w:rsidRPr="002A1499">
        <w:rPr>
          <w:rFonts w:ascii="Times New Roman" w:hAnsi="Times New Roman" w:cs="Times New Roman"/>
          <w:sz w:val="24"/>
          <w:szCs w:val="24"/>
        </w:rPr>
        <w:t>Расчет  в</w:t>
      </w:r>
      <w:r w:rsidRPr="002A1499">
        <w:rPr>
          <w:rFonts w:ascii="Times New Roman" w:hAnsi="Times New Roman" w:cs="Times New Roman"/>
          <w:color w:val="000000"/>
          <w:sz w:val="24"/>
          <w:szCs w:val="24"/>
        </w:rPr>
        <w:t>еличины иных межбюджетных трансфертов  о передаче осуществления части полномочий по вопросам местного значения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гражданской обороне, защите населения и те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ритории поселения от чрезвычайных ситуаций природного и техногенного характера</w:t>
      </w:r>
      <w:r w:rsidRPr="002A14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3469" w:rsidRPr="00A03469" w:rsidRDefault="00A03469" w:rsidP="00A0346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A1499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="00566A62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="00566A6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66A62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="00566A62">
        <w:rPr>
          <w:rFonts w:ascii="Times New Roman" w:hAnsi="Times New Roman" w:cs="Times New Roman"/>
          <w:sz w:val="24"/>
          <w:szCs w:val="24"/>
        </w:rPr>
        <w:t>)= 33665,15*12*1,302 = 525</w:t>
      </w:r>
      <w:r w:rsidR="00852327">
        <w:rPr>
          <w:rFonts w:ascii="Times New Roman" w:hAnsi="Times New Roman" w:cs="Times New Roman"/>
          <w:sz w:val="24"/>
          <w:szCs w:val="24"/>
        </w:rPr>
        <w:t xml:space="preserve"> </w:t>
      </w:r>
      <w:r w:rsidR="00566A62">
        <w:rPr>
          <w:rFonts w:ascii="Times New Roman" w:hAnsi="Times New Roman" w:cs="Times New Roman"/>
          <w:sz w:val="24"/>
          <w:szCs w:val="24"/>
        </w:rPr>
        <w:t>984,30</w:t>
      </w:r>
    </w:p>
    <w:p w:rsidR="00A03469" w:rsidRPr="002A1499" w:rsidRDefault="00A03469" w:rsidP="00A03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469" w:rsidRDefault="00A03469" w:rsidP="00A03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499">
        <w:rPr>
          <w:rFonts w:ascii="Times New Roman" w:hAnsi="Times New Roman" w:cs="Times New Roman"/>
          <w:sz w:val="24"/>
          <w:szCs w:val="24"/>
          <w:lang w:val="en-US"/>
        </w:rPr>
        <w:lastRenderedPageBreak/>
        <w:t>Pi</w:t>
      </w:r>
      <w:proofErr w:type="spellStart"/>
      <w:r>
        <w:rPr>
          <w:rFonts w:ascii="Times New Roman" w:hAnsi="Times New Roman" w:cs="Times New Roman"/>
          <w:sz w:val="24"/>
          <w:szCs w:val="24"/>
        </w:rPr>
        <w:t>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66A62">
        <w:rPr>
          <w:rFonts w:ascii="Times New Roman" w:hAnsi="Times New Roman" w:cs="Times New Roman"/>
          <w:sz w:val="24"/>
          <w:szCs w:val="24"/>
        </w:rPr>
        <w:t>525984,30+10000)*1/ 4 = 133 996,08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03469" w:rsidRPr="000E6F73" w:rsidRDefault="00A03469" w:rsidP="000E6F73">
      <w:pPr>
        <w:pStyle w:val="ConsPlusNormal"/>
        <w:ind w:firstLine="540"/>
        <w:jc w:val="both"/>
        <w:rPr>
          <w:sz w:val="24"/>
          <w:szCs w:val="24"/>
        </w:rPr>
      </w:pPr>
    </w:p>
    <w:p w:rsidR="006642AD" w:rsidRPr="005245DF" w:rsidRDefault="006642AD" w:rsidP="00643DC6">
      <w:pPr>
        <w:contextualSpacing/>
        <w:jc w:val="center"/>
        <w:rPr>
          <w:u w:val="single"/>
        </w:rPr>
      </w:pPr>
      <w:r w:rsidRPr="005245DF">
        <w:rPr>
          <w:u w:val="single"/>
        </w:rPr>
        <w:t>Методика</w:t>
      </w:r>
    </w:p>
    <w:p w:rsidR="006642AD" w:rsidRPr="005245DF" w:rsidRDefault="006642AD" w:rsidP="00643DC6">
      <w:pPr>
        <w:contextualSpacing/>
        <w:jc w:val="center"/>
        <w:rPr>
          <w:u w:val="single"/>
        </w:rPr>
      </w:pPr>
      <w:r w:rsidRPr="005245DF">
        <w:rPr>
          <w:u w:val="single"/>
        </w:rPr>
        <w:t>расчета иных межбюджетных трансфертов, предоставляемых в соответствии с решениями представительных органов поселений, из бюджетов поселений бюджету муниципального рай</w:t>
      </w:r>
      <w:r w:rsidRPr="005245DF">
        <w:rPr>
          <w:u w:val="single"/>
        </w:rPr>
        <w:t>о</w:t>
      </w:r>
      <w:r w:rsidRPr="005245DF">
        <w:rPr>
          <w:u w:val="single"/>
        </w:rPr>
        <w:t>на о передаче осуществления части полномочий по вопросам местного значения по составл</w:t>
      </w:r>
      <w:r w:rsidRPr="005245DF">
        <w:rPr>
          <w:u w:val="single"/>
        </w:rPr>
        <w:t>е</w:t>
      </w:r>
      <w:r w:rsidRPr="005245DF">
        <w:rPr>
          <w:u w:val="single"/>
        </w:rPr>
        <w:t xml:space="preserve">нию проекта бюджета, исполнение бюджета, осуществление </w:t>
      </w:r>
      <w:proofErr w:type="gramStart"/>
      <w:r w:rsidRPr="005245DF">
        <w:rPr>
          <w:u w:val="single"/>
        </w:rPr>
        <w:t>контроля за</w:t>
      </w:r>
      <w:proofErr w:type="gramEnd"/>
      <w:r w:rsidRPr="005245DF">
        <w:rPr>
          <w:u w:val="single"/>
        </w:rPr>
        <w:t xml:space="preserve"> его исполнением, с</w:t>
      </w:r>
      <w:r w:rsidRPr="005245DF">
        <w:rPr>
          <w:u w:val="single"/>
        </w:rPr>
        <w:t>о</w:t>
      </w:r>
      <w:r w:rsidRPr="005245DF">
        <w:rPr>
          <w:u w:val="single"/>
        </w:rPr>
        <w:t xml:space="preserve">ставление </w:t>
      </w:r>
      <w:bookmarkStart w:id="3" w:name="OLE_LINK1211"/>
      <w:bookmarkStart w:id="4" w:name="OLE_LINK1221"/>
      <w:bookmarkStart w:id="5" w:name="OLE_LINK1231"/>
      <w:bookmarkEnd w:id="3"/>
      <w:bookmarkEnd w:id="4"/>
      <w:bookmarkEnd w:id="5"/>
      <w:r w:rsidRPr="005245DF">
        <w:rPr>
          <w:u w:val="single"/>
        </w:rPr>
        <w:t>отчета об исполнении бюджета</w:t>
      </w:r>
    </w:p>
    <w:p w:rsidR="006642AD" w:rsidRPr="009D05E4" w:rsidRDefault="006642AD" w:rsidP="00643D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9D05E4" w:rsidRDefault="006642AD" w:rsidP="00643DC6">
      <w:pPr>
        <w:pStyle w:val="ConsPlusNormal"/>
        <w:ind w:firstLine="540"/>
        <w:jc w:val="both"/>
        <w:rPr>
          <w:sz w:val="24"/>
          <w:szCs w:val="24"/>
        </w:rPr>
      </w:pPr>
      <w:r w:rsidRPr="009D05E4">
        <w:rPr>
          <w:rFonts w:ascii="Times New Roman" w:hAnsi="Times New Roman" w:cs="Times New Roman"/>
          <w:sz w:val="24"/>
          <w:szCs w:val="24"/>
        </w:rPr>
        <w:t>На оплату труда работников (с начислениями), непосредственно осуществляющих часть полномочий, и материально-технические затраты, необходимые для осуществления работник</w:t>
      </w:r>
      <w:r w:rsidRPr="009D05E4">
        <w:rPr>
          <w:rFonts w:ascii="Times New Roman" w:hAnsi="Times New Roman" w:cs="Times New Roman"/>
          <w:sz w:val="24"/>
          <w:szCs w:val="24"/>
        </w:rPr>
        <w:t>а</w:t>
      </w:r>
      <w:r w:rsidRPr="009D05E4">
        <w:rPr>
          <w:rFonts w:ascii="Times New Roman" w:hAnsi="Times New Roman" w:cs="Times New Roman"/>
          <w:sz w:val="24"/>
          <w:szCs w:val="24"/>
        </w:rPr>
        <w:t>ми части полномочий.</w:t>
      </w:r>
    </w:p>
    <w:p w:rsidR="006642AD" w:rsidRPr="009D05E4" w:rsidRDefault="006642AD" w:rsidP="00643DC6">
      <w:pPr>
        <w:pStyle w:val="ConsPlusNormal"/>
        <w:ind w:firstLine="540"/>
        <w:jc w:val="both"/>
        <w:rPr>
          <w:sz w:val="24"/>
          <w:szCs w:val="24"/>
        </w:rPr>
      </w:pPr>
      <w:r w:rsidRPr="009D05E4">
        <w:rPr>
          <w:rFonts w:ascii="Times New Roman" w:hAnsi="Times New Roman" w:cs="Times New Roman"/>
          <w:sz w:val="24"/>
          <w:szCs w:val="24"/>
        </w:rPr>
        <w:t>Объем средств на оплату труда (с начислениями) работников, непосредственно осущест</w:t>
      </w:r>
      <w:r w:rsidRPr="009D05E4">
        <w:rPr>
          <w:rFonts w:ascii="Times New Roman" w:hAnsi="Times New Roman" w:cs="Times New Roman"/>
          <w:sz w:val="24"/>
          <w:szCs w:val="24"/>
        </w:rPr>
        <w:t>в</w:t>
      </w:r>
      <w:r w:rsidRPr="009D05E4">
        <w:rPr>
          <w:rFonts w:ascii="Times New Roman" w:hAnsi="Times New Roman" w:cs="Times New Roman"/>
          <w:sz w:val="24"/>
          <w:szCs w:val="24"/>
        </w:rPr>
        <w:t>ляющих часть полномочий, и материально-технические затраты, необходимые для осуществл</w:t>
      </w:r>
      <w:r w:rsidRPr="009D05E4">
        <w:rPr>
          <w:rFonts w:ascii="Times New Roman" w:hAnsi="Times New Roman" w:cs="Times New Roman"/>
          <w:sz w:val="24"/>
          <w:szCs w:val="24"/>
        </w:rPr>
        <w:t>е</w:t>
      </w:r>
      <w:r w:rsidRPr="009D05E4">
        <w:rPr>
          <w:rFonts w:ascii="Times New Roman" w:hAnsi="Times New Roman" w:cs="Times New Roman"/>
          <w:sz w:val="24"/>
          <w:szCs w:val="24"/>
        </w:rPr>
        <w:t>ния работниками части полномочий, рассчитывается по формуле:</w:t>
      </w:r>
    </w:p>
    <w:p w:rsidR="006642AD" w:rsidRPr="009D05E4" w:rsidRDefault="006642AD" w:rsidP="0064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9D05E4" w:rsidRDefault="006642AD" w:rsidP="00643DC6">
      <w:pPr>
        <w:pStyle w:val="ConsPlusNormal"/>
        <w:ind w:firstLine="540"/>
        <w:jc w:val="both"/>
        <w:rPr>
          <w:sz w:val="24"/>
          <w:szCs w:val="24"/>
        </w:rPr>
      </w:pPr>
      <w:r w:rsidRPr="009D05E4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9D05E4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9D05E4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9D05E4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9D05E4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9D05E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D05E4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9D05E4">
        <w:rPr>
          <w:rFonts w:ascii="Times New Roman" w:hAnsi="Times New Roman" w:cs="Times New Roman"/>
          <w:sz w:val="24"/>
          <w:szCs w:val="24"/>
        </w:rPr>
        <w:t>) /</w:t>
      </w:r>
      <w:r w:rsidRPr="009D05E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D05E4">
        <w:rPr>
          <w:rFonts w:ascii="Times New Roman" w:hAnsi="Times New Roman" w:cs="Times New Roman"/>
          <w:sz w:val="24"/>
          <w:szCs w:val="24"/>
        </w:rPr>
        <w:t xml:space="preserve"> + </w:t>
      </w:r>
      <w:r w:rsidRPr="009D05E4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9D05E4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9D05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05E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D05E4">
        <w:rPr>
          <w:rFonts w:ascii="Times New Roman" w:hAnsi="Times New Roman" w:cs="Times New Roman"/>
          <w:sz w:val="24"/>
          <w:szCs w:val="24"/>
        </w:rPr>
        <w:t>)* М/</w:t>
      </w:r>
      <w:r w:rsidRPr="009D05E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D05E4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6642AD" w:rsidRPr="009D05E4" w:rsidRDefault="006642AD" w:rsidP="0064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9D05E4" w:rsidRDefault="006642AD" w:rsidP="00643DC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D05E4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9D05E4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9D05E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D05E4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9D05E4">
        <w:rPr>
          <w:rFonts w:ascii="Times New Roman" w:hAnsi="Times New Roman" w:cs="Times New Roman"/>
          <w:sz w:val="24"/>
          <w:szCs w:val="24"/>
        </w:rPr>
        <w:t>) - расходы на оплату труда работников, осуществляющих данное полномочие, с</w:t>
      </w:r>
      <w:r w:rsidRPr="009D05E4">
        <w:rPr>
          <w:rFonts w:ascii="Times New Roman" w:hAnsi="Times New Roman" w:cs="Times New Roman"/>
          <w:sz w:val="24"/>
          <w:szCs w:val="24"/>
        </w:rPr>
        <w:t>о</w:t>
      </w:r>
      <w:r w:rsidRPr="009D05E4">
        <w:rPr>
          <w:rFonts w:ascii="Times New Roman" w:hAnsi="Times New Roman" w:cs="Times New Roman"/>
          <w:sz w:val="24"/>
          <w:szCs w:val="24"/>
        </w:rPr>
        <w:t>гласно штатного расписания по состоянию на дату осуществления расчета, включая соотве</w:t>
      </w:r>
      <w:r w:rsidRPr="009D05E4">
        <w:rPr>
          <w:rFonts w:ascii="Times New Roman" w:hAnsi="Times New Roman" w:cs="Times New Roman"/>
          <w:sz w:val="24"/>
          <w:szCs w:val="24"/>
        </w:rPr>
        <w:t>т</w:t>
      </w:r>
      <w:r w:rsidRPr="009D05E4">
        <w:rPr>
          <w:rFonts w:ascii="Times New Roman" w:hAnsi="Times New Roman" w:cs="Times New Roman"/>
          <w:sz w:val="24"/>
          <w:szCs w:val="24"/>
        </w:rPr>
        <w:t>ствующие начисления на фонд оплаты труда;</w:t>
      </w:r>
    </w:p>
    <w:p w:rsidR="006642AD" w:rsidRPr="009D05E4" w:rsidRDefault="006642AD" w:rsidP="00643DC6">
      <w:pPr>
        <w:pStyle w:val="ConsPlusNormal"/>
        <w:ind w:firstLine="540"/>
        <w:jc w:val="both"/>
        <w:rPr>
          <w:sz w:val="24"/>
          <w:szCs w:val="24"/>
        </w:rPr>
      </w:pPr>
      <w:r w:rsidRPr="009D05E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D05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D05E4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9D05E4">
        <w:rPr>
          <w:rFonts w:ascii="Times New Roman" w:hAnsi="Times New Roman" w:cs="Times New Roman"/>
          <w:sz w:val="24"/>
          <w:szCs w:val="24"/>
        </w:rPr>
        <w:t xml:space="preserve"> поселений передавших полномочие;</w:t>
      </w:r>
    </w:p>
    <w:p w:rsidR="006642AD" w:rsidRPr="009D05E4" w:rsidRDefault="006642AD" w:rsidP="00643DC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D05E4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9D05E4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9D05E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D05E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D05E4">
        <w:rPr>
          <w:rFonts w:ascii="Times New Roman" w:hAnsi="Times New Roman" w:cs="Times New Roman"/>
          <w:sz w:val="24"/>
          <w:szCs w:val="24"/>
        </w:rPr>
        <w:t>) - прочие расходы на работников, устанавливаются в размере 10 000,00 рублей;</w:t>
      </w:r>
    </w:p>
    <w:p w:rsidR="006642AD" w:rsidRPr="009D05E4" w:rsidRDefault="006642AD" w:rsidP="00643DC6">
      <w:pPr>
        <w:pStyle w:val="ConsPlusNormal"/>
        <w:ind w:firstLine="540"/>
        <w:jc w:val="both"/>
        <w:rPr>
          <w:sz w:val="24"/>
          <w:szCs w:val="24"/>
        </w:rPr>
      </w:pPr>
      <w:r w:rsidRPr="009D05E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D05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D05E4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9D05E4">
        <w:rPr>
          <w:rFonts w:ascii="Times New Roman" w:hAnsi="Times New Roman" w:cs="Times New Roman"/>
          <w:sz w:val="24"/>
          <w:szCs w:val="24"/>
        </w:rPr>
        <w:t xml:space="preserve"> работников:</w:t>
      </w:r>
    </w:p>
    <w:p w:rsidR="006642AD" w:rsidRPr="009D05E4" w:rsidRDefault="006642AD" w:rsidP="0064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9D05E4" w:rsidRDefault="006642AD" w:rsidP="00643DC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D05E4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9D05E4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9D05E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D05E4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9D05E4">
        <w:rPr>
          <w:rFonts w:ascii="Times New Roman" w:hAnsi="Times New Roman" w:cs="Times New Roman"/>
          <w:sz w:val="24"/>
          <w:szCs w:val="24"/>
        </w:rPr>
        <w:t>) = Сот*Км*</w:t>
      </w:r>
      <w:r w:rsidRPr="009D05E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D05E4">
        <w:rPr>
          <w:rFonts w:ascii="Times New Roman" w:hAnsi="Times New Roman" w:cs="Times New Roman"/>
          <w:sz w:val="24"/>
          <w:szCs w:val="24"/>
        </w:rPr>
        <w:t>*М, где:</w:t>
      </w:r>
    </w:p>
    <w:p w:rsidR="006642AD" w:rsidRPr="009D05E4" w:rsidRDefault="006642AD" w:rsidP="0064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9D05E4" w:rsidRDefault="006642AD" w:rsidP="00643DC6">
      <w:pPr>
        <w:pStyle w:val="ConsPlusNormal"/>
        <w:ind w:firstLine="540"/>
        <w:jc w:val="both"/>
        <w:rPr>
          <w:sz w:val="24"/>
          <w:szCs w:val="24"/>
        </w:rPr>
      </w:pPr>
      <w:r w:rsidRPr="009D05E4">
        <w:rPr>
          <w:rFonts w:ascii="Times New Roman" w:hAnsi="Times New Roman" w:cs="Times New Roman"/>
          <w:sz w:val="24"/>
          <w:szCs w:val="24"/>
        </w:rPr>
        <w:t>Сот - средняя оплата труда специалиста, в том числе должностной оклад, ежемесячная процентная надбавка к должностному окладу за особые условия муниципальной службы, еж</w:t>
      </w:r>
      <w:r w:rsidRPr="009D05E4">
        <w:rPr>
          <w:rFonts w:ascii="Times New Roman" w:hAnsi="Times New Roman" w:cs="Times New Roman"/>
          <w:sz w:val="24"/>
          <w:szCs w:val="24"/>
        </w:rPr>
        <w:t>е</w:t>
      </w:r>
      <w:r w:rsidRPr="009D05E4">
        <w:rPr>
          <w:rFonts w:ascii="Times New Roman" w:hAnsi="Times New Roman" w:cs="Times New Roman"/>
          <w:sz w:val="24"/>
          <w:szCs w:val="24"/>
        </w:rPr>
        <w:t>месячное денежное поощрение,</w:t>
      </w:r>
    </w:p>
    <w:p w:rsidR="006642AD" w:rsidRPr="009D05E4" w:rsidRDefault="006642AD" w:rsidP="00643DC6">
      <w:pPr>
        <w:pStyle w:val="ConsPlusNormal"/>
        <w:ind w:firstLine="540"/>
        <w:jc w:val="both"/>
        <w:rPr>
          <w:sz w:val="24"/>
          <w:szCs w:val="24"/>
        </w:rPr>
      </w:pPr>
      <w:r w:rsidRPr="009D05E4">
        <w:rPr>
          <w:rFonts w:ascii="Times New Roman" w:hAnsi="Times New Roman" w:cs="Times New Roman"/>
          <w:sz w:val="24"/>
          <w:szCs w:val="24"/>
        </w:rPr>
        <w:t>Н - расчетная численность работников, непосредственно осуществляющих часть полном</w:t>
      </w:r>
      <w:r w:rsidRPr="009D05E4">
        <w:rPr>
          <w:rFonts w:ascii="Times New Roman" w:hAnsi="Times New Roman" w:cs="Times New Roman"/>
          <w:sz w:val="24"/>
          <w:szCs w:val="24"/>
        </w:rPr>
        <w:t>о</w:t>
      </w:r>
      <w:r w:rsidRPr="009D05E4">
        <w:rPr>
          <w:rFonts w:ascii="Times New Roman" w:hAnsi="Times New Roman" w:cs="Times New Roman"/>
          <w:sz w:val="24"/>
          <w:szCs w:val="24"/>
        </w:rPr>
        <w:t xml:space="preserve">чий. (Расчетная численность - 1 единицу); </w:t>
      </w:r>
    </w:p>
    <w:p w:rsidR="006642AD" w:rsidRPr="009D05E4" w:rsidRDefault="006642AD" w:rsidP="00643DC6">
      <w:pPr>
        <w:pStyle w:val="ConsPlusNormal"/>
        <w:ind w:firstLine="540"/>
        <w:jc w:val="both"/>
        <w:rPr>
          <w:sz w:val="24"/>
          <w:szCs w:val="24"/>
        </w:rPr>
      </w:pPr>
      <w:r w:rsidRPr="009D05E4">
        <w:rPr>
          <w:rFonts w:ascii="Times New Roman" w:hAnsi="Times New Roman" w:cs="Times New Roman"/>
          <w:sz w:val="24"/>
          <w:szCs w:val="24"/>
        </w:rPr>
        <w:t>Е - коэффициент начислений на оплату труда в соответствии с законодательством Росси</w:t>
      </w:r>
      <w:r w:rsidRPr="009D05E4">
        <w:rPr>
          <w:rFonts w:ascii="Times New Roman" w:hAnsi="Times New Roman" w:cs="Times New Roman"/>
          <w:sz w:val="24"/>
          <w:szCs w:val="24"/>
        </w:rPr>
        <w:t>й</w:t>
      </w:r>
      <w:r w:rsidRPr="009D05E4">
        <w:rPr>
          <w:rFonts w:ascii="Times New Roman" w:hAnsi="Times New Roman" w:cs="Times New Roman"/>
          <w:sz w:val="24"/>
          <w:szCs w:val="24"/>
        </w:rPr>
        <w:t>ской Федерации;</w:t>
      </w:r>
    </w:p>
    <w:p w:rsidR="006642AD" w:rsidRPr="009D05E4" w:rsidRDefault="006642AD" w:rsidP="00643DC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D05E4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9D05E4">
        <w:rPr>
          <w:rFonts w:ascii="Times New Roman" w:hAnsi="Times New Roman" w:cs="Times New Roman"/>
          <w:sz w:val="24"/>
          <w:szCs w:val="24"/>
        </w:rPr>
        <w:t xml:space="preserve"> - количество месяцев;</w:t>
      </w:r>
    </w:p>
    <w:p w:rsidR="006642AD" w:rsidRPr="009D05E4" w:rsidRDefault="006642AD" w:rsidP="00643DC6">
      <w:pPr>
        <w:pStyle w:val="ConsPlusNormal"/>
        <w:ind w:firstLine="540"/>
        <w:jc w:val="both"/>
        <w:rPr>
          <w:sz w:val="24"/>
          <w:szCs w:val="24"/>
        </w:rPr>
      </w:pPr>
      <w:r w:rsidRPr="009D05E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D05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D05E4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9D05E4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6642AD" w:rsidRPr="009D05E4" w:rsidRDefault="006642AD" w:rsidP="00643DC6">
      <w:pPr>
        <w:pStyle w:val="ConsPlusNormal"/>
        <w:ind w:firstLine="540"/>
        <w:jc w:val="both"/>
        <w:rPr>
          <w:sz w:val="24"/>
          <w:szCs w:val="24"/>
        </w:rPr>
      </w:pPr>
      <w:r w:rsidRPr="009D05E4">
        <w:rPr>
          <w:rFonts w:ascii="Times New Roman" w:hAnsi="Times New Roman" w:cs="Times New Roman"/>
          <w:sz w:val="24"/>
          <w:szCs w:val="24"/>
        </w:rPr>
        <w:t>Расчет  в</w:t>
      </w:r>
      <w:r w:rsidRPr="009D05E4">
        <w:rPr>
          <w:rFonts w:ascii="Times New Roman" w:hAnsi="Times New Roman" w:cs="Times New Roman"/>
          <w:color w:val="000000"/>
          <w:sz w:val="24"/>
          <w:szCs w:val="24"/>
        </w:rPr>
        <w:t xml:space="preserve">еличины иных межбюджетных трансфертов  о передаче осуществления части полномочий по вопросам местного значения по составлению проекта бюджета, исполнение бюджета, осуществление </w:t>
      </w:r>
      <w:proofErr w:type="gramStart"/>
      <w:r w:rsidRPr="009D05E4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D05E4">
        <w:rPr>
          <w:rFonts w:ascii="Times New Roman" w:hAnsi="Times New Roman" w:cs="Times New Roman"/>
          <w:color w:val="000000"/>
          <w:sz w:val="24"/>
          <w:szCs w:val="24"/>
        </w:rPr>
        <w:t xml:space="preserve"> его исполнением, составление </w:t>
      </w:r>
      <w:bookmarkStart w:id="6" w:name="OLE_LINK1212"/>
      <w:bookmarkStart w:id="7" w:name="OLE_LINK1222"/>
      <w:bookmarkStart w:id="8" w:name="OLE_LINK1232"/>
      <w:r w:rsidRPr="009D05E4">
        <w:rPr>
          <w:rFonts w:ascii="Times New Roman" w:hAnsi="Times New Roman" w:cs="Times New Roman"/>
          <w:color w:val="000000"/>
          <w:sz w:val="24"/>
          <w:szCs w:val="24"/>
        </w:rPr>
        <w:t>отчета об исполнении бюджета</w:t>
      </w:r>
      <w:bookmarkEnd w:id="6"/>
      <w:bookmarkEnd w:id="7"/>
      <w:bookmarkEnd w:id="8"/>
      <w:r w:rsidRPr="009D05E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642AD" w:rsidRPr="009D05E4" w:rsidRDefault="006642AD" w:rsidP="00643DC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D05E4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9D05E4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9D05E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D05E4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9D05E4">
        <w:rPr>
          <w:rFonts w:ascii="Times New Roman" w:hAnsi="Times New Roman" w:cs="Times New Roman"/>
          <w:sz w:val="24"/>
          <w:szCs w:val="24"/>
        </w:rPr>
        <w:t xml:space="preserve">)= </w:t>
      </w:r>
      <w:r w:rsidR="00D42D9B">
        <w:rPr>
          <w:rFonts w:ascii="Times New Roman" w:hAnsi="Times New Roman" w:cs="Times New Roman"/>
          <w:sz w:val="24"/>
          <w:szCs w:val="24"/>
        </w:rPr>
        <w:t>32760,75*1,1</w:t>
      </w:r>
      <w:r w:rsidRPr="009D05E4">
        <w:rPr>
          <w:rFonts w:ascii="Times New Roman" w:hAnsi="Times New Roman" w:cs="Times New Roman"/>
          <w:sz w:val="24"/>
          <w:szCs w:val="24"/>
        </w:rPr>
        <w:t>*12*</w:t>
      </w:r>
      <w:r w:rsidR="00D42D9B">
        <w:rPr>
          <w:rFonts w:ascii="Times New Roman" w:hAnsi="Times New Roman" w:cs="Times New Roman"/>
          <w:sz w:val="24"/>
          <w:szCs w:val="24"/>
        </w:rPr>
        <w:t>1,302*3 = 1 689 118,06 рублей.</w:t>
      </w:r>
    </w:p>
    <w:p w:rsidR="006642AD" w:rsidRPr="009D05E4" w:rsidRDefault="006642AD" w:rsidP="0064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9D05E4" w:rsidRDefault="006642AD" w:rsidP="00643DC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D05E4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="00D42D9B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="00D42D9B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="00D42D9B">
        <w:rPr>
          <w:rFonts w:ascii="Times New Roman" w:hAnsi="Times New Roman" w:cs="Times New Roman"/>
          <w:sz w:val="24"/>
          <w:szCs w:val="24"/>
        </w:rPr>
        <w:t xml:space="preserve"> 1689118,06/7+ 10 000,00* 3</w:t>
      </w:r>
      <w:r w:rsidRPr="009D05E4">
        <w:rPr>
          <w:rFonts w:ascii="Times New Roman" w:hAnsi="Times New Roman" w:cs="Times New Roman"/>
          <w:sz w:val="24"/>
          <w:szCs w:val="24"/>
        </w:rPr>
        <w:t xml:space="preserve">/7= </w:t>
      </w:r>
      <w:r w:rsidR="00D42D9B">
        <w:rPr>
          <w:rFonts w:ascii="Times New Roman" w:hAnsi="Times New Roman" w:cs="Times New Roman"/>
          <w:sz w:val="24"/>
          <w:szCs w:val="24"/>
        </w:rPr>
        <w:t>245 588</w:t>
      </w:r>
      <w:r w:rsidRPr="005245DF">
        <w:rPr>
          <w:rFonts w:ascii="Times New Roman" w:hAnsi="Times New Roman" w:cs="Times New Roman"/>
          <w:sz w:val="24"/>
          <w:szCs w:val="24"/>
        </w:rPr>
        <w:t>,</w:t>
      </w:r>
      <w:r w:rsidR="00D42D9B">
        <w:rPr>
          <w:rFonts w:ascii="Times New Roman" w:hAnsi="Times New Roman" w:cs="Times New Roman"/>
          <w:sz w:val="24"/>
          <w:szCs w:val="24"/>
        </w:rPr>
        <w:t>29 рублей</w:t>
      </w:r>
    </w:p>
    <w:p w:rsidR="006642AD" w:rsidRPr="009D05E4" w:rsidRDefault="006642AD" w:rsidP="00643DC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</w:rPr>
      </w:pPr>
    </w:p>
    <w:p w:rsidR="006642AD" w:rsidRDefault="006642AD" w:rsidP="00665714">
      <w:pPr>
        <w:jc w:val="right"/>
      </w:pPr>
    </w:p>
    <w:p w:rsidR="006642AD" w:rsidRDefault="006642AD" w:rsidP="003D14AB">
      <w:pPr>
        <w:pStyle w:val="2"/>
        <w:suppressAutoHyphens/>
        <w:spacing w:after="0" w:line="240" w:lineRule="auto"/>
        <w:jc w:val="center"/>
        <w:rPr>
          <w:sz w:val="24"/>
          <w:szCs w:val="24"/>
          <w:u w:val="single"/>
        </w:rPr>
      </w:pPr>
      <w:r w:rsidRPr="006A6C38">
        <w:rPr>
          <w:sz w:val="24"/>
          <w:szCs w:val="24"/>
          <w:u w:val="single"/>
        </w:rPr>
        <w:t>Методика расчета расходов на содержание органов местного самоуправления поселений Северо-Байкальского района</w:t>
      </w:r>
    </w:p>
    <w:p w:rsidR="006642AD" w:rsidRPr="006A6C38" w:rsidRDefault="006642AD" w:rsidP="003D14AB">
      <w:pPr>
        <w:pStyle w:val="2"/>
        <w:suppressAutoHyphens/>
        <w:spacing w:after="0" w:line="240" w:lineRule="auto"/>
        <w:jc w:val="center"/>
        <w:rPr>
          <w:sz w:val="24"/>
          <w:szCs w:val="24"/>
          <w:u w:val="single"/>
        </w:rPr>
      </w:pPr>
    </w:p>
    <w:p w:rsidR="006642AD" w:rsidRPr="00A563F2" w:rsidRDefault="006642AD" w:rsidP="003D14AB">
      <w:pPr>
        <w:pStyle w:val="2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A563F2">
        <w:rPr>
          <w:b/>
          <w:sz w:val="24"/>
          <w:szCs w:val="24"/>
        </w:rPr>
        <w:t xml:space="preserve"> </w:t>
      </w:r>
      <w:r w:rsidRPr="00A563F2">
        <w:rPr>
          <w:sz w:val="24"/>
          <w:szCs w:val="24"/>
        </w:rPr>
        <w:t>1. Настоящая Методика определяет порядок расчета формирования расходов на содержание органов местного самоуправления поселений в Северо-Байкальском районе (далее – поселений).</w:t>
      </w:r>
    </w:p>
    <w:p w:rsidR="006642AD" w:rsidRPr="00A563F2" w:rsidRDefault="006642AD" w:rsidP="006A6C38">
      <w:pPr>
        <w:ind w:firstLine="709"/>
        <w:jc w:val="both"/>
      </w:pPr>
      <w:r w:rsidRPr="00A563F2">
        <w:t>2. При определении объема расходов на содержание органов местного самоуправления поселений не учитываются расходы на содержание органов местного самоуправления посел</w:t>
      </w:r>
      <w:r w:rsidRPr="00A563F2">
        <w:t>е</w:t>
      </w:r>
      <w:r w:rsidRPr="00A563F2">
        <w:t>ний, производимые за счет:</w:t>
      </w:r>
    </w:p>
    <w:p w:rsidR="006642AD" w:rsidRPr="00A563F2" w:rsidRDefault="006642AD" w:rsidP="006A6C38">
      <w:pPr>
        <w:ind w:firstLine="709"/>
        <w:jc w:val="both"/>
      </w:pPr>
      <w:r w:rsidRPr="00A563F2">
        <w:lastRenderedPageBreak/>
        <w:t>– субвенций, представляемых бюджетам поселений на финансовое обеспечение расхо</w:t>
      </w:r>
      <w:r w:rsidRPr="00A563F2">
        <w:t>д</w:t>
      </w:r>
      <w:r w:rsidRPr="00A563F2">
        <w:t>ных обязательств органов местного самоуправления поселений, возникающих при выполнении государственных полномочий Российской Федерации, Республики Бурятия;</w:t>
      </w:r>
    </w:p>
    <w:p w:rsidR="006642AD" w:rsidRPr="00A563F2" w:rsidRDefault="006642AD" w:rsidP="006A6C38">
      <w:pPr>
        <w:ind w:firstLine="709"/>
        <w:jc w:val="both"/>
      </w:pPr>
      <w:r w:rsidRPr="00A563F2">
        <w:t>– субсидий и межбюджетных трансфертов на осуществление части полномочий по р</w:t>
      </w:r>
      <w:r w:rsidRPr="00A563F2">
        <w:t>е</w:t>
      </w:r>
      <w:r w:rsidRPr="00A563F2">
        <w:t>шению вопросов местного значения в соответствии с заключенными соглашениями, предоста</w:t>
      </w:r>
      <w:r w:rsidRPr="00A563F2">
        <w:t>в</w:t>
      </w:r>
      <w:r w:rsidRPr="00A563F2">
        <w:t>ляемых за счет средств Инвестиционного фонда Российской Федерации;</w:t>
      </w:r>
    </w:p>
    <w:p w:rsidR="006642AD" w:rsidRPr="00A563F2" w:rsidRDefault="006642AD" w:rsidP="006A6C38">
      <w:pPr>
        <w:ind w:firstLine="709"/>
        <w:jc w:val="both"/>
      </w:pPr>
      <w:r w:rsidRPr="00A563F2">
        <w:t xml:space="preserve">– межбюджетных трансфертов </w:t>
      </w:r>
      <w:proofErr w:type="gramStart"/>
      <w:r w:rsidRPr="00A563F2"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A563F2">
        <w:t>;</w:t>
      </w:r>
    </w:p>
    <w:p w:rsidR="006642AD" w:rsidRPr="00A563F2" w:rsidRDefault="006642AD" w:rsidP="006A6C38">
      <w:pPr>
        <w:ind w:firstLine="709"/>
        <w:jc w:val="both"/>
      </w:pPr>
      <w:r w:rsidRPr="00A563F2">
        <w:t>– средств местных бюджетов, по оплате стоимости проезда и провоза багажа к месту и</w:t>
      </w:r>
      <w:r w:rsidRPr="00A563F2">
        <w:t>с</w:t>
      </w:r>
      <w:r w:rsidRPr="00A563F2">
        <w:t>пользования отпуска и обратно для работников органов местного самоуправления в районах Крайнего Севера и приравненных к ним местностях, а также неработающих членов семей.</w:t>
      </w:r>
    </w:p>
    <w:p w:rsidR="006642AD" w:rsidRPr="00A563F2" w:rsidRDefault="006642AD" w:rsidP="006A6C38">
      <w:pPr>
        <w:spacing w:after="240"/>
        <w:ind w:firstLine="709"/>
        <w:jc w:val="both"/>
      </w:pPr>
      <w:r w:rsidRPr="00A563F2">
        <w:t>3. Расчет расходов  на содержание органов местного самоуправления поселений прои</w:t>
      </w:r>
      <w:r w:rsidRPr="00A563F2">
        <w:t>з</w:t>
      </w:r>
      <w:r w:rsidRPr="00A563F2">
        <w:t>водится по следующей формуле:</w:t>
      </w:r>
    </w:p>
    <w:p w:rsidR="006642AD" w:rsidRPr="00A563F2" w:rsidRDefault="006642AD" w:rsidP="006A6C38">
      <w:pPr>
        <w:spacing w:after="240"/>
        <w:ind w:firstLine="709"/>
        <w:jc w:val="center"/>
      </w:pPr>
      <w:proofErr w:type="spellStart"/>
      <w:r w:rsidRPr="00A563F2">
        <w:t>Н</w:t>
      </w:r>
      <w:r w:rsidRPr="00A563F2">
        <w:rPr>
          <w:vertAlign w:val="subscript"/>
        </w:rPr>
        <w:t>сi</w:t>
      </w:r>
      <w:proofErr w:type="spellEnd"/>
      <w:r w:rsidRPr="00A563F2">
        <w:t xml:space="preserve"> = (</w:t>
      </w:r>
      <w:proofErr w:type="spellStart"/>
      <w:r w:rsidRPr="00A563F2">
        <w:t>Ч</w:t>
      </w:r>
      <w:r w:rsidRPr="00A563F2">
        <w:rPr>
          <w:vertAlign w:val="subscript"/>
        </w:rPr>
        <w:t>i</w:t>
      </w:r>
      <w:proofErr w:type="spellEnd"/>
      <w:r w:rsidRPr="00A563F2">
        <w:t xml:space="preserve"> х </w:t>
      </w:r>
      <w:proofErr w:type="spellStart"/>
      <w:r w:rsidRPr="00A563F2">
        <w:t>Н</w:t>
      </w:r>
      <w:r w:rsidRPr="00A563F2">
        <w:rPr>
          <w:vertAlign w:val="subscript"/>
        </w:rPr>
        <w:t>отi</w:t>
      </w:r>
      <w:proofErr w:type="spellEnd"/>
      <w:r w:rsidRPr="00A563F2">
        <w:t xml:space="preserve"> х </w:t>
      </w:r>
      <w:proofErr w:type="spellStart"/>
      <w:r w:rsidRPr="00A563F2">
        <w:t>К</w:t>
      </w:r>
      <w:r w:rsidRPr="00A563F2">
        <w:rPr>
          <w:vertAlign w:val="subscript"/>
        </w:rPr>
        <w:t>отi</w:t>
      </w:r>
      <w:proofErr w:type="spellEnd"/>
      <w:r w:rsidRPr="00A563F2">
        <w:t xml:space="preserve"> + </w:t>
      </w:r>
      <w:proofErr w:type="spellStart"/>
      <w:r w:rsidRPr="00A563F2">
        <w:t>Ч</w:t>
      </w:r>
      <w:r w:rsidRPr="00A563F2">
        <w:rPr>
          <w:vertAlign w:val="subscript"/>
        </w:rPr>
        <w:t>i</w:t>
      </w:r>
      <w:proofErr w:type="spellEnd"/>
      <w:r w:rsidRPr="00A563F2">
        <w:t xml:space="preserve"> х </w:t>
      </w:r>
      <w:proofErr w:type="spellStart"/>
      <w:r w:rsidRPr="00A563F2">
        <w:t>Н</w:t>
      </w:r>
      <w:r w:rsidRPr="00A563F2">
        <w:rPr>
          <w:vertAlign w:val="subscript"/>
        </w:rPr>
        <w:t>зi</w:t>
      </w:r>
      <w:proofErr w:type="spellEnd"/>
      <w:r w:rsidRPr="00A563F2">
        <w:t xml:space="preserve">) х </w:t>
      </w:r>
      <w:proofErr w:type="spellStart"/>
      <w:proofErr w:type="gramStart"/>
      <w:r w:rsidRPr="00A563F2">
        <w:t>К</w:t>
      </w:r>
      <w:r w:rsidRPr="00A563F2">
        <w:rPr>
          <w:vertAlign w:val="subscript"/>
        </w:rPr>
        <w:t>р</w:t>
      </w:r>
      <w:proofErr w:type="spellEnd"/>
      <w:proofErr w:type="gramEnd"/>
      <w:r w:rsidRPr="00A563F2">
        <w:t>,</w:t>
      </w:r>
    </w:p>
    <w:p w:rsidR="006642AD" w:rsidRPr="00A563F2" w:rsidRDefault="006642AD" w:rsidP="006A6C38">
      <w:pPr>
        <w:ind w:firstLine="426"/>
        <w:jc w:val="both"/>
      </w:pPr>
      <w:r w:rsidRPr="00A563F2">
        <w:t xml:space="preserve">где: </w:t>
      </w:r>
      <w:proofErr w:type="spellStart"/>
      <w:r w:rsidRPr="00A563F2">
        <w:t>Н</w:t>
      </w:r>
      <w:r w:rsidRPr="00A563F2">
        <w:rPr>
          <w:vertAlign w:val="subscript"/>
        </w:rPr>
        <w:t>с</w:t>
      </w:r>
      <w:proofErr w:type="gramStart"/>
      <w:r w:rsidRPr="00A563F2">
        <w:rPr>
          <w:vertAlign w:val="subscript"/>
        </w:rPr>
        <w:t>i</w:t>
      </w:r>
      <w:proofErr w:type="spellEnd"/>
      <w:proofErr w:type="gramEnd"/>
      <w:r w:rsidRPr="00A563F2">
        <w:t xml:space="preserve"> – формирование расходов на содержание органа местного самоуправления посел</w:t>
      </w:r>
      <w:r w:rsidRPr="00A563F2">
        <w:t>е</w:t>
      </w:r>
      <w:r w:rsidRPr="00A563F2">
        <w:t>ний;</w:t>
      </w:r>
    </w:p>
    <w:p w:rsidR="006642AD" w:rsidRPr="00A563F2" w:rsidRDefault="006642AD" w:rsidP="006A6C38">
      <w:pPr>
        <w:ind w:firstLine="426"/>
        <w:jc w:val="both"/>
      </w:pPr>
      <w:proofErr w:type="spellStart"/>
      <w:r w:rsidRPr="00A563F2">
        <w:t>Ч</w:t>
      </w:r>
      <w:proofErr w:type="gramStart"/>
      <w:r w:rsidRPr="00A563F2">
        <w:rPr>
          <w:vertAlign w:val="subscript"/>
        </w:rPr>
        <w:t>i</w:t>
      </w:r>
      <w:proofErr w:type="spellEnd"/>
      <w:proofErr w:type="gramEnd"/>
      <w:r w:rsidRPr="00A563F2">
        <w:t xml:space="preserve"> – норматив численности депутатов, выборных должностных лиц местного самоуправл</w:t>
      </w:r>
      <w:r w:rsidRPr="00A563F2">
        <w:t>е</w:t>
      </w:r>
      <w:r w:rsidRPr="00A563F2">
        <w:t>ния, осуществляющих свои полномочия на постоянной основе, муниципальных служащих;</w:t>
      </w:r>
    </w:p>
    <w:p w:rsidR="006642AD" w:rsidRPr="00A563F2" w:rsidRDefault="006642AD" w:rsidP="006A6C38">
      <w:pPr>
        <w:ind w:firstLine="426"/>
        <w:jc w:val="both"/>
      </w:pPr>
      <w:proofErr w:type="spellStart"/>
      <w:r w:rsidRPr="00A563F2">
        <w:t>Н</w:t>
      </w:r>
      <w:r w:rsidRPr="00A563F2">
        <w:rPr>
          <w:vertAlign w:val="subscript"/>
        </w:rPr>
        <w:t>от</w:t>
      </w:r>
      <w:proofErr w:type="gramStart"/>
      <w:r w:rsidRPr="00A563F2">
        <w:rPr>
          <w:vertAlign w:val="subscript"/>
        </w:rPr>
        <w:t>i</w:t>
      </w:r>
      <w:proofErr w:type="spellEnd"/>
      <w:proofErr w:type="gramEnd"/>
      <w:r w:rsidRPr="00A563F2">
        <w:t xml:space="preserve"> – норматив оплаты труда с начислениями на 1 депутата, выборное должностное лицо местного самоуправления, осуществляющее свои полномочия на постоянной основе, муниц</w:t>
      </w:r>
      <w:r w:rsidRPr="00A563F2">
        <w:t>и</w:t>
      </w:r>
      <w:r w:rsidRPr="00A563F2">
        <w:t>пального служащего;</w:t>
      </w:r>
    </w:p>
    <w:p w:rsidR="006642AD" w:rsidRPr="00A563F2" w:rsidRDefault="006642AD" w:rsidP="006A6C38">
      <w:pPr>
        <w:ind w:firstLine="426"/>
        <w:jc w:val="both"/>
      </w:pPr>
      <w:proofErr w:type="spellStart"/>
      <w:r w:rsidRPr="00A563F2">
        <w:t>К</w:t>
      </w:r>
      <w:r w:rsidRPr="00A563F2">
        <w:rPr>
          <w:vertAlign w:val="subscript"/>
        </w:rPr>
        <w:t>от</w:t>
      </w:r>
      <w:proofErr w:type="gramStart"/>
      <w:r w:rsidRPr="00A563F2">
        <w:rPr>
          <w:vertAlign w:val="subscript"/>
        </w:rPr>
        <w:t>i</w:t>
      </w:r>
      <w:proofErr w:type="spellEnd"/>
      <w:proofErr w:type="gramEnd"/>
      <w:r w:rsidRPr="00A563F2">
        <w:t xml:space="preserve"> – корректирующий коэффициент по оплате труда с начислениями;</w:t>
      </w:r>
    </w:p>
    <w:p w:rsidR="006642AD" w:rsidRPr="00A563F2" w:rsidRDefault="006642AD" w:rsidP="006A6C38">
      <w:pPr>
        <w:ind w:firstLine="426"/>
        <w:jc w:val="both"/>
      </w:pPr>
      <w:proofErr w:type="spellStart"/>
      <w:r w:rsidRPr="00A563F2">
        <w:t>Н</w:t>
      </w:r>
      <w:r w:rsidRPr="00A563F2">
        <w:rPr>
          <w:vertAlign w:val="subscript"/>
        </w:rPr>
        <w:t>з</w:t>
      </w:r>
      <w:proofErr w:type="gramStart"/>
      <w:r w:rsidRPr="00A563F2">
        <w:rPr>
          <w:vertAlign w:val="subscript"/>
        </w:rPr>
        <w:t>i</w:t>
      </w:r>
      <w:proofErr w:type="spellEnd"/>
      <w:proofErr w:type="gramEnd"/>
      <w:r w:rsidRPr="00A563F2">
        <w:t xml:space="preserve"> –формирование расходов на другие расходы на 1 депутата, выборное должностное лицо местного самоуправления, осуществляющее свои полномочия на постоянной основе, муниц</w:t>
      </w:r>
      <w:r w:rsidRPr="00A563F2">
        <w:t>и</w:t>
      </w:r>
      <w:r w:rsidRPr="00A563F2">
        <w:t>пального служащего;</w:t>
      </w:r>
    </w:p>
    <w:p w:rsidR="006642AD" w:rsidRPr="00A563F2" w:rsidRDefault="006642AD" w:rsidP="006A6C38">
      <w:pPr>
        <w:spacing w:after="240"/>
        <w:ind w:firstLine="426"/>
        <w:jc w:val="both"/>
      </w:pPr>
      <w:proofErr w:type="spellStart"/>
      <w:proofErr w:type="gramStart"/>
      <w:r w:rsidRPr="00A563F2">
        <w:t>К</w:t>
      </w:r>
      <w:r w:rsidRPr="00A563F2">
        <w:rPr>
          <w:vertAlign w:val="subscript"/>
        </w:rPr>
        <w:t>р</w:t>
      </w:r>
      <w:proofErr w:type="spellEnd"/>
      <w:proofErr w:type="gramEnd"/>
      <w:r w:rsidRPr="00A563F2">
        <w:rPr>
          <w:vertAlign w:val="subscript"/>
        </w:rPr>
        <w:t xml:space="preserve"> </w:t>
      </w:r>
      <w:r w:rsidRPr="00A563F2">
        <w:t>– коэффициент расселения, который рассчитывается по следующей формуле:</w:t>
      </w:r>
    </w:p>
    <w:p w:rsidR="006642AD" w:rsidRPr="00A563F2" w:rsidRDefault="006642AD" w:rsidP="006A6C38">
      <w:pPr>
        <w:spacing w:after="240"/>
        <w:ind w:firstLine="540"/>
        <w:jc w:val="center"/>
      </w:pPr>
      <w:proofErr w:type="spellStart"/>
      <w:proofErr w:type="gramStart"/>
      <w:r w:rsidRPr="00A563F2">
        <w:t>К</w:t>
      </w:r>
      <w:r w:rsidRPr="00A563F2">
        <w:rPr>
          <w:vertAlign w:val="subscript"/>
        </w:rPr>
        <w:t>р</w:t>
      </w:r>
      <w:proofErr w:type="spellEnd"/>
      <w:proofErr w:type="gramEnd"/>
      <w:r w:rsidRPr="00A563F2">
        <w:t xml:space="preserve"> =1 + 0,1х( </w:t>
      </w:r>
      <w:proofErr w:type="spellStart"/>
      <w:r w:rsidRPr="00A563F2">
        <w:t>Ч</w:t>
      </w:r>
      <w:r w:rsidRPr="00A563F2">
        <w:rPr>
          <w:vertAlign w:val="subscript"/>
        </w:rPr>
        <w:t>ф</w:t>
      </w:r>
      <w:proofErr w:type="spellEnd"/>
      <w:r w:rsidRPr="00A563F2">
        <w:t xml:space="preserve"> – 1)/( Ч</w:t>
      </w:r>
      <w:r w:rsidRPr="00A563F2">
        <w:rPr>
          <w:vertAlign w:val="subscript"/>
          <w:lang w:val="en-US"/>
        </w:rPr>
        <w:t>max</w:t>
      </w:r>
      <w:r w:rsidRPr="00A563F2">
        <w:t xml:space="preserve"> – Ч</w:t>
      </w:r>
      <w:r w:rsidRPr="00A563F2">
        <w:rPr>
          <w:vertAlign w:val="subscript"/>
          <w:lang w:val="en-US"/>
        </w:rPr>
        <w:t>min</w:t>
      </w:r>
      <w:r w:rsidRPr="00A563F2">
        <w:t xml:space="preserve">), </w:t>
      </w:r>
    </w:p>
    <w:p w:rsidR="006642AD" w:rsidRPr="00A563F2" w:rsidRDefault="006642AD" w:rsidP="006A6C38">
      <w:pPr>
        <w:jc w:val="both"/>
      </w:pPr>
      <w:r w:rsidRPr="00A563F2">
        <w:t xml:space="preserve">где </w:t>
      </w:r>
      <w:proofErr w:type="spellStart"/>
      <w:r w:rsidRPr="00A563F2">
        <w:t>Ч</w:t>
      </w:r>
      <w:r w:rsidRPr="00A563F2">
        <w:rPr>
          <w:vertAlign w:val="subscript"/>
        </w:rPr>
        <w:t>ф</w:t>
      </w:r>
      <w:proofErr w:type="spellEnd"/>
      <w:r w:rsidRPr="00A563F2">
        <w:t xml:space="preserve"> – фактическое количество населенных пунктов в поселении;</w:t>
      </w:r>
    </w:p>
    <w:p w:rsidR="006642AD" w:rsidRPr="00A563F2" w:rsidRDefault="006642AD" w:rsidP="006A6C38">
      <w:pPr>
        <w:ind w:firstLine="426"/>
        <w:jc w:val="both"/>
      </w:pPr>
      <w:proofErr w:type="gramStart"/>
      <w:r w:rsidRPr="00A563F2">
        <w:t>Ч</w:t>
      </w:r>
      <w:proofErr w:type="gramEnd"/>
      <w:r w:rsidRPr="00A563F2">
        <w:rPr>
          <w:vertAlign w:val="subscript"/>
          <w:lang w:val="en-US"/>
        </w:rPr>
        <w:t>max</w:t>
      </w:r>
      <w:r w:rsidRPr="00A563F2">
        <w:t xml:space="preserve"> – максимальное количество населенных пунктов в поселениях;</w:t>
      </w:r>
    </w:p>
    <w:p w:rsidR="006642AD" w:rsidRPr="00A563F2" w:rsidRDefault="006642AD" w:rsidP="006A6C38">
      <w:pPr>
        <w:ind w:firstLine="426"/>
        <w:jc w:val="both"/>
      </w:pPr>
      <w:proofErr w:type="gramStart"/>
      <w:r w:rsidRPr="00A563F2">
        <w:t>Ч</w:t>
      </w:r>
      <w:proofErr w:type="gramEnd"/>
      <w:r w:rsidRPr="00A563F2">
        <w:rPr>
          <w:vertAlign w:val="subscript"/>
          <w:lang w:val="en-US"/>
        </w:rPr>
        <w:t>min</w:t>
      </w:r>
      <w:r w:rsidRPr="00A563F2">
        <w:rPr>
          <w:vertAlign w:val="subscript"/>
        </w:rPr>
        <w:t xml:space="preserve"> </w:t>
      </w:r>
      <w:r w:rsidRPr="00A563F2">
        <w:t>– минимальное количество населенных пунктов в поселениях;</w:t>
      </w:r>
    </w:p>
    <w:p w:rsidR="006642AD" w:rsidRPr="00A563F2" w:rsidRDefault="006642AD" w:rsidP="006A6C38">
      <w:pPr>
        <w:ind w:firstLine="709"/>
        <w:jc w:val="both"/>
      </w:pPr>
      <w:r w:rsidRPr="00A563F2">
        <w:t>3.1. Норматив численности депутатов, выборных должностных лиц местного самоупра</w:t>
      </w:r>
      <w:r w:rsidRPr="00A563F2">
        <w:t>в</w:t>
      </w:r>
      <w:r w:rsidRPr="00A563F2">
        <w:t>ления, осуществляющих свои полномочия на постоянной основе, муниципальных служащих (</w:t>
      </w:r>
      <w:proofErr w:type="spellStart"/>
      <w:r w:rsidRPr="00A563F2">
        <w:t>Ч</w:t>
      </w:r>
      <w:proofErr w:type="gramStart"/>
      <w:r w:rsidRPr="00A563F2">
        <w:rPr>
          <w:vertAlign w:val="subscript"/>
        </w:rPr>
        <w:t>i</w:t>
      </w:r>
      <w:proofErr w:type="spellEnd"/>
      <w:proofErr w:type="gramEnd"/>
      <w:r w:rsidRPr="00A563F2">
        <w:t>) рассчитывается по следующей формуле:</w:t>
      </w:r>
    </w:p>
    <w:p w:rsidR="006642AD" w:rsidRPr="00A563F2" w:rsidRDefault="006642AD" w:rsidP="006A6C38">
      <w:pPr>
        <w:spacing w:after="240"/>
        <w:ind w:firstLine="709"/>
        <w:jc w:val="center"/>
      </w:pPr>
      <w:proofErr w:type="spellStart"/>
      <w:r w:rsidRPr="00A563F2">
        <w:t>Ч</w:t>
      </w:r>
      <w:proofErr w:type="gramStart"/>
      <w:r w:rsidRPr="00A563F2">
        <w:rPr>
          <w:vertAlign w:val="subscript"/>
        </w:rPr>
        <w:t>i</w:t>
      </w:r>
      <w:proofErr w:type="spellEnd"/>
      <w:proofErr w:type="gramEnd"/>
      <w:r w:rsidRPr="00A563F2">
        <w:rPr>
          <w:vertAlign w:val="subscript"/>
        </w:rPr>
        <w:t xml:space="preserve"> </w:t>
      </w:r>
      <w:r w:rsidRPr="00A563F2">
        <w:t>= Ч</w:t>
      </w:r>
      <w:r w:rsidRPr="00A563F2">
        <w:rPr>
          <w:vertAlign w:val="subscript"/>
        </w:rPr>
        <w:t xml:space="preserve">i1 </w:t>
      </w:r>
      <w:r w:rsidRPr="00A563F2">
        <w:t>+ Ч</w:t>
      </w:r>
      <w:r w:rsidRPr="00A563F2">
        <w:rPr>
          <w:vertAlign w:val="subscript"/>
        </w:rPr>
        <w:t xml:space="preserve">i2 </w:t>
      </w:r>
      <w:r w:rsidRPr="00A563F2">
        <w:t>+ Ч</w:t>
      </w:r>
      <w:r w:rsidRPr="00A563F2">
        <w:rPr>
          <w:vertAlign w:val="subscript"/>
        </w:rPr>
        <w:t xml:space="preserve">i3 </w:t>
      </w:r>
      <w:r w:rsidRPr="00A563F2">
        <w:t>+ Ч</w:t>
      </w:r>
      <w:r w:rsidRPr="00A563F2">
        <w:rPr>
          <w:vertAlign w:val="subscript"/>
        </w:rPr>
        <w:t>i4</w:t>
      </w:r>
      <w:r w:rsidRPr="00A563F2">
        <w:t xml:space="preserve"> – Ч</w:t>
      </w:r>
      <w:r w:rsidRPr="00A563F2">
        <w:rPr>
          <w:vertAlign w:val="subscript"/>
        </w:rPr>
        <w:t xml:space="preserve">i5,  </w:t>
      </w:r>
      <w:r w:rsidRPr="00A563F2">
        <w:t xml:space="preserve">где: </w:t>
      </w:r>
    </w:p>
    <w:p w:rsidR="006642AD" w:rsidRPr="00A563F2" w:rsidRDefault="006642AD" w:rsidP="006A6C38">
      <w:pPr>
        <w:ind w:firstLine="709"/>
        <w:jc w:val="both"/>
      </w:pPr>
      <w:r w:rsidRPr="00A563F2">
        <w:t>Ч</w:t>
      </w:r>
      <w:r w:rsidRPr="00A563F2">
        <w:rPr>
          <w:vertAlign w:val="subscript"/>
        </w:rPr>
        <w:t xml:space="preserve">i1  </w:t>
      </w:r>
      <w:r w:rsidRPr="00A563F2">
        <w:t>- норматив численности депутатов, выборных должностных лиц местного сам</w:t>
      </w:r>
      <w:r w:rsidRPr="00A563F2">
        <w:t>о</w:t>
      </w:r>
      <w:r w:rsidRPr="00A563F2">
        <w:t>управления, осуществляющих свои полномочия на постоянной основе, муниципальных служ</w:t>
      </w:r>
      <w:r w:rsidRPr="00A563F2">
        <w:t>а</w:t>
      </w:r>
      <w:r w:rsidRPr="00A563F2">
        <w:t>щих без учета норматива на осуществление полномочий по муниципальному жилищному ко</w:t>
      </w:r>
      <w:r w:rsidRPr="00A563F2">
        <w:t>н</w:t>
      </w:r>
      <w:r w:rsidRPr="00A563F2">
        <w:t>тролю и по муниципальному контролю в сфере благоустройства, установленный из расчета:</w:t>
      </w:r>
    </w:p>
    <w:p w:rsidR="006642AD" w:rsidRPr="00A563F2" w:rsidRDefault="006642AD" w:rsidP="006A6C38">
      <w:pPr>
        <w:ind w:firstLine="709"/>
        <w:jc w:val="both"/>
      </w:pPr>
      <w:r w:rsidRPr="00A563F2">
        <w:t>а) при численности населения на 1 января года, предшествующего планируемому пери</w:t>
      </w:r>
      <w:r w:rsidRPr="00A563F2">
        <w:t>о</w:t>
      </w:r>
      <w:r w:rsidRPr="00A563F2">
        <w:t>ду (единиц штатной численности):</w:t>
      </w:r>
    </w:p>
    <w:p w:rsidR="006642AD" w:rsidRPr="00A563F2" w:rsidRDefault="006642AD" w:rsidP="006A6C38">
      <w:pPr>
        <w:ind w:firstLine="708"/>
        <w:jc w:val="both"/>
      </w:pPr>
      <w:r w:rsidRPr="00A563F2">
        <w:t>– до 0,5 тысяч человек – 2,4 единицы;</w:t>
      </w:r>
    </w:p>
    <w:p w:rsidR="006642AD" w:rsidRPr="00A563F2" w:rsidRDefault="006642AD" w:rsidP="006A6C38">
      <w:pPr>
        <w:ind w:firstLine="708"/>
        <w:jc w:val="both"/>
      </w:pPr>
      <w:r w:rsidRPr="00A563F2">
        <w:t>– от 0,5 до 0,75 тысяч человек – 3,2 единицы;</w:t>
      </w:r>
    </w:p>
    <w:p w:rsidR="006642AD" w:rsidRPr="00A563F2" w:rsidRDefault="006642AD" w:rsidP="006A6C38">
      <w:pPr>
        <w:ind w:firstLine="708"/>
        <w:jc w:val="both"/>
      </w:pPr>
      <w:r w:rsidRPr="00A563F2">
        <w:t>– от 0,75 до 1 тысячи человек – 4 единицы;</w:t>
      </w:r>
    </w:p>
    <w:p w:rsidR="006642AD" w:rsidRPr="00A563F2" w:rsidRDefault="006642AD" w:rsidP="006A6C38">
      <w:pPr>
        <w:ind w:firstLine="708"/>
        <w:jc w:val="both"/>
      </w:pPr>
      <w:r w:rsidRPr="00A563F2">
        <w:t>– от 1 до 3 тысяч человек – 5,1 единицы;</w:t>
      </w:r>
    </w:p>
    <w:p w:rsidR="006642AD" w:rsidRPr="00A563F2" w:rsidRDefault="006642AD" w:rsidP="006A6C38">
      <w:pPr>
        <w:ind w:firstLine="708"/>
        <w:jc w:val="both"/>
      </w:pPr>
      <w:r w:rsidRPr="00A563F2">
        <w:t>– от 3 до 5 тысяч человек – 6,5 единиц;</w:t>
      </w:r>
    </w:p>
    <w:p w:rsidR="006642AD" w:rsidRPr="00A563F2" w:rsidRDefault="006642AD" w:rsidP="006A6C38">
      <w:pPr>
        <w:ind w:firstLine="708"/>
        <w:jc w:val="both"/>
      </w:pPr>
      <w:r w:rsidRPr="00A563F2">
        <w:t xml:space="preserve">– от 5 до 7 тысяч человек – 7 единиц. </w:t>
      </w:r>
    </w:p>
    <w:p w:rsidR="006642AD" w:rsidRPr="00A563F2" w:rsidRDefault="006642AD" w:rsidP="006A6C38">
      <w:pPr>
        <w:ind w:firstLine="709"/>
        <w:jc w:val="both"/>
      </w:pPr>
      <w:r w:rsidRPr="00A563F2">
        <w:t>б) при превышении численности населения 7 тысяч человек нормативная численность работников увеличивается на каждую дополнительную 1 тысячу человек на 0,5 единицы;</w:t>
      </w:r>
    </w:p>
    <w:p w:rsidR="006642AD" w:rsidRPr="00A563F2" w:rsidRDefault="006642AD" w:rsidP="006A6C38">
      <w:pPr>
        <w:pStyle w:val="aa"/>
        <w:ind w:firstLine="709"/>
      </w:pPr>
      <w:r w:rsidRPr="00A563F2">
        <w:t>Ч</w:t>
      </w:r>
      <w:r w:rsidRPr="00A563F2">
        <w:rPr>
          <w:vertAlign w:val="subscript"/>
        </w:rPr>
        <w:t xml:space="preserve">i2 </w:t>
      </w:r>
      <w:r w:rsidRPr="00A563F2">
        <w:t>- норматив численности депутатов, выборных должностных лиц местного самоупра</w:t>
      </w:r>
      <w:r w:rsidRPr="00A563F2">
        <w:t>в</w:t>
      </w:r>
      <w:r w:rsidRPr="00A563F2">
        <w:t xml:space="preserve">ления, осуществляющих свои полномочия на постоянной основе, муниципальных служащих, </w:t>
      </w:r>
      <w:r w:rsidRPr="00A563F2">
        <w:lastRenderedPageBreak/>
        <w:t>осуществляющих полномочия по муниципальному жилищному контролю и полномочий, уст</w:t>
      </w:r>
      <w:r w:rsidRPr="00A563F2">
        <w:t>а</w:t>
      </w:r>
      <w:r w:rsidRPr="00A563F2">
        <w:t>новленных статьей 165 Жилищного кодекса Российской Федерации, установленный из расчета:</w:t>
      </w:r>
    </w:p>
    <w:p w:rsidR="006642AD" w:rsidRPr="00A563F2" w:rsidRDefault="006642AD" w:rsidP="006A6C38">
      <w:pPr>
        <w:ind w:firstLine="709"/>
        <w:jc w:val="both"/>
      </w:pPr>
      <w:r w:rsidRPr="00A563F2">
        <w:t>а) при жилищном фонде поселения (единиц штатной численности):</w:t>
      </w:r>
    </w:p>
    <w:p w:rsidR="006642AD" w:rsidRPr="00A563F2" w:rsidRDefault="006642AD" w:rsidP="006A6C38">
      <w:pPr>
        <w:ind w:firstLine="708"/>
        <w:jc w:val="both"/>
      </w:pPr>
      <w:r w:rsidRPr="00A563F2">
        <w:t>– до 200 тысяч квадратных метров – 0,25 единицы;</w:t>
      </w:r>
    </w:p>
    <w:p w:rsidR="006642AD" w:rsidRPr="00A563F2" w:rsidRDefault="006642AD" w:rsidP="006A6C38">
      <w:pPr>
        <w:ind w:firstLine="708"/>
        <w:jc w:val="both"/>
      </w:pPr>
      <w:r w:rsidRPr="00A563F2">
        <w:t>– от 200 до 500 тысяч квадратных метров – 0,5 единицы;</w:t>
      </w:r>
    </w:p>
    <w:p w:rsidR="006642AD" w:rsidRPr="00A563F2" w:rsidRDefault="006642AD" w:rsidP="006A6C38">
      <w:pPr>
        <w:ind w:firstLine="709"/>
        <w:jc w:val="both"/>
      </w:pPr>
      <w:r w:rsidRPr="00A563F2">
        <w:t>б) при превышении жилищного фонда поселения 500 тысяч квадратных метров норм</w:t>
      </w:r>
      <w:r w:rsidRPr="00A563F2">
        <w:t>а</w:t>
      </w:r>
      <w:r w:rsidRPr="00A563F2">
        <w:t>тивная численность работников увеличивается на каждые дополнительные 200 тысяч квадра</w:t>
      </w:r>
      <w:r w:rsidRPr="00A563F2">
        <w:t>т</w:t>
      </w:r>
      <w:r w:rsidRPr="00A563F2">
        <w:t>ных метров на 0,25 единицы;</w:t>
      </w:r>
    </w:p>
    <w:p w:rsidR="006642AD" w:rsidRPr="00A563F2" w:rsidRDefault="006642AD" w:rsidP="006A6C38">
      <w:pPr>
        <w:pStyle w:val="aa"/>
        <w:ind w:firstLine="709"/>
      </w:pPr>
      <w:r w:rsidRPr="00A563F2">
        <w:t>Ч</w:t>
      </w:r>
      <w:r w:rsidRPr="00A563F2">
        <w:rPr>
          <w:vertAlign w:val="subscript"/>
        </w:rPr>
        <w:t xml:space="preserve">i3 </w:t>
      </w:r>
      <w:r w:rsidRPr="00A563F2">
        <w:t>- норматив численности депутатов, выборных должностных лиц местного самоупра</w:t>
      </w:r>
      <w:r w:rsidRPr="00A563F2">
        <w:t>в</w:t>
      </w:r>
      <w:r w:rsidRPr="00A563F2">
        <w:t>ления, осуществляющих свои полномочия на постоянной основе, муниципальных служащих, осуществляющих полномочия по муниципальному контролю в сфере благоустройства, уст</w:t>
      </w:r>
      <w:r w:rsidRPr="00A563F2">
        <w:t>а</w:t>
      </w:r>
      <w:r w:rsidRPr="00A563F2">
        <w:t>новленный из расчета:</w:t>
      </w:r>
    </w:p>
    <w:p w:rsidR="006642AD" w:rsidRPr="00A563F2" w:rsidRDefault="006642AD" w:rsidP="006A6C38">
      <w:pPr>
        <w:ind w:firstLine="709"/>
        <w:jc w:val="both"/>
      </w:pPr>
      <w:r w:rsidRPr="00A563F2">
        <w:t>а) при численности населения на 1 января года, предшествующего планируемому пери</w:t>
      </w:r>
      <w:r w:rsidRPr="00A563F2">
        <w:t>о</w:t>
      </w:r>
      <w:r w:rsidRPr="00A563F2">
        <w:t>ду (единиц штатной численности):</w:t>
      </w:r>
    </w:p>
    <w:p w:rsidR="006642AD" w:rsidRPr="00A563F2" w:rsidRDefault="006642AD" w:rsidP="006A6C38">
      <w:pPr>
        <w:ind w:firstLine="709"/>
        <w:jc w:val="both"/>
      </w:pPr>
      <w:r w:rsidRPr="00A563F2">
        <w:t>– до 12 тысяч человек – 0,25 единицы;</w:t>
      </w:r>
    </w:p>
    <w:p w:rsidR="006642AD" w:rsidRPr="00A563F2" w:rsidRDefault="006642AD" w:rsidP="006A6C38">
      <w:pPr>
        <w:ind w:firstLine="708"/>
        <w:jc w:val="both"/>
      </w:pPr>
      <w:r w:rsidRPr="00A563F2">
        <w:t>– от 12 до 22 тысяч человек – 0,5 единицы;</w:t>
      </w:r>
    </w:p>
    <w:p w:rsidR="006642AD" w:rsidRPr="00A563F2" w:rsidRDefault="006642AD" w:rsidP="006A6C38">
      <w:pPr>
        <w:ind w:firstLine="709"/>
        <w:jc w:val="both"/>
      </w:pPr>
      <w:r w:rsidRPr="00A563F2">
        <w:t>б) при превышении численности населения 25 тысяч человек нормативная численность работников увеличивается на каждые дополнительные 10 тысяч человек на 0,25 единицы.</w:t>
      </w:r>
    </w:p>
    <w:p w:rsidR="006642AD" w:rsidRPr="00A563F2" w:rsidRDefault="006642AD" w:rsidP="006A6C38">
      <w:pPr>
        <w:ind w:firstLine="709"/>
        <w:jc w:val="both"/>
      </w:pPr>
      <w:r w:rsidRPr="00A563F2">
        <w:t>Ч</w:t>
      </w:r>
      <w:r w:rsidRPr="00A563F2">
        <w:rPr>
          <w:vertAlign w:val="subscript"/>
        </w:rPr>
        <w:t xml:space="preserve">i4  </w:t>
      </w:r>
      <w:r w:rsidRPr="00A563F2">
        <w:t>- норматив численности депутатов, выборных должностных лиц местного сам</w:t>
      </w:r>
      <w:r w:rsidRPr="00A563F2">
        <w:t>о</w:t>
      </w:r>
      <w:r w:rsidRPr="00A563F2">
        <w:t>управления, осуществляющих свои полномочия на постоянной основе, муниципальных служ</w:t>
      </w:r>
      <w:r w:rsidRPr="00A563F2">
        <w:t>а</w:t>
      </w:r>
      <w:r w:rsidRPr="00A563F2">
        <w:t>щих, осуществляющих полномочия по внутреннему финансовому аудиту – 0,2 единицы.</w:t>
      </w:r>
    </w:p>
    <w:p w:rsidR="006642AD" w:rsidRPr="00A563F2" w:rsidRDefault="006642AD" w:rsidP="006A6C38">
      <w:pPr>
        <w:ind w:firstLine="709"/>
        <w:jc w:val="both"/>
      </w:pPr>
      <w:r w:rsidRPr="00A563F2">
        <w:t>Ч</w:t>
      </w:r>
      <w:r w:rsidRPr="00A563F2">
        <w:rPr>
          <w:vertAlign w:val="subscript"/>
        </w:rPr>
        <w:t xml:space="preserve">i5  </w:t>
      </w:r>
      <w:r w:rsidRPr="00A563F2">
        <w:t>- норматив численности депутатов, выборных должностных лиц местного сам</w:t>
      </w:r>
      <w:r w:rsidRPr="00A563F2">
        <w:t>о</w:t>
      </w:r>
      <w:r w:rsidRPr="00A563F2">
        <w:t>управления, осуществляющих свои полномочия на постоянной основе, муниципальных служ</w:t>
      </w:r>
      <w:r w:rsidRPr="00A563F2">
        <w:t>а</w:t>
      </w:r>
      <w:r w:rsidRPr="00A563F2">
        <w:t>щих, в связи с перераспределением полномочий органов местного самоуправления по решению вопросов местного значения сельского поселения и муниципального района – 0,2 единицы.</w:t>
      </w:r>
    </w:p>
    <w:p w:rsidR="006642AD" w:rsidRPr="00A563F2" w:rsidRDefault="006642AD" w:rsidP="006A6C38">
      <w:pPr>
        <w:ind w:firstLine="709"/>
        <w:jc w:val="both"/>
      </w:pPr>
      <w:r w:rsidRPr="00A563F2">
        <w:t>3.2. Формирование расходов на  оплату труда с начислениями на 1 депутата, выборное должностное лицо местного самоуправления, осуществляющее свои полномочия на постоянной основе, муниципального служащего (</w:t>
      </w:r>
      <w:proofErr w:type="spellStart"/>
      <w:r w:rsidRPr="00A563F2">
        <w:t>Н</w:t>
      </w:r>
      <w:r w:rsidRPr="00A563F2">
        <w:rPr>
          <w:vertAlign w:val="subscript"/>
        </w:rPr>
        <w:t>от</w:t>
      </w:r>
      <w:proofErr w:type="gramStart"/>
      <w:r w:rsidRPr="00A563F2">
        <w:rPr>
          <w:vertAlign w:val="subscript"/>
        </w:rPr>
        <w:t>i</w:t>
      </w:r>
      <w:proofErr w:type="spellEnd"/>
      <w:proofErr w:type="gramEnd"/>
      <w:r w:rsidRPr="00A563F2">
        <w:t xml:space="preserve">) в сумме 319,5 тыс. рублей. </w:t>
      </w:r>
    </w:p>
    <w:p w:rsidR="006642AD" w:rsidRPr="00A563F2" w:rsidRDefault="006642AD" w:rsidP="006A6C38">
      <w:pPr>
        <w:ind w:firstLine="709"/>
        <w:jc w:val="both"/>
      </w:pPr>
      <w:r w:rsidRPr="00A563F2">
        <w:t>3.3. Корректирующий коэффициент по оплате труда с начислениями (</w:t>
      </w:r>
      <w:proofErr w:type="spellStart"/>
      <w:r w:rsidRPr="00A563F2">
        <w:t>К</w:t>
      </w:r>
      <w:r w:rsidRPr="00A563F2">
        <w:rPr>
          <w:vertAlign w:val="subscript"/>
        </w:rPr>
        <w:t>от</w:t>
      </w:r>
      <w:proofErr w:type="gramStart"/>
      <w:r w:rsidRPr="00A563F2">
        <w:rPr>
          <w:vertAlign w:val="subscript"/>
        </w:rPr>
        <w:t>i</w:t>
      </w:r>
      <w:proofErr w:type="spellEnd"/>
      <w:proofErr w:type="gramEnd"/>
      <w:r w:rsidRPr="00A563F2">
        <w:t>) в поселениях устанавливается:</w:t>
      </w:r>
    </w:p>
    <w:p w:rsidR="006642AD" w:rsidRPr="00A563F2" w:rsidRDefault="006642AD" w:rsidP="006A6C38">
      <w:pPr>
        <w:autoSpaceDE w:val="0"/>
        <w:autoSpaceDN w:val="0"/>
        <w:adjustRightInd w:val="0"/>
        <w:ind w:firstLine="720"/>
        <w:jc w:val="both"/>
      </w:pPr>
      <w:r w:rsidRPr="00A563F2">
        <w:t>1,45 – в поселениях, относящихся к местностям, приравненным к районам Крайнего С</w:t>
      </w:r>
      <w:r w:rsidRPr="00A563F2">
        <w:t>е</w:t>
      </w:r>
      <w:r w:rsidRPr="00A563F2">
        <w:t>вера, в которых установлен районный коэффициент 1,7.</w:t>
      </w:r>
    </w:p>
    <w:p w:rsidR="006642AD" w:rsidRPr="00A563F2" w:rsidRDefault="006642AD" w:rsidP="006A6C38">
      <w:pPr>
        <w:ind w:firstLine="709"/>
        <w:jc w:val="both"/>
      </w:pPr>
      <w:r w:rsidRPr="00A563F2">
        <w:t>3.4. Формирование расходов на другие расходы по содержанию органов местного сам</w:t>
      </w:r>
      <w:r w:rsidRPr="00A563F2">
        <w:t>о</w:t>
      </w:r>
      <w:r w:rsidRPr="00A563F2">
        <w:t>управления поселений на 1 депутата, выборное должностное лицо местного самоуправления, осуществляющее свои полномочия на постоянной основе, муниципального служащего устана</w:t>
      </w:r>
      <w:r w:rsidRPr="00A563F2">
        <w:t>в</w:t>
      </w:r>
      <w:r w:rsidRPr="00A563F2">
        <w:t>ливается в сумме 62,62 тыс. рублей. Корректирующий коэффициент на другие расходы уст</w:t>
      </w:r>
      <w:r w:rsidRPr="00A563F2">
        <w:t>а</w:t>
      </w:r>
      <w:r w:rsidRPr="00A563F2">
        <w:t xml:space="preserve">навливается 2,713 в поселении, где самая наибольшая площадь здания администрации и наибольший тариф на энергоносители. </w:t>
      </w:r>
    </w:p>
    <w:p w:rsidR="006642AD" w:rsidRDefault="006642AD" w:rsidP="005245DF"/>
    <w:p w:rsidR="009B3990" w:rsidRDefault="009B3990" w:rsidP="005245DF"/>
    <w:p w:rsidR="006642AD" w:rsidRPr="006A6C38" w:rsidRDefault="006642AD" w:rsidP="006A6C38">
      <w:pPr>
        <w:pStyle w:val="6Exact0"/>
        <w:shd w:val="clear" w:color="auto" w:fill="auto"/>
        <w:spacing w:line="240" w:lineRule="auto"/>
        <w:ind w:right="-5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6A6C38">
        <w:rPr>
          <w:rFonts w:ascii="Times New Roman" w:hAnsi="Times New Roman" w:cs="Times New Roman"/>
          <w:b w:val="0"/>
          <w:spacing w:val="0"/>
          <w:sz w:val="24"/>
          <w:szCs w:val="24"/>
          <w:u w:val="single"/>
        </w:rPr>
        <w:t xml:space="preserve">Методика </w:t>
      </w:r>
      <w:r w:rsidRPr="006A6C38">
        <w:rPr>
          <w:rFonts w:ascii="Times New Roman" w:hAnsi="Times New Roman" w:cs="Times New Roman"/>
          <w:b w:val="0"/>
          <w:sz w:val="24"/>
          <w:szCs w:val="24"/>
          <w:u w:val="single"/>
        </w:rPr>
        <w:t>распределения иных межбюджетных трансфертов бюджетам поселений и опр</w:t>
      </w:r>
      <w:r w:rsidRPr="006A6C38">
        <w:rPr>
          <w:rFonts w:ascii="Times New Roman" w:hAnsi="Times New Roman" w:cs="Times New Roman"/>
          <w:b w:val="0"/>
          <w:sz w:val="24"/>
          <w:szCs w:val="24"/>
          <w:u w:val="single"/>
        </w:rPr>
        <w:t>е</w:t>
      </w:r>
      <w:r w:rsidRPr="006A6C38">
        <w:rPr>
          <w:rFonts w:ascii="Times New Roman" w:hAnsi="Times New Roman" w:cs="Times New Roman"/>
          <w:b w:val="0"/>
          <w:sz w:val="24"/>
          <w:szCs w:val="24"/>
          <w:u w:val="single"/>
        </w:rPr>
        <w:t>деления прогнозных показателей, применяемых при расчете</w:t>
      </w:r>
    </w:p>
    <w:p w:rsidR="006642AD" w:rsidRPr="00D636EE" w:rsidRDefault="006642AD" w:rsidP="006A6C38">
      <w:pPr>
        <w:ind w:right="-5" w:firstLine="540"/>
        <w:jc w:val="both"/>
      </w:pPr>
    </w:p>
    <w:p w:rsidR="006642AD" w:rsidRPr="00D636EE" w:rsidRDefault="006642AD" w:rsidP="006A6C38">
      <w:pPr>
        <w:ind w:right="-5" w:firstLine="540"/>
        <w:jc w:val="both"/>
      </w:pPr>
      <w:r w:rsidRPr="00D636EE">
        <w:t>1. Настоящая методика определяет порядок распределения иных межбюджетных тран</w:t>
      </w:r>
      <w:r w:rsidRPr="00D636EE">
        <w:t>с</w:t>
      </w:r>
      <w:r w:rsidRPr="00D636EE">
        <w:t>фертов бюджетам поселений в соответствии со ст. 9 Бюджетного Кодекса Российской Федер</w:t>
      </w:r>
      <w:r w:rsidRPr="00D636EE">
        <w:t>а</w:t>
      </w:r>
      <w:r w:rsidRPr="00D636EE">
        <w:t>ции и порядок определения прогнозных показателей, применяемых при расчете.</w:t>
      </w:r>
    </w:p>
    <w:p w:rsidR="006642AD" w:rsidRPr="00D636EE" w:rsidRDefault="006642AD" w:rsidP="006A6C38">
      <w:pPr>
        <w:pStyle w:val="12"/>
        <w:shd w:val="clear" w:color="auto" w:fill="auto"/>
        <w:tabs>
          <w:tab w:val="left" w:pos="783"/>
        </w:tabs>
        <w:spacing w:before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6EE">
        <w:rPr>
          <w:rFonts w:ascii="Times New Roman" w:hAnsi="Times New Roman" w:cs="Times New Roman"/>
          <w:sz w:val="24"/>
          <w:szCs w:val="24"/>
        </w:rPr>
        <w:t>2. Размер иных межбюджетных трансфертов бюджетам поселений рассчитывается по формуле:</w:t>
      </w:r>
    </w:p>
    <w:p w:rsidR="006642AD" w:rsidRPr="00D636EE" w:rsidRDefault="006642AD" w:rsidP="006A6C38">
      <w:pPr>
        <w:ind w:right="-5" w:firstLine="540"/>
        <w:jc w:val="both"/>
      </w:pPr>
      <w:r w:rsidRPr="00D636EE">
        <w:rPr>
          <w:b/>
          <w:bCs/>
          <w:lang w:val="en-US"/>
        </w:rPr>
        <w:t>Ii</w:t>
      </w:r>
      <w:r w:rsidRPr="00D636EE">
        <w:rPr>
          <w:b/>
          <w:bCs/>
        </w:rPr>
        <w:t xml:space="preserve"> = </w:t>
      </w:r>
      <w:r w:rsidRPr="00D636EE">
        <w:rPr>
          <w:b/>
          <w:bCs/>
          <w:lang w:val="en-US"/>
        </w:rPr>
        <w:t>Vi</w:t>
      </w:r>
      <w:r w:rsidRPr="00D636EE">
        <w:rPr>
          <w:b/>
          <w:bCs/>
        </w:rPr>
        <w:t>*(</w:t>
      </w:r>
      <w:proofErr w:type="spellStart"/>
      <w:r w:rsidRPr="00D636EE">
        <w:rPr>
          <w:b/>
          <w:bCs/>
          <w:lang w:val="en-US"/>
        </w:rPr>
        <w:t>Pinp</w:t>
      </w:r>
      <w:proofErr w:type="spellEnd"/>
      <w:r w:rsidRPr="00D636EE">
        <w:rPr>
          <w:b/>
          <w:bCs/>
        </w:rPr>
        <w:t>-Д</w:t>
      </w:r>
      <w:r w:rsidRPr="00D636EE">
        <w:rPr>
          <w:b/>
          <w:bCs/>
          <w:lang w:val="en-US"/>
        </w:rPr>
        <w:t>i</w:t>
      </w:r>
      <w:r w:rsidRPr="00D636EE">
        <w:rPr>
          <w:b/>
          <w:bCs/>
        </w:rPr>
        <w:t>)/</w:t>
      </w:r>
      <w:proofErr w:type="gramStart"/>
      <w:r w:rsidRPr="00D636EE">
        <w:rPr>
          <w:b/>
          <w:bCs/>
          <w:lang w:val="en-US"/>
        </w:rPr>
        <w:t>SUM</w:t>
      </w:r>
      <w:r w:rsidRPr="00D636EE">
        <w:rPr>
          <w:b/>
          <w:bCs/>
        </w:rPr>
        <w:t>(</w:t>
      </w:r>
      <w:proofErr w:type="gramEnd"/>
      <w:r w:rsidRPr="00D636EE">
        <w:rPr>
          <w:b/>
          <w:bCs/>
        </w:rPr>
        <w:t>Р</w:t>
      </w:r>
      <w:r w:rsidRPr="00D636EE">
        <w:rPr>
          <w:b/>
          <w:bCs/>
          <w:lang w:val="en-US"/>
        </w:rPr>
        <w:t>i</w:t>
      </w:r>
      <w:proofErr w:type="spellStart"/>
      <w:r w:rsidRPr="00D636EE">
        <w:rPr>
          <w:b/>
          <w:bCs/>
        </w:rPr>
        <w:t>пр</w:t>
      </w:r>
      <w:proofErr w:type="spellEnd"/>
      <w:r w:rsidRPr="00D636EE">
        <w:rPr>
          <w:b/>
          <w:bCs/>
        </w:rPr>
        <w:t xml:space="preserve"> - Д</w:t>
      </w:r>
      <w:r w:rsidRPr="00D636EE">
        <w:rPr>
          <w:b/>
          <w:bCs/>
          <w:lang w:val="en-US"/>
        </w:rPr>
        <w:t>i</w:t>
      </w:r>
      <w:r w:rsidRPr="00D636EE">
        <w:rPr>
          <w:b/>
          <w:bCs/>
        </w:rPr>
        <w:t xml:space="preserve">), </w:t>
      </w:r>
      <w:r w:rsidRPr="00D636EE">
        <w:rPr>
          <w:bCs/>
        </w:rPr>
        <w:t>где</w:t>
      </w:r>
    </w:p>
    <w:p w:rsidR="006642AD" w:rsidRPr="00D636EE" w:rsidRDefault="006642AD" w:rsidP="006A6C38">
      <w:pPr>
        <w:ind w:right="-5" w:firstLine="540"/>
        <w:jc w:val="both"/>
      </w:pPr>
      <w:proofErr w:type="spellStart"/>
      <w:r w:rsidRPr="00D636EE">
        <w:rPr>
          <w:b/>
        </w:rPr>
        <w:t>Ii</w:t>
      </w:r>
      <w:proofErr w:type="spellEnd"/>
      <w:r w:rsidRPr="00D636EE">
        <w:t xml:space="preserve"> - размер иных межбюджетных трансфертов бюджету i - </w:t>
      </w:r>
      <w:proofErr w:type="spellStart"/>
      <w:r w:rsidRPr="00D636EE">
        <w:t>го</w:t>
      </w:r>
      <w:proofErr w:type="spellEnd"/>
      <w:r w:rsidRPr="00D636EE">
        <w:t xml:space="preserve"> поселения;</w:t>
      </w:r>
    </w:p>
    <w:p w:rsidR="006642AD" w:rsidRPr="00D636EE" w:rsidRDefault="006642AD" w:rsidP="006A6C38">
      <w:pPr>
        <w:ind w:right="-5" w:firstLine="540"/>
        <w:jc w:val="both"/>
      </w:pPr>
      <w:proofErr w:type="spellStart"/>
      <w:r w:rsidRPr="00D636EE">
        <w:rPr>
          <w:b/>
          <w:bCs/>
        </w:rPr>
        <w:t>Vi</w:t>
      </w:r>
      <w:proofErr w:type="spellEnd"/>
      <w:r w:rsidRPr="00D636EE">
        <w:rPr>
          <w:b/>
          <w:bCs/>
        </w:rPr>
        <w:t xml:space="preserve"> </w:t>
      </w:r>
      <w:r w:rsidRPr="00D636EE">
        <w:t>- объем распределения иных межбюджетных трансфертов бюджетам поселений;</w:t>
      </w:r>
    </w:p>
    <w:p w:rsidR="006642AD" w:rsidRPr="00D636EE" w:rsidRDefault="006642AD" w:rsidP="006A6C38">
      <w:pPr>
        <w:ind w:right="-5" w:firstLine="540"/>
        <w:jc w:val="both"/>
      </w:pPr>
      <w:proofErr w:type="spellStart"/>
      <w:proofErr w:type="gramStart"/>
      <w:r w:rsidRPr="00D636EE">
        <w:rPr>
          <w:b/>
        </w:rPr>
        <w:t>Pi</w:t>
      </w:r>
      <w:proofErr w:type="gramEnd"/>
      <w:r w:rsidRPr="00D636EE">
        <w:rPr>
          <w:b/>
        </w:rPr>
        <w:t>пр</w:t>
      </w:r>
      <w:proofErr w:type="spellEnd"/>
      <w:r w:rsidRPr="00D636EE">
        <w:t xml:space="preserve"> - прогнозируемые расходы бюджета i-</w:t>
      </w:r>
      <w:proofErr w:type="spellStart"/>
      <w:r w:rsidRPr="00D636EE">
        <w:t>ro</w:t>
      </w:r>
      <w:proofErr w:type="spellEnd"/>
      <w:r w:rsidRPr="00D636EE">
        <w:t xml:space="preserve"> поселения;</w:t>
      </w:r>
    </w:p>
    <w:p w:rsidR="006642AD" w:rsidRPr="00D636EE" w:rsidRDefault="006642AD" w:rsidP="006A6C38">
      <w:pPr>
        <w:ind w:right="-5" w:firstLine="540"/>
        <w:jc w:val="both"/>
      </w:pPr>
      <w:proofErr w:type="spellStart"/>
      <w:r w:rsidRPr="00D636EE">
        <w:rPr>
          <w:b/>
          <w:bCs/>
        </w:rPr>
        <w:t>Д</w:t>
      </w:r>
      <w:proofErr w:type="gramStart"/>
      <w:r w:rsidRPr="00D636EE">
        <w:rPr>
          <w:b/>
          <w:bCs/>
        </w:rPr>
        <w:t>i</w:t>
      </w:r>
      <w:proofErr w:type="spellEnd"/>
      <w:proofErr w:type="gramEnd"/>
      <w:r w:rsidRPr="00D636EE">
        <w:rPr>
          <w:b/>
          <w:bCs/>
        </w:rPr>
        <w:t xml:space="preserve"> </w:t>
      </w:r>
      <w:r w:rsidRPr="00D636EE">
        <w:t>- прогнозируемые доходы бюджета i-</w:t>
      </w:r>
      <w:proofErr w:type="spellStart"/>
      <w:r w:rsidRPr="00D636EE">
        <w:t>ro</w:t>
      </w:r>
      <w:proofErr w:type="spellEnd"/>
      <w:r w:rsidRPr="00D636EE">
        <w:t xml:space="preserve"> поселения;</w:t>
      </w:r>
    </w:p>
    <w:p w:rsidR="006642AD" w:rsidRPr="00D636EE" w:rsidRDefault="006642AD" w:rsidP="006A6C38">
      <w:pPr>
        <w:ind w:right="-5" w:firstLine="540"/>
        <w:jc w:val="both"/>
      </w:pPr>
      <w:r w:rsidRPr="00D636EE">
        <w:t>Указанные иные межбюджетные трансферты не предоставляются, если прогнозируемые доходы бюджета i-</w:t>
      </w:r>
      <w:proofErr w:type="spellStart"/>
      <w:r w:rsidRPr="00D636EE">
        <w:t>ro</w:t>
      </w:r>
      <w:proofErr w:type="spellEnd"/>
      <w:r w:rsidRPr="00D636EE">
        <w:t xml:space="preserve"> поселения превышают прогнозируемые расходы бюджета i-</w:t>
      </w:r>
      <w:proofErr w:type="spellStart"/>
      <w:r w:rsidRPr="00D636EE">
        <w:t>ro</w:t>
      </w:r>
      <w:proofErr w:type="spellEnd"/>
      <w:r w:rsidRPr="00D636EE">
        <w:t xml:space="preserve"> поселения.</w:t>
      </w:r>
    </w:p>
    <w:p w:rsidR="006642AD" w:rsidRPr="00D636EE" w:rsidRDefault="006642AD" w:rsidP="006A6C38">
      <w:pPr>
        <w:ind w:right="-5" w:firstLine="540"/>
        <w:jc w:val="both"/>
      </w:pPr>
      <w:r w:rsidRPr="00D636EE">
        <w:lastRenderedPageBreak/>
        <w:t>3. Прогнозируемые доходы бюджета i-</w:t>
      </w:r>
      <w:proofErr w:type="spellStart"/>
      <w:r w:rsidRPr="00D636EE">
        <w:t>ro</w:t>
      </w:r>
      <w:proofErr w:type="spellEnd"/>
      <w:r w:rsidRPr="00D636EE">
        <w:t xml:space="preserve"> поселения рассчитываются по следующей фо</w:t>
      </w:r>
      <w:r w:rsidRPr="00D636EE">
        <w:t>р</w:t>
      </w:r>
      <w:r w:rsidRPr="00D636EE">
        <w:t>муле:</w:t>
      </w:r>
    </w:p>
    <w:p w:rsidR="006642AD" w:rsidRPr="00D636EE" w:rsidRDefault="006642AD" w:rsidP="006A6C38">
      <w:pPr>
        <w:ind w:right="-5" w:firstLine="540"/>
        <w:jc w:val="both"/>
      </w:pPr>
      <w:proofErr w:type="spellStart"/>
      <w:r w:rsidRPr="00D636EE">
        <w:rPr>
          <w:b/>
        </w:rPr>
        <w:t>Дi</w:t>
      </w:r>
      <w:proofErr w:type="spellEnd"/>
      <w:r w:rsidRPr="00D636EE">
        <w:rPr>
          <w:b/>
        </w:rPr>
        <w:t xml:space="preserve"> = </w:t>
      </w:r>
      <w:proofErr w:type="spellStart"/>
      <w:r w:rsidRPr="00D636EE">
        <w:rPr>
          <w:b/>
        </w:rPr>
        <w:t>ПДнн</w:t>
      </w:r>
      <w:proofErr w:type="spellEnd"/>
      <w:r w:rsidRPr="00D636EE">
        <w:rPr>
          <w:b/>
        </w:rPr>
        <w:t xml:space="preserve"> +ДО</w:t>
      </w:r>
      <w:proofErr w:type="gramStart"/>
      <w:r w:rsidRPr="00D636EE">
        <w:rPr>
          <w:b/>
        </w:rPr>
        <w:t>Т(</w:t>
      </w:r>
      <w:proofErr w:type="spellStart"/>
      <w:proofErr w:type="gramEnd"/>
      <w:r w:rsidRPr="00D636EE">
        <w:rPr>
          <w:b/>
        </w:rPr>
        <w:t>мр</w:t>
      </w:r>
      <w:proofErr w:type="spellEnd"/>
      <w:r w:rsidRPr="00D636EE">
        <w:rPr>
          <w:b/>
        </w:rPr>
        <w:t>)i + ДОТ(</w:t>
      </w:r>
      <w:proofErr w:type="spellStart"/>
      <w:r w:rsidRPr="00D636EE">
        <w:rPr>
          <w:b/>
        </w:rPr>
        <w:t>рб</w:t>
      </w:r>
      <w:proofErr w:type="spellEnd"/>
      <w:r w:rsidRPr="00D636EE">
        <w:rPr>
          <w:b/>
        </w:rPr>
        <w:t xml:space="preserve">)i - </w:t>
      </w:r>
      <w:proofErr w:type="spellStart"/>
      <w:r w:rsidRPr="00D636EE">
        <w:rPr>
          <w:b/>
        </w:rPr>
        <w:t>СПi</w:t>
      </w:r>
      <w:proofErr w:type="spellEnd"/>
      <w:r w:rsidRPr="00D636EE">
        <w:t xml:space="preserve"> , где</w:t>
      </w:r>
    </w:p>
    <w:p w:rsidR="006642AD" w:rsidRPr="00D636EE" w:rsidRDefault="006642AD" w:rsidP="006A6C38">
      <w:pPr>
        <w:ind w:right="-5" w:firstLine="540"/>
        <w:jc w:val="both"/>
      </w:pPr>
      <w:proofErr w:type="spellStart"/>
      <w:r w:rsidRPr="00D636EE">
        <w:rPr>
          <w:b/>
        </w:rPr>
        <w:t>Д</w:t>
      </w:r>
      <w:proofErr w:type="gramStart"/>
      <w:r w:rsidRPr="00D636EE">
        <w:rPr>
          <w:b/>
        </w:rPr>
        <w:t>i</w:t>
      </w:r>
      <w:proofErr w:type="spellEnd"/>
      <w:proofErr w:type="gramEnd"/>
      <w:r w:rsidRPr="00D636EE">
        <w:t xml:space="preserve"> - прогнозируемые доходы бюджета i-</w:t>
      </w:r>
      <w:proofErr w:type="spellStart"/>
      <w:r w:rsidRPr="00D636EE">
        <w:t>ro</w:t>
      </w:r>
      <w:proofErr w:type="spellEnd"/>
      <w:r w:rsidRPr="00D636EE">
        <w:t xml:space="preserve"> поселения;</w:t>
      </w:r>
    </w:p>
    <w:p w:rsidR="006642AD" w:rsidRPr="00D636EE" w:rsidRDefault="006642AD" w:rsidP="006A6C38">
      <w:pPr>
        <w:ind w:right="-5" w:firstLine="540"/>
        <w:jc w:val="both"/>
      </w:pPr>
      <w:proofErr w:type="spellStart"/>
      <w:r w:rsidRPr="00D636EE">
        <w:rPr>
          <w:b/>
        </w:rPr>
        <w:t>ПДнн</w:t>
      </w:r>
      <w:proofErr w:type="spellEnd"/>
      <w:r w:rsidRPr="00D636EE">
        <w:rPr>
          <w:b/>
        </w:rPr>
        <w:t xml:space="preserve"> - </w:t>
      </w:r>
      <w:r w:rsidRPr="00D636EE">
        <w:t>прогнозируемые поступления налоговых и неналоговых доходов год i-</w:t>
      </w:r>
      <w:proofErr w:type="spellStart"/>
      <w:r w:rsidRPr="00D636EE">
        <w:t>го</w:t>
      </w:r>
      <w:proofErr w:type="spellEnd"/>
      <w:r w:rsidRPr="00D636EE">
        <w:t xml:space="preserve"> посел</w:t>
      </w:r>
      <w:r w:rsidRPr="00D636EE">
        <w:t>е</w:t>
      </w:r>
      <w:r w:rsidRPr="00D636EE">
        <w:t>ния;</w:t>
      </w:r>
    </w:p>
    <w:p w:rsidR="006642AD" w:rsidRPr="00D636EE" w:rsidRDefault="006642AD" w:rsidP="006A6C38">
      <w:pPr>
        <w:ind w:right="-5" w:firstLine="540"/>
        <w:jc w:val="both"/>
      </w:pPr>
      <w:r w:rsidRPr="00D636EE">
        <w:rPr>
          <w:b/>
        </w:rPr>
        <w:t>ДО</w:t>
      </w:r>
      <w:proofErr w:type="gramStart"/>
      <w:r w:rsidRPr="00D636EE">
        <w:rPr>
          <w:b/>
        </w:rPr>
        <w:t>Т(</w:t>
      </w:r>
      <w:proofErr w:type="spellStart"/>
      <w:proofErr w:type="gramEnd"/>
      <w:r w:rsidRPr="00D636EE">
        <w:rPr>
          <w:b/>
        </w:rPr>
        <w:t>мр</w:t>
      </w:r>
      <w:proofErr w:type="spellEnd"/>
      <w:r w:rsidRPr="00D636EE">
        <w:rPr>
          <w:b/>
        </w:rPr>
        <w:t>)i</w:t>
      </w:r>
      <w:r w:rsidRPr="00D636EE">
        <w:t xml:space="preserve"> - дотация на выравнивание уровня бюджетной обеспеченности поселений из районного фонда финансовой поддержки поселений;</w:t>
      </w:r>
    </w:p>
    <w:p w:rsidR="006642AD" w:rsidRPr="00D636EE" w:rsidRDefault="006642AD" w:rsidP="006A6C38">
      <w:pPr>
        <w:ind w:right="-5" w:firstLine="540"/>
        <w:jc w:val="both"/>
      </w:pPr>
      <w:r w:rsidRPr="00D636EE">
        <w:rPr>
          <w:b/>
        </w:rPr>
        <w:t>ДО</w:t>
      </w:r>
      <w:proofErr w:type="gramStart"/>
      <w:r w:rsidRPr="00D636EE">
        <w:rPr>
          <w:b/>
        </w:rPr>
        <w:t>Т(</w:t>
      </w:r>
      <w:proofErr w:type="spellStart"/>
      <w:proofErr w:type="gramEnd"/>
      <w:r w:rsidRPr="00D636EE">
        <w:rPr>
          <w:b/>
        </w:rPr>
        <w:t>рб</w:t>
      </w:r>
      <w:proofErr w:type="spellEnd"/>
      <w:r w:rsidRPr="00D636EE">
        <w:rPr>
          <w:b/>
        </w:rPr>
        <w:t>)i</w:t>
      </w:r>
      <w:r w:rsidRPr="00D636EE">
        <w:t xml:space="preserve"> - дотация на выравнивание уровня бюджетной обеспеченности поселений за счет средств республиканского бюджета;</w:t>
      </w:r>
    </w:p>
    <w:p w:rsidR="006642AD" w:rsidRPr="00D636EE" w:rsidRDefault="006642AD" w:rsidP="006A6C38">
      <w:pPr>
        <w:ind w:right="-5" w:firstLine="540"/>
        <w:jc w:val="both"/>
      </w:pPr>
      <w:proofErr w:type="spellStart"/>
      <w:r w:rsidRPr="00D636EE">
        <w:rPr>
          <w:b/>
        </w:rPr>
        <w:t>СП</w:t>
      </w:r>
      <w:proofErr w:type="gramStart"/>
      <w:r w:rsidRPr="00D636EE">
        <w:rPr>
          <w:b/>
        </w:rPr>
        <w:t>i</w:t>
      </w:r>
      <w:proofErr w:type="spellEnd"/>
      <w:proofErr w:type="gramEnd"/>
      <w:r w:rsidRPr="00D636EE">
        <w:rPr>
          <w:b/>
        </w:rPr>
        <w:t xml:space="preserve"> </w:t>
      </w:r>
      <w:r w:rsidRPr="00D636EE">
        <w:t>- размер субсидии из бюджета i-</w:t>
      </w:r>
      <w:proofErr w:type="spellStart"/>
      <w:r w:rsidRPr="00D636EE">
        <w:t>ro</w:t>
      </w:r>
      <w:proofErr w:type="spellEnd"/>
      <w:r w:rsidRPr="00D636EE">
        <w:t xml:space="preserve"> поселения в республиканский бюджет.</w:t>
      </w:r>
    </w:p>
    <w:p w:rsidR="006642AD" w:rsidRPr="00D636EE" w:rsidRDefault="006642AD" w:rsidP="006A6C38">
      <w:pPr>
        <w:ind w:right="-5" w:firstLine="540"/>
        <w:jc w:val="both"/>
      </w:pPr>
      <w:r w:rsidRPr="00D636EE">
        <w:t>3.1 Прогнозируемые поступления налоговых и неналоговых доходов i-</w:t>
      </w:r>
      <w:proofErr w:type="spellStart"/>
      <w:r w:rsidRPr="00D636EE">
        <w:t>ro</w:t>
      </w:r>
      <w:proofErr w:type="spellEnd"/>
      <w:r w:rsidRPr="00D636EE">
        <w:t xml:space="preserve"> поселения ра</w:t>
      </w:r>
      <w:r w:rsidRPr="00D636EE">
        <w:t>с</w:t>
      </w:r>
      <w:r w:rsidRPr="00D636EE">
        <w:t>считываются по следующей формуле:</w:t>
      </w:r>
    </w:p>
    <w:p w:rsidR="006642AD" w:rsidRPr="00D636EE" w:rsidRDefault="006642AD" w:rsidP="006A6C38">
      <w:pPr>
        <w:ind w:right="-5" w:firstLine="540"/>
        <w:jc w:val="both"/>
      </w:pPr>
      <w:proofErr w:type="spellStart"/>
      <w:r w:rsidRPr="00D636EE">
        <w:rPr>
          <w:b/>
        </w:rPr>
        <w:t>ПДнн</w:t>
      </w:r>
      <w:proofErr w:type="spellEnd"/>
      <w:r w:rsidRPr="00D636EE">
        <w:rPr>
          <w:b/>
        </w:rPr>
        <w:t xml:space="preserve"> = </w:t>
      </w:r>
      <w:proofErr w:type="spellStart"/>
      <w:r w:rsidRPr="00D636EE">
        <w:rPr>
          <w:b/>
        </w:rPr>
        <w:t>ПДн</w:t>
      </w:r>
      <w:proofErr w:type="gramStart"/>
      <w:r w:rsidRPr="00D636EE">
        <w:rPr>
          <w:b/>
        </w:rPr>
        <w:t>н</w:t>
      </w:r>
      <w:proofErr w:type="spellEnd"/>
      <w:r w:rsidRPr="00D636EE">
        <w:rPr>
          <w:b/>
        </w:rPr>
        <w:t>(</w:t>
      </w:r>
      <w:proofErr w:type="spellStart"/>
      <w:proofErr w:type="gramEnd"/>
      <w:r w:rsidRPr="00D636EE">
        <w:rPr>
          <w:b/>
        </w:rPr>
        <w:t>пмр</w:t>
      </w:r>
      <w:proofErr w:type="spellEnd"/>
      <w:r w:rsidRPr="00D636EE">
        <w:rPr>
          <w:b/>
        </w:rPr>
        <w:t xml:space="preserve">, </w:t>
      </w:r>
      <w:r w:rsidRPr="00D636EE">
        <w:t>где</w:t>
      </w:r>
    </w:p>
    <w:p w:rsidR="006642AD" w:rsidRPr="00D636EE" w:rsidRDefault="006642AD" w:rsidP="006A6C38">
      <w:pPr>
        <w:ind w:right="-5" w:firstLine="540"/>
        <w:jc w:val="both"/>
      </w:pPr>
      <w:proofErr w:type="spellStart"/>
      <w:r w:rsidRPr="00D636EE">
        <w:rPr>
          <w:b/>
        </w:rPr>
        <w:t>ПДнн</w:t>
      </w:r>
      <w:proofErr w:type="spellEnd"/>
      <w:r w:rsidRPr="00D636EE">
        <w:rPr>
          <w:b/>
        </w:rPr>
        <w:t xml:space="preserve"> - </w:t>
      </w:r>
      <w:r w:rsidRPr="00D636EE">
        <w:t>прогнозируемые поступления налоговых и неналоговых доходов  i-</w:t>
      </w:r>
      <w:proofErr w:type="spellStart"/>
      <w:r w:rsidRPr="00D636EE">
        <w:t>го</w:t>
      </w:r>
      <w:proofErr w:type="spellEnd"/>
      <w:r w:rsidRPr="00D636EE">
        <w:t xml:space="preserve"> поселения;</w:t>
      </w:r>
    </w:p>
    <w:p w:rsidR="006642AD" w:rsidRPr="00D636EE" w:rsidRDefault="006642AD" w:rsidP="006A6C38">
      <w:pPr>
        <w:ind w:right="-5" w:firstLine="540"/>
        <w:jc w:val="both"/>
      </w:pPr>
      <w:proofErr w:type="spellStart"/>
      <w:r w:rsidRPr="00D636EE">
        <w:rPr>
          <w:b/>
        </w:rPr>
        <w:t>ПДн</w:t>
      </w:r>
      <w:proofErr w:type="gramStart"/>
      <w:r w:rsidRPr="00D636EE">
        <w:rPr>
          <w:b/>
        </w:rPr>
        <w:t>н</w:t>
      </w:r>
      <w:proofErr w:type="spellEnd"/>
      <w:r w:rsidRPr="00D636EE">
        <w:rPr>
          <w:b/>
        </w:rPr>
        <w:t>(</w:t>
      </w:r>
      <w:proofErr w:type="spellStart"/>
      <w:proofErr w:type="gramEnd"/>
      <w:r w:rsidRPr="00D636EE">
        <w:rPr>
          <w:b/>
        </w:rPr>
        <w:t>пмр</w:t>
      </w:r>
      <w:proofErr w:type="spellEnd"/>
      <w:r w:rsidRPr="00D636EE">
        <w:rPr>
          <w:b/>
        </w:rPr>
        <w:t xml:space="preserve">) - </w:t>
      </w:r>
      <w:r w:rsidRPr="00D636EE">
        <w:t>прогнозируемые поступления налоговых и неналоговых доходов i-</w:t>
      </w:r>
      <w:proofErr w:type="spellStart"/>
      <w:r w:rsidRPr="00D636EE">
        <w:t>го</w:t>
      </w:r>
      <w:proofErr w:type="spellEnd"/>
      <w:r w:rsidRPr="00D636EE">
        <w:t xml:space="preserve"> пос</w:t>
      </w:r>
      <w:r w:rsidRPr="00D636EE">
        <w:t>е</w:t>
      </w:r>
      <w:r w:rsidRPr="00D636EE">
        <w:t xml:space="preserve">ления, согласно прогноза социально-экономического развития; </w:t>
      </w:r>
    </w:p>
    <w:p w:rsidR="006642AD" w:rsidRPr="00D636EE" w:rsidRDefault="006642AD" w:rsidP="006A6C38">
      <w:pPr>
        <w:pStyle w:val="13"/>
        <w:shd w:val="clear" w:color="auto" w:fill="auto"/>
        <w:tabs>
          <w:tab w:val="left" w:pos="1598"/>
        </w:tabs>
        <w:spacing w:before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6EE">
        <w:rPr>
          <w:rFonts w:ascii="Times New Roman" w:hAnsi="Times New Roman" w:cs="Times New Roman"/>
          <w:sz w:val="24"/>
          <w:szCs w:val="24"/>
        </w:rPr>
        <w:t xml:space="preserve">4. Прогнозируемые расходы бюджета </w:t>
      </w:r>
      <w:r w:rsidRPr="00D63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36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36EE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D636EE">
        <w:rPr>
          <w:rFonts w:ascii="Times New Roman" w:hAnsi="Times New Roman" w:cs="Times New Roman"/>
          <w:sz w:val="24"/>
          <w:szCs w:val="24"/>
        </w:rPr>
        <w:t xml:space="preserve"> поселения рассчитываются по следующей фо</w:t>
      </w:r>
      <w:r w:rsidRPr="00D636EE">
        <w:rPr>
          <w:rFonts w:ascii="Times New Roman" w:hAnsi="Times New Roman" w:cs="Times New Roman"/>
          <w:sz w:val="24"/>
          <w:szCs w:val="24"/>
        </w:rPr>
        <w:t>р</w:t>
      </w:r>
      <w:r w:rsidRPr="00D636EE">
        <w:rPr>
          <w:rFonts w:ascii="Times New Roman" w:hAnsi="Times New Roman" w:cs="Times New Roman"/>
          <w:sz w:val="24"/>
          <w:szCs w:val="24"/>
        </w:rPr>
        <w:t>муле:</w:t>
      </w:r>
    </w:p>
    <w:p w:rsidR="006642AD" w:rsidRPr="00D636EE" w:rsidRDefault="006642AD" w:rsidP="006A6C38">
      <w:pPr>
        <w:pStyle w:val="13"/>
        <w:shd w:val="clear" w:color="auto" w:fill="auto"/>
        <w:spacing w:before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6EE">
        <w:rPr>
          <w:rFonts w:ascii="Times New Roman" w:hAnsi="Times New Roman" w:cs="Times New Roman"/>
          <w:b/>
          <w:sz w:val="24"/>
          <w:szCs w:val="24"/>
        </w:rPr>
        <w:t>Р</w:t>
      </w:r>
      <w:r w:rsidRPr="00D63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D636EE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r w:rsidRPr="00D636EE">
        <w:rPr>
          <w:rFonts w:ascii="Times New Roman" w:hAnsi="Times New Roman" w:cs="Times New Roman"/>
          <w:b/>
          <w:sz w:val="24"/>
          <w:szCs w:val="24"/>
        </w:rPr>
        <w:t>=Р</w:t>
      </w:r>
      <w:r w:rsidRPr="00D63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D636EE">
        <w:rPr>
          <w:rFonts w:ascii="Times New Roman" w:hAnsi="Times New Roman" w:cs="Times New Roman"/>
          <w:b/>
          <w:sz w:val="24"/>
          <w:szCs w:val="24"/>
        </w:rPr>
        <w:t>омсу+Р</w:t>
      </w:r>
      <w:proofErr w:type="spellEnd"/>
      <w:r w:rsidRPr="00D63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D636EE">
        <w:rPr>
          <w:rFonts w:ascii="Times New Roman" w:hAnsi="Times New Roman" w:cs="Times New Roman"/>
          <w:b/>
          <w:sz w:val="24"/>
          <w:szCs w:val="24"/>
        </w:rPr>
        <w:t>ку+Р</w:t>
      </w:r>
      <w:proofErr w:type="spellEnd"/>
      <w:r w:rsidRPr="00D63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D636EE">
        <w:rPr>
          <w:rFonts w:ascii="Times New Roman" w:hAnsi="Times New Roman" w:cs="Times New Roman"/>
          <w:b/>
          <w:sz w:val="24"/>
          <w:szCs w:val="24"/>
        </w:rPr>
        <w:t>пп+Р</w:t>
      </w:r>
      <w:proofErr w:type="spellEnd"/>
      <w:r w:rsidRPr="00D63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D636EE">
        <w:rPr>
          <w:rFonts w:ascii="Times New Roman" w:hAnsi="Times New Roman" w:cs="Times New Roman"/>
          <w:b/>
          <w:sz w:val="24"/>
          <w:szCs w:val="24"/>
        </w:rPr>
        <w:t>рп+Рзсп+Р</w:t>
      </w:r>
      <w:proofErr w:type="spellEnd"/>
      <w:r w:rsidRPr="00D63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D636EE">
        <w:rPr>
          <w:rFonts w:ascii="Times New Roman" w:hAnsi="Times New Roman" w:cs="Times New Roman"/>
          <w:b/>
          <w:sz w:val="24"/>
          <w:szCs w:val="24"/>
        </w:rPr>
        <w:t>ин</w:t>
      </w:r>
      <w:proofErr w:type="gramStart"/>
      <w:r w:rsidRPr="00D636EE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D636EE">
        <w:rPr>
          <w:rFonts w:ascii="Times New Roman" w:hAnsi="Times New Roman" w:cs="Times New Roman"/>
          <w:b/>
          <w:sz w:val="24"/>
          <w:szCs w:val="24"/>
        </w:rPr>
        <w:t>ол+Р</w:t>
      </w:r>
      <w:proofErr w:type="spellEnd"/>
      <w:r w:rsidRPr="00D63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D636EE">
        <w:rPr>
          <w:rFonts w:ascii="Times New Roman" w:hAnsi="Times New Roman" w:cs="Times New Roman"/>
          <w:b/>
          <w:sz w:val="24"/>
          <w:szCs w:val="24"/>
        </w:rPr>
        <w:t>мер+Р</w:t>
      </w:r>
      <w:proofErr w:type="spellEnd"/>
      <w:r w:rsidRPr="00D63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D636EE">
        <w:rPr>
          <w:rFonts w:ascii="Times New Roman" w:hAnsi="Times New Roman" w:cs="Times New Roman"/>
          <w:b/>
          <w:sz w:val="24"/>
          <w:szCs w:val="24"/>
        </w:rPr>
        <w:t>испнак+Р</w:t>
      </w:r>
      <w:proofErr w:type="spellEnd"/>
      <w:r w:rsidRPr="00D63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D636EE">
        <w:rPr>
          <w:rFonts w:ascii="Times New Roman" w:hAnsi="Times New Roman" w:cs="Times New Roman"/>
          <w:b/>
          <w:sz w:val="24"/>
          <w:szCs w:val="24"/>
        </w:rPr>
        <w:t>самообл+Р</w:t>
      </w:r>
      <w:proofErr w:type="spellEnd"/>
      <w:r w:rsidRPr="00D63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D636EE">
        <w:rPr>
          <w:rFonts w:ascii="Times New Roman" w:hAnsi="Times New Roman" w:cs="Times New Roman"/>
          <w:b/>
          <w:sz w:val="24"/>
          <w:szCs w:val="24"/>
        </w:rPr>
        <w:t>общр+Р</w:t>
      </w:r>
      <w:proofErr w:type="spellEnd"/>
      <w:r w:rsidRPr="00D63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D636EE">
        <w:rPr>
          <w:rFonts w:ascii="Times New Roman" w:hAnsi="Times New Roman" w:cs="Times New Roman"/>
          <w:b/>
          <w:sz w:val="24"/>
          <w:szCs w:val="24"/>
        </w:rPr>
        <w:t>осуж</w:t>
      </w:r>
      <w:proofErr w:type="spellEnd"/>
      <w:r w:rsidRPr="00D636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36EE">
        <w:rPr>
          <w:rFonts w:ascii="Times New Roman" w:hAnsi="Times New Roman" w:cs="Times New Roman"/>
          <w:sz w:val="24"/>
          <w:szCs w:val="24"/>
        </w:rPr>
        <w:t>где</w:t>
      </w:r>
    </w:p>
    <w:p w:rsidR="006642AD" w:rsidRPr="00D636EE" w:rsidRDefault="006642AD" w:rsidP="006A6C38">
      <w:pPr>
        <w:pStyle w:val="13"/>
        <w:shd w:val="clear" w:color="auto" w:fill="auto"/>
        <w:spacing w:before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6EE">
        <w:rPr>
          <w:rFonts w:ascii="Times New Roman" w:hAnsi="Times New Roman" w:cs="Times New Roman"/>
          <w:b/>
          <w:sz w:val="24"/>
          <w:szCs w:val="24"/>
        </w:rPr>
        <w:t>Р</w:t>
      </w:r>
      <w:proofErr w:type="gramStart"/>
      <w:r w:rsidRPr="00D63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D636EE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r w:rsidRPr="00D636EE">
        <w:rPr>
          <w:rFonts w:ascii="Times New Roman" w:hAnsi="Times New Roman" w:cs="Times New Roman"/>
          <w:sz w:val="24"/>
          <w:szCs w:val="24"/>
        </w:rPr>
        <w:t xml:space="preserve"> - прогнозируемые расходы бюджета </w:t>
      </w:r>
      <w:r w:rsidRPr="00D63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36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36EE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D636EE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6642AD" w:rsidRPr="00D636EE" w:rsidRDefault="006642AD" w:rsidP="006A6C38">
      <w:pPr>
        <w:pStyle w:val="2"/>
        <w:suppressAutoHyphens/>
        <w:ind w:firstLine="540"/>
        <w:jc w:val="both"/>
        <w:rPr>
          <w:sz w:val="24"/>
          <w:szCs w:val="24"/>
        </w:rPr>
      </w:pPr>
      <w:r w:rsidRPr="00D636EE">
        <w:rPr>
          <w:b/>
          <w:sz w:val="24"/>
          <w:szCs w:val="24"/>
        </w:rPr>
        <w:t>Р</w:t>
      </w:r>
      <w:proofErr w:type="gramStart"/>
      <w:r w:rsidRPr="00D636EE">
        <w:rPr>
          <w:b/>
          <w:sz w:val="24"/>
          <w:szCs w:val="24"/>
          <w:lang w:val="en-US"/>
        </w:rPr>
        <w:t>i</w:t>
      </w:r>
      <w:proofErr w:type="spellStart"/>
      <w:proofErr w:type="gramEnd"/>
      <w:r w:rsidRPr="00D636EE">
        <w:rPr>
          <w:b/>
          <w:sz w:val="24"/>
          <w:szCs w:val="24"/>
        </w:rPr>
        <w:t>омсу</w:t>
      </w:r>
      <w:proofErr w:type="spellEnd"/>
      <w:r w:rsidRPr="00D636EE">
        <w:rPr>
          <w:sz w:val="24"/>
          <w:szCs w:val="24"/>
        </w:rPr>
        <w:t xml:space="preserve"> - прогнозируемые расходы бюджета </w:t>
      </w:r>
      <w:r w:rsidRPr="00D636EE">
        <w:rPr>
          <w:sz w:val="24"/>
          <w:szCs w:val="24"/>
          <w:lang w:val="en-US"/>
        </w:rPr>
        <w:t>i</w:t>
      </w:r>
      <w:r w:rsidRPr="00D636EE">
        <w:rPr>
          <w:sz w:val="24"/>
          <w:szCs w:val="24"/>
        </w:rPr>
        <w:t>-</w:t>
      </w:r>
      <w:proofErr w:type="spellStart"/>
      <w:r w:rsidRPr="00D636EE">
        <w:rPr>
          <w:sz w:val="24"/>
          <w:szCs w:val="24"/>
          <w:lang w:val="en-US"/>
        </w:rPr>
        <w:t>ro</w:t>
      </w:r>
      <w:proofErr w:type="spellEnd"/>
      <w:r w:rsidRPr="00D636EE">
        <w:rPr>
          <w:sz w:val="24"/>
          <w:szCs w:val="24"/>
        </w:rPr>
        <w:t xml:space="preserve"> поселения на содержание органов местного самоуправления (рассчитываются по прилагаемой методике расчета расходов на содержание органов местного самоуправления поселений Северо-Байкальского района);</w:t>
      </w:r>
    </w:p>
    <w:p w:rsidR="006642AD" w:rsidRPr="00D636EE" w:rsidRDefault="006642AD" w:rsidP="006A6C38">
      <w:pPr>
        <w:pStyle w:val="13"/>
        <w:shd w:val="clear" w:color="auto" w:fill="auto"/>
        <w:spacing w:before="0" w:line="240" w:lineRule="auto"/>
        <w:ind w:right="-5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2AD" w:rsidRPr="00D636EE" w:rsidRDefault="006642AD" w:rsidP="006A6C38">
      <w:pPr>
        <w:pStyle w:val="13"/>
        <w:shd w:val="clear" w:color="auto" w:fill="auto"/>
        <w:spacing w:before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6EE">
        <w:rPr>
          <w:rFonts w:ascii="Times New Roman" w:hAnsi="Times New Roman" w:cs="Times New Roman"/>
          <w:b/>
          <w:sz w:val="24"/>
          <w:szCs w:val="24"/>
        </w:rPr>
        <w:t>Р</w:t>
      </w:r>
      <w:r w:rsidRPr="00D63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36EE">
        <w:rPr>
          <w:rFonts w:ascii="Times New Roman" w:hAnsi="Times New Roman" w:cs="Times New Roman"/>
          <w:b/>
          <w:sz w:val="24"/>
          <w:szCs w:val="24"/>
        </w:rPr>
        <w:t>ку</w:t>
      </w:r>
      <w:r w:rsidRPr="00D636EE">
        <w:rPr>
          <w:rFonts w:ascii="Times New Roman" w:hAnsi="Times New Roman" w:cs="Times New Roman"/>
          <w:sz w:val="24"/>
          <w:szCs w:val="24"/>
        </w:rPr>
        <w:t xml:space="preserve"> - прогнозируемые расходы бюджета </w:t>
      </w:r>
      <w:r w:rsidRPr="00D63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36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36EE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D636EE">
        <w:rPr>
          <w:rFonts w:ascii="Times New Roman" w:hAnsi="Times New Roman" w:cs="Times New Roman"/>
          <w:sz w:val="24"/>
          <w:szCs w:val="24"/>
        </w:rPr>
        <w:t xml:space="preserve"> поселения по разделу 0800 «Культура, кин</w:t>
      </w:r>
      <w:r w:rsidRPr="00D636EE">
        <w:rPr>
          <w:rFonts w:ascii="Times New Roman" w:hAnsi="Times New Roman" w:cs="Times New Roman"/>
          <w:sz w:val="24"/>
          <w:szCs w:val="24"/>
        </w:rPr>
        <w:t>е</w:t>
      </w:r>
      <w:r w:rsidRPr="00D636EE">
        <w:rPr>
          <w:rFonts w:ascii="Times New Roman" w:hAnsi="Times New Roman" w:cs="Times New Roman"/>
          <w:sz w:val="24"/>
          <w:szCs w:val="24"/>
        </w:rPr>
        <w:t>матография, средства массовой информации", согласно планов финансово-хозяйственной де</w:t>
      </w:r>
      <w:r w:rsidRPr="00D636EE">
        <w:rPr>
          <w:rFonts w:ascii="Times New Roman" w:hAnsi="Times New Roman" w:cs="Times New Roman"/>
          <w:sz w:val="24"/>
          <w:szCs w:val="24"/>
        </w:rPr>
        <w:t>я</w:t>
      </w:r>
      <w:r w:rsidRPr="00D636EE">
        <w:rPr>
          <w:rFonts w:ascii="Times New Roman" w:hAnsi="Times New Roman" w:cs="Times New Roman"/>
          <w:sz w:val="24"/>
          <w:szCs w:val="24"/>
        </w:rPr>
        <w:t>тельности учреждений культуры без учета межбюджетных трансфертов республиканского бюджет</w:t>
      </w:r>
      <w:proofErr w:type="gramStart"/>
      <w:r w:rsidRPr="00D636E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636EE">
        <w:rPr>
          <w:rFonts w:ascii="Times New Roman" w:hAnsi="Times New Roman" w:cs="Times New Roman"/>
          <w:sz w:val="24"/>
          <w:szCs w:val="24"/>
        </w:rPr>
        <w:t>рассчитываются по прилагаемой методике;</w:t>
      </w:r>
    </w:p>
    <w:p w:rsidR="006642AD" w:rsidRPr="00D636EE" w:rsidRDefault="006642AD" w:rsidP="006A6C38">
      <w:pPr>
        <w:pStyle w:val="13"/>
        <w:shd w:val="clear" w:color="auto" w:fill="auto"/>
        <w:spacing w:before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6EE">
        <w:rPr>
          <w:rFonts w:ascii="Times New Roman" w:hAnsi="Times New Roman" w:cs="Times New Roman"/>
          <w:sz w:val="24"/>
          <w:szCs w:val="24"/>
        </w:rPr>
        <w:t>на основании утвержденных нормативов на оказание муниципальных услуг</w:t>
      </w:r>
    </w:p>
    <w:p w:rsidR="006642AD" w:rsidRPr="00D636EE" w:rsidRDefault="006642AD" w:rsidP="006A6C38">
      <w:pPr>
        <w:pStyle w:val="13"/>
        <w:shd w:val="clear" w:color="auto" w:fill="auto"/>
        <w:spacing w:before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D636EE" w:rsidRDefault="006642AD" w:rsidP="006A6C38">
      <w:pPr>
        <w:ind w:firstLine="540"/>
        <w:jc w:val="both"/>
      </w:pPr>
      <w:r w:rsidRPr="00D636EE">
        <w:rPr>
          <w:b/>
        </w:rPr>
        <w:t>Р</w:t>
      </w:r>
      <w:proofErr w:type="gramStart"/>
      <w:r w:rsidRPr="00D636EE">
        <w:rPr>
          <w:b/>
          <w:lang w:val="en-US"/>
        </w:rPr>
        <w:t>i</w:t>
      </w:r>
      <w:proofErr w:type="spellStart"/>
      <w:proofErr w:type="gramEnd"/>
      <w:r w:rsidRPr="00D636EE">
        <w:rPr>
          <w:b/>
        </w:rPr>
        <w:t>пп</w:t>
      </w:r>
      <w:proofErr w:type="spellEnd"/>
      <w:r w:rsidRPr="00D636EE">
        <w:t xml:space="preserve"> - прогнозируемые расходы бюджета </w:t>
      </w:r>
      <w:r w:rsidRPr="00D636EE">
        <w:rPr>
          <w:lang w:val="en-US"/>
        </w:rPr>
        <w:t>i</w:t>
      </w:r>
      <w:r w:rsidRPr="00D636EE">
        <w:t>-</w:t>
      </w:r>
      <w:proofErr w:type="spellStart"/>
      <w:r w:rsidRPr="00D636EE">
        <w:rPr>
          <w:lang w:val="en-US"/>
        </w:rPr>
        <w:t>ro</w:t>
      </w:r>
      <w:proofErr w:type="spellEnd"/>
      <w:r w:rsidRPr="00D636EE">
        <w:t xml:space="preserve"> поселения по переданным полномочиям:</w:t>
      </w:r>
    </w:p>
    <w:p w:rsidR="006642AD" w:rsidRPr="00D636EE" w:rsidRDefault="006642AD" w:rsidP="006A6C38">
      <w:pPr>
        <w:ind w:firstLine="539"/>
        <w:jc w:val="both"/>
      </w:pPr>
      <w:r w:rsidRPr="00D636EE">
        <w:rPr>
          <w:b/>
        </w:rPr>
        <w:t>Р</w:t>
      </w:r>
      <w:proofErr w:type="gramStart"/>
      <w:r w:rsidRPr="00D636EE">
        <w:rPr>
          <w:b/>
          <w:lang w:val="en-US"/>
        </w:rPr>
        <w:t>i</w:t>
      </w:r>
      <w:proofErr w:type="spellStart"/>
      <w:proofErr w:type="gramEnd"/>
      <w:r w:rsidRPr="00D636EE">
        <w:rPr>
          <w:b/>
        </w:rPr>
        <w:t>пп</w:t>
      </w:r>
      <w:proofErr w:type="spellEnd"/>
      <w:r w:rsidRPr="00D636EE">
        <w:rPr>
          <w:b/>
        </w:rPr>
        <w:t xml:space="preserve"> = 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иб</w:t>
      </w:r>
      <w:proofErr w:type="spellEnd"/>
      <w:r w:rsidRPr="00D636EE">
        <w:rPr>
          <w:b/>
        </w:rPr>
        <w:t>+ 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аб</w:t>
      </w:r>
      <w:proofErr w:type="spellEnd"/>
      <w:r w:rsidRPr="00D636EE">
        <w:rPr>
          <w:b/>
        </w:rPr>
        <w:t>+ 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чс+Ркб</w:t>
      </w:r>
      <w:proofErr w:type="spellEnd"/>
      <w:r w:rsidRPr="00D636EE">
        <w:rPr>
          <w:b/>
        </w:rPr>
        <w:t>.</w:t>
      </w:r>
      <w:r w:rsidRPr="00D636EE">
        <w:t>, где</w:t>
      </w:r>
    </w:p>
    <w:p w:rsidR="006642AD" w:rsidRPr="00D636EE" w:rsidRDefault="006642AD" w:rsidP="006A6C38">
      <w:pPr>
        <w:ind w:firstLine="539"/>
        <w:jc w:val="both"/>
      </w:pPr>
      <w:r w:rsidRPr="00D636EE">
        <w:rPr>
          <w:b/>
        </w:rPr>
        <w:t>Р</w:t>
      </w:r>
      <w:proofErr w:type="gramStart"/>
      <w:r w:rsidRPr="00D636EE">
        <w:rPr>
          <w:b/>
          <w:lang w:val="en-US"/>
        </w:rPr>
        <w:t>i</w:t>
      </w:r>
      <w:proofErr w:type="spellStart"/>
      <w:proofErr w:type="gramEnd"/>
      <w:r w:rsidRPr="00D636EE">
        <w:rPr>
          <w:b/>
        </w:rPr>
        <w:t>иб</w:t>
      </w:r>
      <w:proofErr w:type="spellEnd"/>
      <w:r w:rsidRPr="00D636EE">
        <w:t xml:space="preserve"> – прогнозируемые расходы на осуществление полномочий по формированию и и</w:t>
      </w:r>
      <w:r w:rsidRPr="00D636EE">
        <w:t>с</w:t>
      </w:r>
      <w:r w:rsidRPr="00D636EE">
        <w:t xml:space="preserve">полнению бюджета </w:t>
      </w:r>
      <w:r w:rsidRPr="00D636EE">
        <w:rPr>
          <w:lang w:val="en-US"/>
        </w:rPr>
        <w:t>i</w:t>
      </w:r>
      <w:r w:rsidRPr="00D636EE">
        <w:t>-го поселения:</w:t>
      </w:r>
    </w:p>
    <w:p w:rsidR="006642AD" w:rsidRPr="00D636EE" w:rsidRDefault="006642AD" w:rsidP="006A6C38">
      <w:pPr>
        <w:ind w:firstLine="539"/>
        <w:jc w:val="both"/>
        <w:rPr>
          <w:b/>
        </w:rPr>
      </w:pPr>
      <w:r w:rsidRPr="00D636EE">
        <w:rPr>
          <w:b/>
        </w:rPr>
        <w:t>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иб</w:t>
      </w:r>
      <w:proofErr w:type="spellEnd"/>
      <w:r w:rsidRPr="00D636EE">
        <w:rPr>
          <w:b/>
        </w:rPr>
        <w:t>= 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и</w:t>
      </w:r>
      <w:proofErr w:type="gramStart"/>
      <w:r w:rsidRPr="00D636EE">
        <w:rPr>
          <w:b/>
        </w:rPr>
        <w:t>б</w:t>
      </w:r>
      <w:proofErr w:type="spellEnd"/>
      <w:r w:rsidRPr="00D636EE">
        <w:rPr>
          <w:b/>
        </w:rPr>
        <w:t>(</w:t>
      </w:r>
      <w:proofErr w:type="spellStart"/>
      <w:proofErr w:type="gramEnd"/>
      <w:r w:rsidRPr="00D636EE">
        <w:rPr>
          <w:b/>
        </w:rPr>
        <w:t>зп</w:t>
      </w:r>
      <w:proofErr w:type="spellEnd"/>
      <w:r w:rsidRPr="00D636EE">
        <w:rPr>
          <w:b/>
        </w:rPr>
        <w:t>)/</w:t>
      </w:r>
      <w:r w:rsidRPr="00D636EE">
        <w:rPr>
          <w:b/>
          <w:lang w:val="en-US"/>
        </w:rPr>
        <w:t>N</w:t>
      </w:r>
      <w:r w:rsidRPr="00D636EE">
        <w:rPr>
          <w:b/>
        </w:rPr>
        <w:t>+ 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иб</w:t>
      </w:r>
      <w:proofErr w:type="spellEnd"/>
      <w:r w:rsidRPr="00D636EE">
        <w:rPr>
          <w:b/>
        </w:rPr>
        <w:t>(</w:t>
      </w:r>
      <w:proofErr w:type="spellStart"/>
      <w:r w:rsidRPr="00D636EE">
        <w:rPr>
          <w:b/>
        </w:rPr>
        <w:t>пр</w:t>
      </w:r>
      <w:proofErr w:type="spellEnd"/>
      <w:r w:rsidRPr="00D636EE">
        <w:rPr>
          <w:b/>
        </w:rPr>
        <w:t>)*</w:t>
      </w:r>
      <w:r w:rsidRPr="00D636EE">
        <w:rPr>
          <w:b/>
          <w:lang w:val="en-US"/>
        </w:rPr>
        <w:t>M</w:t>
      </w:r>
      <w:r w:rsidRPr="00D636EE">
        <w:rPr>
          <w:b/>
        </w:rPr>
        <w:t>/</w:t>
      </w:r>
      <w:r w:rsidRPr="00D636EE">
        <w:rPr>
          <w:b/>
          <w:lang w:val="en-US"/>
        </w:rPr>
        <w:t>N</w:t>
      </w:r>
      <w:r w:rsidRPr="00D636EE">
        <w:t>, где</w:t>
      </w:r>
    </w:p>
    <w:p w:rsidR="006642AD" w:rsidRPr="00D636EE" w:rsidRDefault="006642AD" w:rsidP="006A6C38">
      <w:pPr>
        <w:ind w:firstLine="539"/>
        <w:jc w:val="both"/>
      </w:pPr>
      <w:r w:rsidRPr="00D636EE">
        <w:rPr>
          <w:b/>
        </w:rPr>
        <w:t>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и</w:t>
      </w:r>
      <w:proofErr w:type="gramStart"/>
      <w:r w:rsidRPr="00D636EE">
        <w:rPr>
          <w:b/>
        </w:rPr>
        <w:t>б</w:t>
      </w:r>
      <w:proofErr w:type="spellEnd"/>
      <w:r w:rsidRPr="00D636EE">
        <w:rPr>
          <w:b/>
        </w:rPr>
        <w:t>(</w:t>
      </w:r>
      <w:proofErr w:type="spellStart"/>
      <w:proofErr w:type="gramEnd"/>
      <w:r w:rsidRPr="00D636EE">
        <w:rPr>
          <w:b/>
        </w:rPr>
        <w:t>зп</w:t>
      </w:r>
      <w:proofErr w:type="spellEnd"/>
      <w:r w:rsidRPr="00D636EE">
        <w:rPr>
          <w:b/>
        </w:rPr>
        <w:t xml:space="preserve">) – </w:t>
      </w:r>
      <w:r w:rsidRPr="00D636EE">
        <w:t>расходы на оплату труда работников, осуществляющих данное полномочие, с</w:t>
      </w:r>
      <w:r w:rsidRPr="00D636EE">
        <w:t>о</w:t>
      </w:r>
      <w:r w:rsidRPr="00D636EE">
        <w:t>гласно штатного расписания по состоянию на дату осуществления расчета, включая соотве</w:t>
      </w:r>
      <w:r w:rsidRPr="00D636EE">
        <w:t>т</w:t>
      </w:r>
      <w:r w:rsidRPr="00D636EE">
        <w:t>ствующие начисления на фонд оплаты труда;</w:t>
      </w:r>
    </w:p>
    <w:p w:rsidR="006642AD" w:rsidRPr="00D636EE" w:rsidRDefault="006642AD" w:rsidP="006A6C38">
      <w:pPr>
        <w:ind w:firstLine="539"/>
        <w:jc w:val="both"/>
      </w:pPr>
      <w:r w:rsidRPr="00D636EE">
        <w:rPr>
          <w:b/>
          <w:lang w:val="en-US"/>
        </w:rPr>
        <w:t>N</w:t>
      </w:r>
      <w:r w:rsidRPr="00D636EE">
        <w:t xml:space="preserve"> – </w:t>
      </w:r>
      <w:proofErr w:type="gramStart"/>
      <w:r w:rsidRPr="00D636EE">
        <w:t>количество</w:t>
      </w:r>
      <w:proofErr w:type="gramEnd"/>
      <w:r w:rsidRPr="00D636EE">
        <w:t xml:space="preserve"> поселений передавших полномочие;</w:t>
      </w:r>
    </w:p>
    <w:p w:rsidR="006642AD" w:rsidRPr="00D636EE" w:rsidRDefault="006642AD" w:rsidP="006A6C38">
      <w:pPr>
        <w:ind w:firstLine="539"/>
        <w:jc w:val="both"/>
      </w:pPr>
      <w:r w:rsidRPr="00D636EE">
        <w:rPr>
          <w:b/>
        </w:rPr>
        <w:t>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и</w:t>
      </w:r>
      <w:proofErr w:type="gramStart"/>
      <w:r w:rsidRPr="00D636EE">
        <w:rPr>
          <w:b/>
        </w:rPr>
        <w:t>б</w:t>
      </w:r>
      <w:proofErr w:type="spellEnd"/>
      <w:r w:rsidRPr="00D636EE">
        <w:rPr>
          <w:b/>
        </w:rPr>
        <w:t>(</w:t>
      </w:r>
      <w:proofErr w:type="spellStart"/>
      <w:proofErr w:type="gramEnd"/>
      <w:r w:rsidRPr="00D636EE">
        <w:rPr>
          <w:b/>
        </w:rPr>
        <w:t>пр</w:t>
      </w:r>
      <w:proofErr w:type="spellEnd"/>
      <w:r w:rsidRPr="00D636EE">
        <w:rPr>
          <w:b/>
        </w:rPr>
        <w:t xml:space="preserve">) – </w:t>
      </w:r>
      <w:r w:rsidRPr="00D636EE">
        <w:t>прочие расходы на 1 работника, устанавливаются в размере 10 000,00 рублей;</w:t>
      </w:r>
    </w:p>
    <w:p w:rsidR="006642AD" w:rsidRPr="00D636EE" w:rsidRDefault="006642AD" w:rsidP="006A6C38">
      <w:pPr>
        <w:jc w:val="both"/>
        <w:rPr>
          <w:b/>
        </w:rPr>
      </w:pPr>
      <w:r w:rsidRPr="00D636EE">
        <w:t xml:space="preserve">        </w:t>
      </w:r>
      <w:r w:rsidRPr="00D636EE">
        <w:rPr>
          <w:b/>
        </w:rPr>
        <w:t xml:space="preserve">М – </w:t>
      </w:r>
      <w:r w:rsidRPr="00D636EE">
        <w:t>штатная численность работников, осуществляющих данное полномочие на дату ос</w:t>
      </w:r>
      <w:r w:rsidRPr="00D636EE">
        <w:t>у</w:t>
      </w:r>
      <w:r w:rsidRPr="00D636EE">
        <w:t>ществления расчета</w:t>
      </w:r>
      <w:r w:rsidRPr="00D636EE">
        <w:rPr>
          <w:b/>
        </w:rPr>
        <w:t>;</w:t>
      </w:r>
    </w:p>
    <w:p w:rsidR="006642AD" w:rsidRPr="00D636EE" w:rsidRDefault="006642AD" w:rsidP="006A6C38">
      <w:pPr>
        <w:ind w:firstLine="539"/>
        <w:jc w:val="both"/>
      </w:pPr>
      <w:r w:rsidRPr="00D636EE">
        <w:rPr>
          <w:b/>
        </w:rPr>
        <w:t>Р</w:t>
      </w:r>
      <w:proofErr w:type="gramStart"/>
      <w:r w:rsidRPr="00D636EE">
        <w:rPr>
          <w:b/>
          <w:lang w:val="en-US"/>
        </w:rPr>
        <w:t>i</w:t>
      </w:r>
      <w:proofErr w:type="spellStart"/>
      <w:proofErr w:type="gramEnd"/>
      <w:r w:rsidRPr="00D636EE">
        <w:rPr>
          <w:b/>
        </w:rPr>
        <w:t>аб</w:t>
      </w:r>
      <w:proofErr w:type="spellEnd"/>
      <w:r w:rsidRPr="00D636EE">
        <w:t xml:space="preserve"> - прогнозируемые расходы на осуществление полномочий по финансовому контролю за соблюдением установленного порядка управлением и распоряжением муниципальным им</w:t>
      </w:r>
      <w:r w:rsidRPr="00D636EE">
        <w:t>у</w:t>
      </w:r>
      <w:r w:rsidRPr="00D636EE">
        <w:t xml:space="preserve">ществом бюджета </w:t>
      </w:r>
      <w:r w:rsidRPr="00D636EE">
        <w:rPr>
          <w:lang w:val="en-US"/>
        </w:rPr>
        <w:t>i</w:t>
      </w:r>
      <w:r w:rsidRPr="00D636EE">
        <w:t>-го поселения:</w:t>
      </w:r>
    </w:p>
    <w:p w:rsidR="006642AD" w:rsidRPr="00D636EE" w:rsidRDefault="006642AD" w:rsidP="006A6C38">
      <w:pPr>
        <w:ind w:firstLine="539"/>
        <w:jc w:val="both"/>
        <w:rPr>
          <w:b/>
        </w:rPr>
      </w:pPr>
      <w:r w:rsidRPr="00D636EE">
        <w:rPr>
          <w:b/>
        </w:rPr>
        <w:t>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аб</w:t>
      </w:r>
      <w:proofErr w:type="spellEnd"/>
      <w:r w:rsidRPr="00D636EE">
        <w:rPr>
          <w:b/>
        </w:rPr>
        <w:t>= 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а</w:t>
      </w:r>
      <w:proofErr w:type="gramStart"/>
      <w:r w:rsidRPr="00D636EE">
        <w:rPr>
          <w:b/>
        </w:rPr>
        <w:t>б</w:t>
      </w:r>
      <w:proofErr w:type="spellEnd"/>
      <w:r w:rsidRPr="00D636EE">
        <w:rPr>
          <w:b/>
        </w:rPr>
        <w:t>(</w:t>
      </w:r>
      <w:proofErr w:type="spellStart"/>
      <w:proofErr w:type="gramEnd"/>
      <w:r w:rsidRPr="00D636EE">
        <w:rPr>
          <w:b/>
        </w:rPr>
        <w:t>зп</w:t>
      </w:r>
      <w:proofErr w:type="spellEnd"/>
      <w:r w:rsidRPr="00D636EE">
        <w:rPr>
          <w:b/>
        </w:rPr>
        <w:t>)/</w:t>
      </w:r>
      <w:r w:rsidRPr="00D636EE">
        <w:rPr>
          <w:b/>
          <w:lang w:val="en-US"/>
        </w:rPr>
        <w:t>N</w:t>
      </w:r>
      <w:r w:rsidRPr="00D636EE">
        <w:rPr>
          <w:b/>
        </w:rPr>
        <w:t>+ 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аб</w:t>
      </w:r>
      <w:proofErr w:type="spellEnd"/>
      <w:r w:rsidRPr="00D636EE">
        <w:rPr>
          <w:b/>
        </w:rPr>
        <w:t>(</w:t>
      </w:r>
      <w:proofErr w:type="spellStart"/>
      <w:r w:rsidRPr="00D636EE">
        <w:rPr>
          <w:b/>
        </w:rPr>
        <w:t>др</w:t>
      </w:r>
      <w:proofErr w:type="spellEnd"/>
      <w:r w:rsidRPr="00D636EE">
        <w:rPr>
          <w:b/>
        </w:rPr>
        <w:t>)*</w:t>
      </w:r>
      <w:r w:rsidRPr="00D636EE">
        <w:rPr>
          <w:b/>
          <w:lang w:val="en-US"/>
        </w:rPr>
        <w:t>M</w:t>
      </w:r>
      <w:r w:rsidRPr="00D636EE">
        <w:rPr>
          <w:b/>
        </w:rPr>
        <w:t>/</w:t>
      </w:r>
      <w:r w:rsidRPr="00D636EE">
        <w:rPr>
          <w:b/>
          <w:lang w:val="en-US"/>
        </w:rPr>
        <w:t>N</w:t>
      </w:r>
      <w:r w:rsidRPr="00D636EE">
        <w:t>, где</w:t>
      </w:r>
    </w:p>
    <w:p w:rsidR="006642AD" w:rsidRPr="00D636EE" w:rsidRDefault="006642AD" w:rsidP="006A6C38">
      <w:pPr>
        <w:ind w:firstLine="539"/>
        <w:jc w:val="both"/>
      </w:pPr>
      <w:r w:rsidRPr="00D636EE">
        <w:rPr>
          <w:b/>
        </w:rPr>
        <w:t>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а</w:t>
      </w:r>
      <w:proofErr w:type="gramStart"/>
      <w:r w:rsidRPr="00D636EE">
        <w:rPr>
          <w:b/>
        </w:rPr>
        <w:t>б</w:t>
      </w:r>
      <w:proofErr w:type="spellEnd"/>
      <w:r w:rsidRPr="00D636EE">
        <w:rPr>
          <w:b/>
        </w:rPr>
        <w:t>(</w:t>
      </w:r>
      <w:proofErr w:type="spellStart"/>
      <w:proofErr w:type="gramEnd"/>
      <w:r w:rsidRPr="00D636EE">
        <w:rPr>
          <w:b/>
        </w:rPr>
        <w:t>зп</w:t>
      </w:r>
      <w:proofErr w:type="spellEnd"/>
      <w:r w:rsidRPr="00D636EE">
        <w:rPr>
          <w:b/>
        </w:rPr>
        <w:t xml:space="preserve">) – </w:t>
      </w:r>
      <w:r w:rsidRPr="00D636EE">
        <w:t>расходы на оплату труда работников, осуществляющих данное полномочие, с</w:t>
      </w:r>
      <w:r w:rsidRPr="00D636EE">
        <w:t>о</w:t>
      </w:r>
      <w:r w:rsidRPr="00D636EE">
        <w:t>гласно штатного расписания по состоянию на дату осуществления расчета, включая соотве</w:t>
      </w:r>
      <w:r w:rsidRPr="00D636EE">
        <w:t>т</w:t>
      </w:r>
      <w:r w:rsidRPr="00D636EE">
        <w:t>ствующие начисления на фонд оплаты труда;</w:t>
      </w:r>
    </w:p>
    <w:p w:rsidR="006642AD" w:rsidRPr="00D636EE" w:rsidRDefault="006642AD" w:rsidP="006A6C38">
      <w:pPr>
        <w:ind w:firstLine="539"/>
        <w:jc w:val="both"/>
      </w:pPr>
      <w:r w:rsidRPr="00D636EE">
        <w:rPr>
          <w:b/>
          <w:lang w:val="en-US"/>
        </w:rPr>
        <w:t>N</w:t>
      </w:r>
      <w:r w:rsidRPr="00D636EE">
        <w:t xml:space="preserve"> – </w:t>
      </w:r>
      <w:proofErr w:type="gramStart"/>
      <w:r w:rsidRPr="00D636EE">
        <w:t>количество</w:t>
      </w:r>
      <w:proofErr w:type="gramEnd"/>
      <w:r w:rsidRPr="00D636EE">
        <w:t xml:space="preserve"> поселений передавших полномочие;</w:t>
      </w:r>
    </w:p>
    <w:p w:rsidR="006642AD" w:rsidRPr="00D636EE" w:rsidRDefault="006642AD" w:rsidP="006A6C38">
      <w:pPr>
        <w:ind w:firstLine="539"/>
        <w:jc w:val="both"/>
      </w:pPr>
      <w:r w:rsidRPr="00D636EE">
        <w:rPr>
          <w:b/>
        </w:rPr>
        <w:t>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а</w:t>
      </w:r>
      <w:proofErr w:type="gramStart"/>
      <w:r w:rsidRPr="00D636EE">
        <w:rPr>
          <w:b/>
        </w:rPr>
        <w:t>б</w:t>
      </w:r>
      <w:proofErr w:type="spellEnd"/>
      <w:r w:rsidRPr="00D636EE">
        <w:rPr>
          <w:b/>
        </w:rPr>
        <w:t>(</w:t>
      </w:r>
      <w:proofErr w:type="spellStart"/>
      <w:proofErr w:type="gramEnd"/>
      <w:r w:rsidRPr="00D636EE">
        <w:rPr>
          <w:b/>
        </w:rPr>
        <w:t>пр</w:t>
      </w:r>
      <w:proofErr w:type="spellEnd"/>
      <w:r w:rsidRPr="00D636EE">
        <w:rPr>
          <w:b/>
        </w:rPr>
        <w:t xml:space="preserve">) – </w:t>
      </w:r>
      <w:r w:rsidRPr="00D636EE">
        <w:t>прочие расходы на 1 работника, устанавливаются в размере 10 000,00 рублей;</w:t>
      </w:r>
    </w:p>
    <w:p w:rsidR="006642AD" w:rsidRPr="00D636EE" w:rsidRDefault="006642AD" w:rsidP="006A6C38">
      <w:pPr>
        <w:ind w:firstLine="539"/>
        <w:jc w:val="both"/>
      </w:pPr>
      <w:r w:rsidRPr="00D636EE">
        <w:rPr>
          <w:b/>
        </w:rPr>
        <w:lastRenderedPageBreak/>
        <w:t xml:space="preserve">М – </w:t>
      </w:r>
      <w:r w:rsidRPr="00D636EE">
        <w:t>штатная численность работников, осуществляющих данное полномочие на дату ос</w:t>
      </w:r>
      <w:r w:rsidRPr="00D636EE">
        <w:t>у</w:t>
      </w:r>
      <w:r w:rsidRPr="00D636EE">
        <w:t>ществления расчета</w:t>
      </w:r>
      <w:r w:rsidRPr="00D636EE">
        <w:rPr>
          <w:b/>
        </w:rPr>
        <w:t>;</w:t>
      </w:r>
    </w:p>
    <w:p w:rsidR="006642AD" w:rsidRPr="00D636EE" w:rsidRDefault="006642AD" w:rsidP="006A6C38">
      <w:pPr>
        <w:ind w:firstLine="539"/>
        <w:jc w:val="both"/>
      </w:pPr>
      <w:r w:rsidRPr="00D636EE">
        <w:rPr>
          <w:b/>
        </w:rPr>
        <w:t>Р</w:t>
      </w:r>
      <w:proofErr w:type="gramStart"/>
      <w:r w:rsidRPr="00D636EE">
        <w:rPr>
          <w:b/>
          <w:lang w:val="en-US"/>
        </w:rPr>
        <w:t>i</w:t>
      </w:r>
      <w:proofErr w:type="spellStart"/>
      <w:proofErr w:type="gramEnd"/>
      <w:r w:rsidRPr="00D636EE">
        <w:rPr>
          <w:b/>
        </w:rPr>
        <w:t>чс</w:t>
      </w:r>
      <w:proofErr w:type="spellEnd"/>
      <w:r w:rsidRPr="00D636EE">
        <w:t xml:space="preserve"> – прогнозируемые расходы на осуществление полномочий по организации и ос</w:t>
      </w:r>
      <w:r w:rsidRPr="00D636EE">
        <w:t>у</w:t>
      </w:r>
      <w:r w:rsidRPr="00D636EE">
        <w:t xml:space="preserve">ществлению мероприятий по гражданской обороне </w:t>
      </w:r>
      <w:r w:rsidRPr="00D636EE">
        <w:rPr>
          <w:lang w:val="en-US"/>
        </w:rPr>
        <w:t>i</w:t>
      </w:r>
      <w:r w:rsidRPr="00D636EE">
        <w:t>-го поселения:</w:t>
      </w:r>
    </w:p>
    <w:p w:rsidR="006642AD" w:rsidRPr="00D636EE" w:rsidRDefault="006642AD" w:rsidP="006A6C38">
      <w:pPr>
        <w:ind w:firstLine="539"/>
        <w:jc w:val="both"/>
        <w:rPr>
          <w:b/>
        </w:rPr>
      </w:pPr>
      <w:r w:rsidRPr="00D636EE">
        <w:rPr>
          <w:b/>
        </w:rPr>
        <w:t>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чс</w:t>
      </w:r>
      <w:proofErr w:type="spellEnd"/>
      <w:r w:rsidRPr="00D636EE">
        <w:rPr>
          <w:b/>
        </w:rPr>
        <w:t>= 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ч</w:t>
      </w:r>
      <w:proofErr w:type="gramStart"/>
      <w:r w:rsidRPr="00D636EE">
        <w:rPr>
          <w:b/>
        </w:rPr>
        <w:t>с</w:t>
      </w:r>
      <w:proofErr w:type="spellEnd"/>
      <w:r w:rsidRPr="00D636EE">
        <w:rPr>
          <w:b/>
        </w:rPr>
        <w:t>(</w:t>
      </w:r>
      <w:proofErr w:type="spellStart"/>
      <w:proofErr w:type="gramEnd"/>
      <w:r w:rsidRPr="00D636EE">
        <w:rPr>
          <w:b/>
        </w:rPr>
        <w:t>зп</w:t>
      </w:r>
      <w:proofErr w:type="spellEnd"/>
      <w:r w:rsidRPr="00D636EE">
        <w:rPr>
          <w:b/>
        </w:rPr>
        <w:t>)/</w:t>
      </w:r>
      <w:r w:rsidRPr="00D636EE">
        <w:rPr>
          <w:b/>
          <w:lang w:val="en-US"/>
        </w:rPr>
        <w:t>N</w:t>
      </w:r>
      <w:r w:rsidRPr="00D636EE">
        <w:rPr>
          <w:b/>
        </w:rPr>
        <w:t>+Р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чс</w:t>
      </w:r>
      <w:proofErr w:type="spellEnd"/>
      <w:r w:rsidRPr="00D636EE">
        <w:rPr>
          <w:b/>
        </w:rPr>
        <w:t>(</w:t>
      </w:r>
      <w:proofErr w:type="spellStart"/>
      <w:r w:rsidRPr="00D636EE">
        <w:rPr>
          <w:b/>
        </w:rPr>
        <w:t>др</w:t>
      </w:r>
      <w:proofErr w:type="spellEnd"/>
      <w:r w:rsidRPr="00D636EE">
        <w:rPr>
          <w:b/>
        </w:rPr>
        <w:t>)*</w:t>
      </w:r>
      <w:r w:rsidRPr="00D636EE">
        <w:rPr>
          <w:b/>
          <w:lang w:val="en-US"/>
        </w:rPr>
        <w:t>M</w:t>
      </w:r>
      <w:r w:rsidRPr="00D636EE">
        <w:rPr>
          <w:b/>
        </w:rPr>
        <w:t>/</w:t>
      </w:r>
      <w:r w:rsidRPr="00D636EE">
        <w:rPr>
          <w:b/>
          <w:lang w:val="en-US"/>
        </w:rPr>
        <w:t>N</w:t>
      </w:r>
      <w:r w:rsidRPr="00D636EE">
        <w:t>, где</w:t>
      </w:r>
    </w:p>
    <w:p w:rsidR="006642AD" w:rsidRPr="00D636EE" w:rsidRDefault="006642AD" w:rsidP="006A6C38">
      <w:pPr>
        <w:ind w:firstLine="539"/>
        <w:jc w:val="both"/>
      </w:pPr>
      <w:r w:rsidRPr="00D636EE">
        <w:rPr>
          <w:b/>
        </w:rPr>
        <w:t>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ч</w:t>
      </w:r>
      <w:proofErr w:type="gramStart"/>
      <w:r w:rsidRPr="00D636EE">
        <w:rPr>
          <w:b/>
        </w:rPr>
        <w:t>с</w:t>
      </w:r>
      <w:proofErr w:type="spellEnd"/>
      <w:r w:rsidRPr="00D636EE">
        <w:rPr>
          <w:b/>
        </w:rPr>
        <w:t>(</w:t>
      </w:r>
      <w:proofErr w:type="spellStart"/>
      <w:proofErr w:type="gramEnd"/>
      <w:r w:rsidRPr="00D636EE">
        <w:rPr>
          <w:b/>
        </w:rPr>
        <w:t>зп</w:t>
      </w:r>
      <w:proofErr w:type="spellEnd"/>
      <w:r w:rsidRPr="00D636EE">
        <w:rPr>
          <w:b/>
        </w:rPr>
        <w:t xml:space="preserve">) – </w:t>
      </w:r>
      <w:r w:rsidRPr="00D636EE">
        <w:t>расходы на оплату труда работников, осуществляющих данное полномочие, с</w:t>
      </w:r>
      <w:r w:rsidRPr="00D636EE">
        <w:t>о</w:t>
      </w:r>
      <w:r w:rsidRPr="00D636EE">
        <w:t>гласно штатного расписания по состоянию на дату осуществления расчета, включая соотве</w:t>
      </w:r>
      <w:r w:rsidRPr="00D636EE">
        <w:t>т</w:t>
      </w:r>
      <w:r w:rsidRPr="00D636EE">
        <w:t>ствующие начисления на фонд оплаты труда;</w:t>
      </w:r>
    </w:p>
    <w:p w:rsidR="006642AD" w:rsidRPr="00D636EE" w:rsidRDefault="006642AD" w:rsidP="006A6C38">
      <w:pPr>
        <w:ind w:firstLine="539"/>
        <w:jc w:val="both"/>
      </w:pPr>
      <w:r w:rsidRPr="00D636EE">
        <w:rPr>
          <w:b/>
          <w:lang w:val="en-US"/>
        </w:rPr>
        <w:t>N</w:t>
      </w:r>
      <w:r w:rsidRPr="00D636EE">
        <w:t xml:space="preserve"> – </w:t>
      </w:r>
      <w:proofErr w:type="gramStart"/>
      <w:r w:rsidRPr="00D636EE">
        <w:t>количество</w:t>
      </w:r>
      <w:proofErr w:type="gramEnd"/>
      <w:r w:rsidRPr="00D636EE">
        <w:t xml:space="preserve"> поселений передавших полномочие;</w:t>
      </w:r>
    </w:p>
    <w:p w:rsidR="006642AD" w:rsidRPr="00D636EE" w:rsidRDefault="006642AD" w:rsidP="006A6C38">
      <w:pPr>
        <w:ind w:firstLine="539"/>
        <w:jc w:val="both"/>
      </w:pPr>
      <w:r w:rsidRPr="00D636EE">
        <w:rPr>
          <w:b/>
        </w:rPr>
        <w:t>Р</w:t>
      </w:r>
      <w:r w:rsidRPr="00D636EE">
        <w:rPr>
          <w:b/>
          <w:lang w:val="en-US"/>
        </w:rPr>
        <w:t>i</w:t>
      </w:r>
      <w:proofErr w:type="spellStart"/>
      <w:r w:rsidRPr="00D636EE">
        <w:rPr>
          <w:b/>
        </w:rPr>
        <w:t>ч</w:t>
      </w:r>
      <w:proofErr w:type="gramStart"/>
      <w:r w:rsidRPr="00D636EE">
        <w:rPr>
          <w:b/>
        </w:rPr>
        <w:t>с</w:t>
      </w:r>
      <w:proofErr w:type="spellEnd"/>
      <w:r w:rsidRPr="00D636EE">
        <w:rPr>
          <w:b/>
        </w:rPr>
        <w:t>(</w:t>
      </w:r>
      <w:proofErr w:type="spellStart"/>
      <w:proofErr w:type="gramEnd"/>
      <w:r w:rsidRPr="00D636EE">
        <w:rPr>
          <w:b/>
        </w:rPr>
        <w:t>пр</w:t>
      </w:r>
      <w:proofErr w:type="spellEnd"/>
      <w:r w:rsidRPr="00D636EE">
        <w:rPr>
          <w:b/>
        </w:rPr>
        <w:t>) –</w:t>
      </w:r>
      <w:r w:rsidRPr="00D636EE">
        <w:t xml:space="preserve"> прогнозируемые расходы на осуществление полномочий по организации и осуществлению мероприятий по гражданской обороне </w:t>
      </w:r>
      <w:r w:rsidRPr="00D636EE">
        <w:rPr>
          <w:lang w:val="en-US"/>
        </w:rPr>
        <w:t>i</w:t>
      </w:r>
      <w:r w:rsidRPr="00D636EE">
        <w:t>-го поселения:</w:t>
      </w:r>
    </w:p>
    <w:p w:rsidR="006642AD" w:rsidRPr="00D636EE" w:rsidRDefault="006642AD" w:rsidP="006A6C38">
      <w:pPr>
        <w:ind w:firstLine="539"/>
        <w:jc w:val="both"/>
      </w:pPr>
      <w:r w:rsidRPr="00D636EE">
        <w:rPr>
          <w:b/>
        </w:rPr>
        <w:t xml:space="preserve">М – </w:t>
      </w:r>
      <w:r w:rsidRPr="00D636EE">
        <w:t>штатная численность работников, осуществляющих данное полномочие на дату ос</w:t>
      </w:r>
      <w:r w:rsidRPr="00D636EE">
        <w:t>у</w:t>
      </w:r>
      <w:r w:rsidRPr="00D636EE">
        <w:t>ществления расчета;</w:t>
      </w:r>
    </w:p>
    <w:p w:rsidR="006642AD" w:rsidRPr="00D636EE" w:rsidRDefault="006642AD" w:rsidP="006A6C38">
      <w:pPr>
        <w:pStyle w:val="13"/>
        <w:shd w:val="clear" w:color="auto" w:fill="auto"/>
        <w:tabs>
          <w:tab w:val="left" w:pos="1590"/>
        </w:tabs>
        <w:spacing w:before="0" w:after="124" w:line="240" w:lineRule="auto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36EE">
        <w:rPr>
          <w:rFonts w:ascii="Times New Roman" w:hAnsi="Times New Roman" w:cs="Times New Roman"/>
          <w:b/>
          <w:sz w:val="24"/>
          <w:szCs w:val="24"/>
        </w:rPr>
        <w:t>Р</w:t>
      </w:r>
      <w:proofErr w:type="gramStart"/>
      <w:r w:rsidRPr="00D63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D636EE">
        <w:rPr>
          <w:rFonts w:ascii="Times New Roman" w:hAnsi="Times New Roman" w:cs="Times New Roman"/>
          <w:b/>
          <w:sz w:val="24"/>
          <w:szCs w:val="24"/>
        </w:rPr>
        <w:t>рп</w:t>
      </w:r>
      <w:proofErr w:type="spellEnd"/>
      <w:r w:rsidRPr="00D636EE">
        <w:rPr>
          <w:rFonts w:ascii="Times New Roman" w:hAnsi="Times New Roman" w:cs="Times New Roman"/>
          <w:sz w:val="24"/>
          <w:szCs w:val="24"/>
        </w:rPr>
        <w:t xml:space="preserve"> - прогнозируемые расходы на софинансирование реализации федеральных, реги</w:t>
      </w:r>
      <w:r w:rsidRPr="00D636EE">
        <w:rPr>
          <w:rFonts w:ascii="Times New Roman" w:hAnsi="Times New Roman" w:cs="Times New Roman"/>
          <w:sz w:val="24"/>
          <w:szCs w:val="24"/>
        </w:rPr>
        <w:t>о</w:t>
      </w:r>
      <w:r w:rsidRPr="00D636EE">
        <w:rPr>
          <w:rFonts w:ascii="Times New Roman" w:hAnsi="Times New Roman" w:cs="Times New Roman"/>
          <w:sz w:val="24"/>
          <w:szCs w:val="24"/>
        </w:rPr>
        <w:t>нальных и муниципальных программ. Средства республиканского бюджета, поступающие в в</w:t>
      </w:r>
      <w:r w:rsidRPr="00D636EE">
        <w:rPr>
          <w:rFonts w:ascii="Times New Roman" w:hAnsi="Times New Roman" w:cs="Times New Roman"/>
          <w:sz w:val="24"/>
          <w:szCs w:val="24"/>
        </w:rPr>
        <w:t>и</w:t>
      </w:r>
      <w:r w:rsidRPr="00D636EE">
        <w:rPr>
          <w:rFonts w:ascii="Times New Roman" w:hAnsi="Times New Roman" w:cs="Times New Roman"/>
          <w:sz w:val="24"/>
          <w:szCs w:val="24"/>
        </w:rPr>
        <w:t>де иных межбюджетных трансфертов, распределяются в соответствии с методиками республ</w:t>
      </w:r>
      <w:r w:rsidRPr="00D636EE">
        <w:rPr>
          <w:rFonts w:ascii="Times New Roman" w:hAnsi="Times New Roman" w:cs="Times New Roman"/>
          <w:sz w:val="24"/>
          <w:szCs w:val="24"/>
        </w:rPr>
        <w:t>и</w:t>
      </w:r>
      <w:r w:rsidRPr="00D636EE">
        <w:rPr>
          <w:rFonts w:ascii="Times New Roman" w:hAnsi="Times New Roman" w:cs="Times New Roman"/>
          <w:sz w:val="24"/>
          <w:szCs w:val="24"/>
        </w:rPr>
        <w:t>канского бюджета.</w:t>
      </w:r>
    </w:p>
    <w:p w:rsidR="006642AD" w:rsidRPr="00D636EE" w:rsidRDefault="006642AD" w:rsidP="006A6C38">
      <w:pPr>
        <w:pStyle w:val="13"/>
        <w:shd w:val="clear" w:color="auto" w:fill="auto"/>
        <w:spacing w:before="0" w:line="240" w:lineRule="auto"/>
        <w:ind w:right="-5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636EE">
        <w:rPr>
          <w:rFonts w:ascii="Times New Roman" w:hAnsi="Times New Roman" w:cs="Times New Roman"/>
          <w:b/>
          <w:color w:val="auto"/>
          <w:sz w:val="24"/>
          <w:szCs w:val="24"/>
        </w:rPr>
        <w:t>Рзсп</w:t>
      </w:r>
      <w:proofErr w:type="spellEnd"/>
      <w:r w:rsidRPr="00D636EE">
        <w:rPr>
          <w:rFonts w:ascii="Times New Roman" w:hAnsi="Times New Roman" w:cs="Times New Roman"/>
          <w:color w:val="auto"/>
          <w:sz w:val="24"/>
          <w:szCs w:val="24"/>
        </w:rPr>
        <w:t xml:space="preserve"> – прогнозируемые расходы бюджета </w:t>
      </w:r>
      <w:r w:rsidRPr="00D636EE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D636EE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spellStart"/>
      <w:r w:rsidRPr="00D636EE">
        <w:rPr>
          <w:rFonts w:ascii="Times New Roman" w:hAnsi="Times New Roman" w:cs="Times New Roman"/>
          <w:color w:val="auto"/>
          <w:sz w:val="24"/>
          <w:szCs w:val="24"/>
          <w:lang w:val="en-US"/>
        </w:rPr>
        <w:t>ro</w:t>
      </w:r>
      <w:proofErr w:type="spellEnd"/>
      <w:r w:rsidRPr="00D636EE">
        <w:rPr>
          <w:rFonts w:ascii="Times New Roman" w:hAnsi="Times New Roman" w:cs="Times New Roman"/>
          <w:color w:val="auto"/>
          <w:sz w:val="24"/>
          <w:szCs w:val="24"/>
        </w:rPr>
        <w:t xml:space="preserve"> поселения по содержанию автомобильных дорог в границах населенных пунктов сельских поселений по итогам торгов, по мере поступл</w:t>
      </w:r>
      <w:r w:rsidRPr="00D636EE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D636EE">
        <w:rPr>
          <w:rFonts w:ascii="Times New Roman" w:hAnsi="Times New Roman" w:cs="Times New Roman"/>
          <w:color w:val="auto"/>
          <w:sz w:val="24"/>
          <w:szCs w:val="24"/>
        </w:rPr>
        <w:t>ния акцизов, образующих "дорожный фонд", в соответствии с протяженностью автомобильных дорог.</w:t>
      </w:r>
    </w:p>
    <w:p w:rsidR="006642AD" w:rsidRPr="00D636EE" w:rsidRDefault="006642AD" w:rsidP="006A6C38">
      <w:pPr>
        <w:ind w:firstLine="539"/>
        <w:jc w:val="both"/>
      </w:pPr>
    </w:p>
    <w:p w:rsidR="006642AD" w:rsidRPr="00D636EE" w:rsidRDefault="006642AD" w:rsidP="006A6C38">
      <w:pPr>
        <w:pStyle w:val="13"/>
        <w:shd w:val="clear" w:color="auto" w:fill="auto"/>
        <w:spacing w:before="0" w:line="240" w:lineRule="auto"/>
        <w:ind w:right="-5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36EE">
        <w:rPr>
          <w:rFonts w:ascii="Times New Roman" w:hAnsi="Times New Roman" w:cs="Times New Roman"/>
          <w:b/>
          <w:color w:val="auto"/>
          <w:sz w:val="24"/>
          <w:szCs w:val="24"/>
        </w:rPr>
        <w:t>Р</w:t>
      </w:r>
      <w:r w:rsidRPr="00D636E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</w:t>
      </w:r>
      <w:proofErr w:type="spellStart"/>
      <w:r w:rsidRPr="00D636EE">
        <w:rPr>
          <w:rFonts w:ascii="Times New Roman" w:hAnsi="Times New Roman" w:cs="Times New Roman"/>
          <w:b/>
          <w:color w:val="auto"/>
          <w:sz w:val="24"/>
          <w:szCs w:val="24"/>
        </w:rPr>
        <w:t>ин</w:t>
      </w:r>
      <w:proofErr w:type="gramStart"/>
      <w:r w:rsidRPr="00D636EE">
        <w:rPr>
          <w:rFonts w:ascii="Times New Roman" w:hAnsi="Times New Roman" w:cs="Times New Roman"/>
          <w:b/>
          <w:color w:val="auto"/>
          <w:sz w:val="24"/>
          <w:szCs w:val="24"/>
        </w:rPr>
        <w:t>.п</w:t>
      </w:r>
      <w:proofErr w:type="gramEnd"/>
      <w:r w:rsidRPr="00D636EE">
        <w:rPr>
          <w:rFonts w:ascii="Times New Roman" w:hAnsi="Times New Roman" w:cs="Times New Roman"/>
          <w:b/>
          <w:color w:val="auto"/>
          <w:sz w:val="24"/>
          <w:szCs w:val="24"/>
        </w:rPr>
        <w:t>ол</w:t>
      </w:r>
      <w:proofErr w:type="spellEnd"/>
      <w:r w:rsidRPr="00D636EE">
        <w:rPr>
          <w:rFonts w:ascii="Times New Roman" w:hAnsi="Times New Roman" w:cs="Times New Roman"/>
          <w:color w:val="auto"/>
          <w:sz w:val="24"/>
          <w:szCs w:val="24"/>
        </w:rPr>
        <w:t xml:space="preserve"> - прогнозируемые</w:t>
      </w:r>
      <w:r w:rsidRPr="00D636EE">
        <w:rPr>
          <w:rFonts w:ascii="Times New Roman" w:hAnsi="Times New Roman" w:cs="Times New Roman"/>
          <w:sz w:val="24"/>
          <w:szCs w:val="24"/>
        </w:rPr>
        <w:t xml:space="preserve"> расходы бюджета </w:t>
      </w:r>
      <w:r w:rsidRPr="00D63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36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36EE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D636EE">
        <w:rPr>
          <w:rFonts w:ascii="Times New Roman" w:hAnsi="Times New Roman" w:cs="Times New Roman"/>
          <w:sz w:val="24"/>
          <w:szCs w:val="24"/>
        </w:rPr>
        <w:t xml:space="preserve"> поселения на исполнение иных полн</w:t>
      </w:r>
      <w:r w:rsidRPr="00D636EE">
        <w:rPr>
          <w:rFonts w:ascii="Times New Roman" w:hAnsi="Times New Roman" w:cs="Times New Roman"/>
          <w:sz w:val="24"/>
          <w:szCs w:val="24"/>
        </w:rPr>
        <w:t>о</w:t>
      </w:r>
      <w:r w:rsidRPr="00D636EE">
        <w:rPr>
          <w:rFonts w:ascii="Times New Roman" w:hAnsi="Times New Roman" w:cs="Times New Roman"/>
          <w:sz w:val="24"/>
          <w:szCs w:val="24"/>
        </w:rPr>
        <w:t>мочий в соответствии с ФЗ «Об общих принципах организации местного самоуправления в Российской Федерации» от 06.10.2003 № 131-ФЗ, налоги, прочие расходы, рассчитываются по формуле:</w:t>
      </w:r>
    </w:p>
    <w:p w:rsidR="006642AD" w:rsidRPr="00D636EE" w:rsidRDefault="006642AD" w:rsidP="006A6C38">
      <w:pPr>
        <w:pStyle w:val="13"/>
        <w:shd w:val="clear" w:color="auto" w:fill="auto"/>
        <w:spacing w:before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0151C4" w:rsidRDefault="006642AD" w:rsidP="000151C4">
      <w:pPr>
        <w:pStyle w:val="13"/>
        <w:shd w:val="clear" w:color="auto" w:fill="auto"/>
        <w:spacing w:before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151C4">
        <w:rPr>
          <w:rFonts w:ascii="Times New Roman" w:hAnsi="Times New Roman" w:cs="Times New Roman"/>
          <w:sz w:val="24"/>
          <w:szCs w:val="24"/>
        </w:rPr>
        <w:t>Для городских и сельских поселений:</w:t>
      </w:r>
    </w:p>
    <w:p w:rsidR="006642AD" w:rsidRPr="000151C4" w:rsidRDefault="006642AD" w:rsidP="000151C4">
      <w:pPr>
        <w:autoSpaceDE w:val="0"/>
        <w:autoSpaceDN w:val="0"/>
        <w:adjustRightInd w:val="0"/>
        <w:jc w:val="both"/>
      </w:pPr>
      <w:r w:rsidRPr="000151C4">
        <w:rPr>
          <w:b/>
        </w:rPr>
        <w:t xml:space="preserve"> -</w:t>
      </w:r>
      <w:r w:rsidRPr="000151C4">
        <w:t xml:space="preserve"> с численностью населения менее 1000 человек</w:t>
      </w:r>
      <w:r w:rsidR="00736541">
        <w:rPr>
          <w:rStyle w:val="LucidaSansUnicode2"/>
          <w:rFonts w:ascii="Times New Roman" w:hAnsi="Times New Roman"/>
          <w:sz w:val="24"/>
        </w:rPr>
        <w:t xml:space="preserve"> до 700,00</w:t>
      </w:r>
      <w:r w:rsidRPr="000151C4">
        <w:t xml:space="preserve"> тыс. руб., </w:t>
      </w:r>
    </w:p>
    <w:p w:rsidR="006642AD" w:rsidRDefault="006642AD" w:rsidP="000151C4">
      <w:pPr>
        <w:autoSpaceDE w:val="0"/>
        <w:autoSpaceDN w:val="0"/>
        <w:adjustRightInd w:val="0"/>
        <w:jc w:val="both"/>
        <w:rPr>
          <w:b/>
        </w:rPr>
      </w:pPr>
      <w:r w:rsidRPr="000151C4">
        <w:t xml:space="preserve"> - с  численностью населения более 1000 </w:t>
      </w:r>
      <w:r w:rsidR="00736541">
        <w:t>человек  от 701</w:t>
      </w:r>
      <w:r w:rsidRPr="000151C4">
        <w:t>,0-1</w:t>
      </w:r>
      <w:r w:rsidR="00736541">
        <w:t>65</w:t>
      </w:r>
      <w:r w:rsidRPr="000151C4">
        <w:t>00,0 тыс. рублей.</w:t>
      </w:r>
      <w:r w:rsidRPr="00D636EE">
        <w:rPr>
          <w:b/>
        </w:rPr>
        <w:t xml:space="preserve"> </w:t>
      </w:r>
    </w:p>
    <w:p w:rsidR="006642AD" w:rsidRDefault="006642AD" w:rsidP="000151C4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642AD" w:rsidRPr="00D636EE" w:rsidRDefault="006642AD" w:rsidP="000151C4">
      <w:pPr>
        <w:autoSpaceDE w:val="0"/>
        <w:autoSpaceDN w:val="0"/>
        <w:adjustRightInd w:val="0"/>
        <w:ind w:firstLine="540"/>
        <w:jc w:val="both"/>
      </w:pPr>
      <w:proofErr w:type="spellStart"/>
      <w:r w:rsidRPr="00D636EE">
        <w:rPr>
          <w:b/>
        </w:rPr>
        <w:t>Рiсамообл</w:t>
      </w:r>
      <w:proofErr w:type="spellEnd"/>
      <w:r w:rsidRPr="00D636EE">
        <w:t>.-  сумма софинансирования  бюджета МО «Северо-Байкальский район» по м</w:t>
      </w:r>
      <w:r w:rsidRPr="00D636EE">
        <w:t>е</w:t>
      </w:r>
      <w:r w:rsidRPr="00D636EE">
        <w:t xml:space="preserve">роприятиям самообложения граждан в размере 100% от </w:t>
      </w:r>
      <w:proofErr w:type="gramStart"/>
      <w:r w:rsidRPr="00D636EE">
        <w:t>суммы</w:t>
      </w:r>
      <w:proofErr w:type="gramEnd"/>
      <w:r w:rsidRPr="00D636EE">
        <w:t xml:space="preserve"> фактически поступившей в д</w:t>
      </w:r>
      <w:r w:rsidRPr="00D636EE">
        <w:t>о</w:t>
      </w:r>
      <w:r w:rsidRPr="00D636EE">
        <w:t>ход муниципальных образований городских и сельских поселений Северо-Байкальского района на 1 число, следующего за отчетным кварталом.</w:t>
      </w:r>
    </w:p>
    <w:p w:rsidR="006642AD" w:rsidRPr="00D636EE" w:rsidRDefault="006642AD" w:rsidP="006A6C38">
      <w:pPr>
        <w:autoSpaceDE w:val="0"/>
        <w:autoSpaceDN w:val="0"/>
        <w:adjustRightInd w:val="0"/>
        <w:ind w:firstLine="540"/>
        <w:jc w:val="both"/>
      </w:pPr>
      <w:r w:rsidRPr="00D636EE">
        <w:rPr>
          <w:b/>
        </w:rPr>
        <w:t>Р</w:t>
      </w:r>
      <w:r w:rsidRPr="00D636EE">
        <w:rPr>
          <w:b/>
          <w:lang w:val="en-US"/>
        </w:rPr>
        <w:t>i</w:t>
      </w:r>
      <w:r w:rsidRPr="00D636EE">
        <w:rPr>
          <w:b/>
        </w:rPr>
        <w:t xml:space="preserve">мер </w:t>
      </w:r>
      <w:proofErr w:type="gramStart"/>
      <w:r w:rsidRPr="00D636EE">
        <w:rPr>
          <w:b/>
        </w:rPr>
        <w:t>–</w:t>
      </w:r>
      <w:r w:rsidRPr="00D636EE">
        <w:t>п</w:t>
      </w:r>
      <w:proofErr w:type="gramEnd"/>
      <w:r w:rsidRPr="00D636EE">
        <w:t>рогнозируемые расходы на проведение районных мероприятий на территориях поселений, поселенческих мероприятий в честь юбилеев поселений, расходы по сертификатам.</w:t>
      </w:r>
    </w:p>
    <w:p w:rsidR="006642AD" w:rsidRPr="00D636EE" w:rsidRDefault="006642AD" w:rsidP="006A6C38">
      <w:pPr>
        <w:autoSpaceDE w:val="0"/>
        <w:autoSpaceDN w:val="0"/>
        <w:adjustRightInd w:val="0"/>
        <w:ind w:firstLine="540"/>
        <w:jc w:val="both"/>
      </w:pPr>
      <w:r w:rsidRPr="00D636EE">
        <w:t>Дополнительно предоставление иных межбюджетных трансфертов в городские и сельские поселения по представлениям контрольно-надзорных органов и исполнительных документов.</w:t>
      </w:r>
    </w:p>
    <w:p w:rsidR="006642AD" w:rsidRPr="00D636EE" w:rsidRDefault="006642AD" w:rsidP="006A6C38">
      <w:pPr>
        <w:pStyle w:val="13"/>
        <w:shd w:val="clear" w:color="auto" w:fill="auto"/>
        <w:tabs>
          <w:tab w:val="left" w:leader="underscore" w:pos="7498"/>
          <w:tab w:val="left" w:leader="underscore" w:pos="7882"/>
        </w:tabs>
        <w:spacing w:before="0" w:after="124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6EE">
        <w:rPr>
          <w:rFonts w:ascii="Times New Roman" w:hAnsi="Times New Roman" w:cs="Times New Roman"/>
          <w:sz w:val="24"/>
          <w:szCs w:val="24"/>
        </w:rPr>
        <w:t xml:space="preserve">Для сельских поселений </w:t>
      </w:r>
      <w:r w:rsidRPr="00D636EE">
        <w:rPr>
          <w:rFonts w:ascii="Times New Roman" w:hAnsi="Times New Roman" w:cs="Times New Roman"/>
          <w:color w:val="auto"/>
          <w:sz w:val="24"/>
          <w:szCs w:val="24"/>
        </w:rPr>
        <w:t>прогнозируемые</w:t>
      </w:r>
      <w:r w:rsidRPr="00D636EE">
        <w:rPr>
          <w:rFonts w:ascii="Times New Roman" w:hAnsi="Times New Roman" w:cs="Times New Roman"/>
          <w:sz w:val="24"/>
          <w:szCs w:val="24"/>
        </w:rPr>
        <w:t xml:space="preserve"> расходы бюджета </w:t>
      </w:r>
      <w:r w:rsidRPr="00D63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36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36EE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D636EE">
        <w:rPr>
          <w:rFonts w:ascii="Times New Roman" w:hAnsi="Times New Roman" w:cs="Times New Roman"/>
          <w:sz w:val="24"/>
          <w:szCs w:val="24"/>
        </w:rPr>
        <w:t xml:space="preserve"> поселения на исполнение иных полномочий в соответствии с ФЗ «Об общих принципах организации местного сам</w:t>
      </w:r>
      <w:r w:rsidRPr="00D636EE">
        <w:rPr>
          <w:rFonts w:ascii="Times New Roman" w:hAnsi="Times New Roman" w:cs="Times New Roman"/>
          <w:sz w:val="24"/>
          <w:szCs w:val="24"/>
        </w:rPr>
        <w:t>о</w:t>
      </w:r>
      <w:r w:rsidRPr="00D636EE">
        <w:rPr>
          <w:rFonts w:ascii="Times New Roman" w:hAnsi="Times New Roman" w:cs="Times New Roman"/>
          <w:sz w:val="24"/>
          <w:szCs w:val="24"/>
        </w:rPr>
        <w:t>управления в Российской Федерации» от 06.10.2003 № 131-ФЗ, предусматриваются  полном</w:t>
      </w:r>
      <w:r w:rsidRPr="00D636EE">
        <w:rPr>
          <w:rFonts w:ascii="Times New Roman" w:hAnsi="Times New Roman" w:cs="Times New Roman"/>
          <w:sz w:val="24"/>
          <w:szCs w:val="24"/>
        </w:rPr>
        <w:t>о</w:t>
      </w:r>
      <w:r w:rsidRPr="00D636EE">
        <w:rPr>
          <w:rFonts w:ascii="Times New Roman" w:hAnsi="Times New Roman" w:cs="Times New Roman"/>
          <w:sz w:val="24"/>
          <w:szCs w:val="24"/>
        </w:rPr>
        <w:t>чия в соответствии с таблицей № 1 к Методике.</w:t>
      </w:r>
    </w:p>
    <w:p w:rsidR="006642AD" w:rsidRPr="00D636EE" w:rsidRDefault="006642AD" w:rsidP="006A6C38">
      <w:pPr>
        <w:pStyle w:val="13"/>
        <w:shd w:val="clear" w:color="auto" w:fill="auto"/>
        <w:tabs>
          <w:tab w:val="left" w:pos="1590"/>
        </w:tabs>
        <w:spacing w:before="0" w:after="124" w:line="240" w:lineRule="auto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36EE">
        <w:rPr>
          <w:rFonts w:ascii="Times New Roman" w:hAnsi="Times New Roman" w:cs="Times New Roman"/>
          <w:sz w:val="24"/>
          <w:szCs w:val="24"/>
        </w:rPr>
        <w:t xml:space="preserve">5. Ответственность, предусмотренную действующим </w:t>
      </w:r>
      <w:r w:rsidRPr="00D636EE">
        <w:rPr>
          <w:rFonts w:ascii="Times New Roman" w:hAnsi="Times New Roman" w:cs="Times New Roman"/>
          <w:color w:val="333333"/>
          <w:sz w:val="24"/>
          <w:szCs w:val="24"/>
        </w:rPr>
        <w:t>законодательством</w:t>
      </w:r>
      <w:r w:rsidRPr="00D636EE">
        <w:rPr>
          <w:rFonts w:ascii="Times New Roman" w:hAnsi="Times New Roman" w:cs="Times New Roman"/>
          <w:sz w:val="24"/>
          <w:szCs w:val="24"/>
        </w:rPr>
        <w:t xml:space="preserve"> за целевое и э</w:t>
      </w:r>
      <w:r w:rsidRPr="00D636EE">
        <w:rPr>
          <w:rFonts w:ascii="Times New Roman" w:hAnsi="Times New Roman" w:cs="Times New Roman"/>
          <w:sz w:val="24"/>
          <w:szCs w:val="24"/>
        </w:rPr>
        <w:t>ф</w:t>
      </w:r>
      <w:r w:rsidRPr="00D636EE">
        <w:rPr>
          <w:rFonts w:ascii="Times New Roman" w:hAnsi="Times New Roman" w:cs="Times New Roman"/>
          <w:sz w:val="24"/>
          <w:szCs w:val="24"/>
        </w:rPr>
        <w:t>фективное использование предоставленных иных межбюджетных трансфертов, несут органы местного самоуправления поселений.</w:t>
      </w:r>
    </w:p>
    <w:p w:rsidR="006642AD" w:rsidRPr="00D636EE" w:rsidRDefault="006642AD" w:rsidP="006A6C38">
      <w:pPr>
        <w:pStyle w:val="13"/>
        <w:shd w:val="clear" w:color="auto" w:fill="auto"/>
        <w:tabs>
          <w:tab w:val="left" w:pos="1590"/>
        </w:tabs>
        <w:spacing w:before="0" w:after="124" w:line="240" w:lineRule="auto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36EE">
        <w:rPr>
          <w:rFonts w:ascii="Times New Roman" w:hAnsi="Times New Roman" w:cs="Times New Roman"/>
          <w:sz w:val="24"/>
          <w:szCs w:val="24"/>
        </w:rPr>
        <w:t>6. Суммы иных межбюджетных трансфертов в течение года могут меняться в зависимости от фактического поступления доходов в бюджеты поселений и иных факторов.</w:t>
      </w:r>
    </w:p>
    <w:p w:rsidR="006642AD" w:rsidRPr="00080BD2" w:rsidRDefault="006642AD" w:rsidP="00080BD2">
      <w:pPr>
        <w:pStyle w:val="13"/>
        <w:shd w:val="clear" w:color="auto" w:fill="auto"/>
        <w:tabs>
          <w:tab w:val="left" w:pos="1590"/>
        </w:tabs>
        <w:spacing w:before="0" w:after="124" w:line="240" w:lineRule="auto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36EE">
        <w:rPr>
          <w:rFonts w:ascii="Times New Roman" w:hAnsi="Times New Roman" w:cs="Times New Roman"/>
          <w:sz w:val="24"/>
          <w:szCs w:val="24"/>
        </w:rPr>
        <w:t>7. Прогнозируемые доходы могут уточняться на сумму выпадающих доходов.</w:t>
      </w:r>
    </w:p>
    <w:p w:rsidR="006642AD" w:rsidRDefault="006642AD" w:rsidP="00665714">
      <w:pPr>
        <w:jc w:val="right"/>
      </w:pPr>
    </w:p>
    <w:p w:rsidR="006642AD" w:rsidRDefault="006642AD" w:rsidP="00080BD2">
      <w:pPr>
        <w:outlineLvl w:val="0"/>
      </w:pPr>
    </w:p>
    <w:p w:rsidR="006642AD" w:rsidRPr="003C39F0" w:rsidRDefault="006642AD" w:rsidP="003B5CED">
      <w:pPr>
        <w:widowControl w:val="0"/>
        <w:autoSpaceDE w:val="0"/>
        <w:autoSpaceDN w:val="0"/>
        <w:ind w:left="567"/>
        <w:jc w:val="center"/>
        <w:rPr>
          <w:bCs/>
          <w:u w:val="single"/>
        </w:rPr>
      </w:pPr>
      <w:r w:rsidRPr="003C39F0">
        <w:rPr>
          <w:bCs/>
          <w:u w:val="single"/>
        </w:rPr>
        <w:t>Методика</w:t>
      </w:r>
    </w:p>
    <w:p w:rsidR="006642AD" w:rsidRPr="003C39F0" w:rsidRDefault="006642AD" w:rsidP="003B5CED">
      <w:pPr>
        <w:widowControl w:val="0"/>
        <w:autoSpaceDE w:val="0"/>
        <w:autoSpaceDN w:val="0"/>
        <w:ind w:left="567"/>
        <w:jc w:val="center"/>
        <w:rPr>
          <w:bCs/>
          <w:u w:val="single"/>
        </w:rPr>
      </w:pPr>
      <w:r w:rsidRPr="003C39F0">
        <w:rPr>
          <w:bCs/>
          <w:u w:val="single"/>
        </w:rPr>
        <w:t xml:space="preserve"> распределения  МБТ из бюджета муниципального района на расходы, </w:t>
      </w:r>
    </w:p>
    <w:p w:rsidR="006642AD" w:rsidRDefault="006642AD" w:rsidP="003B5CED">
      <w:pPr>
        <w:widowControl w:val="0"/>
        <w:autoSpaceDE w:val="0"/>
        <w:autoSpaceDN w:val="0"/>
        <w:ind w:left="567"/>
        <w:jc w:val="center"/>
        <w:rPr>
          <w:bCs/>
        </w:rPr>
      </w:pPr>
      <w:proofErr w:type="gramStart"/>
      <w:r w:rsidRPr="003C39F0">
        <w:rPr>
          <w:bCs/>
          <w:u w:val="single"/>
        </w:rPr>
        <w:t>формирующие</w:t>
      </w:r>
      <w:proofErr w:type="gramEnd"/>
      <w:r w:rsidRPr="003C39F0">
        <w:rPr>
          <w:bCs/>
          <w:u w:val="single"/>
        </w:rPr>
        <w:t xml:space="preserve"> (Дорожный фонд</w:t>
      </w:r>
      <w:r>
        <w:rPr>
          <w:bCs/>
        </w:rPr>
        <w:t>)</w:t>
      </w:r>
    </w:p>
    <w:p w:rsidR="006642AD" w:rsidRPr="006028F1" w:rsidRDefault="006642AD" w:rsidP="003B5CED">
      <w:pPr>
        <w:widowControl w:val="0"/>
        <w:autoSpaceDE w:val="0"/>
        <w:autoSpaceDN w:val="0"/>
        <w:ind w:left="567"/>
        <w:jc w:val="center"/>
      </w:pPr>
    </w:p>
    <w:p w:rsidR="006642AD" w:rsidRDefault="006642AD" w:rsidP="003B5CED">
      <w:pPr>
        <w:widowControl w:val="0"/>
        <w:autoSpaceDE w:val="0"/>
        <w:autoSpaceDN w:val="0"/>
        <w:ind w:left="567"/>
        <w:jc w:val="both"/>
      </w:pPr>
      <w:r w:rsidRPr="006028F1">
        <w:tab/>
        <w:t>Настоящая Методика определяет порядок распределения</w:t>
      </w:r>
      <w:r w:rsidRPr="003D7A08">
        <w:rPr>
          <w:bCs/>
        </w:rPr>
        <w:t xml:space="preserve"> </w:t>
      </w:r>
      <w:r>
        <w:rPr>
          <w:bCs/>
        </w:rPr>
        <w:t>МБТ из бюджета муниципал</w:t>
      </w:r>
      <w:r>
        <w:rPr>
          <w:bCs/>
        </w:rPr>
        <w:t>ь</w:t>
      </w:r>
      <w:r>
        <w:rPr>
          <w:bCs/>
        </w:rPr>
        <w:t>ного района на расходы, формирующие (Дорожный фонд)</w:t>
      </w:r>
      <w:r w:rsidRPr="006028F1">
        <w:t xml:space="preserve"> (далее в настоящем разделе </w:t>
      </w:r>
      <w:r>
        <w:t>–</w:t>
      </w:r>
      <w:r w:rsidRPr="006028F1">
        <w:t xml:space="preserve"> </w:t>
      </w:r>
      <w:r w:rsidR="00693BEB">
        <w:t>МБТ</w:t>
      </w:r>
      <w:r w:rsidRPr="006028F1">
        <w:t>).</w:t>
      </w:r>
    </w:p>
    <w:p w:rsidR="006642AD" w:rsidRPr="006028F1" w:rsidRDefault="006642AD" w:rsidP="003B5CED">
      <w:pPr>
        <w:widowControl w:val="0"/>
        <w:autoSpaceDE w:val="0"/>
        <w:autoSpaceDN w:val="0"/>
        <w:ind w:left="567"/>
        <w:jc w:val="both"/>
      </w:pPr>
    </w:p>
    <w:p w:rsidR="006642AD" w:rsidRDefault="006642AD" w:rsidP="003B5CED">
      <w:pPr>
        <w:autoSpaceDE w:val="0"/>
        <w:autoSpaceDN w:val="0"/>
        <w:adjustRightInd w:val="0"/>
        <w:ind w:firstLine="567"/>
        <w:jc w:val="both"/>
      </w:pPr>
      <w:r w:rsidRPr="006028F1">
        <w:tab/>
      </w:r>
      <w:r>
        <w:t xml:space="preserve">МБТ </w:t>
      </w:r>
      <w:r w:rsidRPr="006028F1">
        <w:t xml:space="preserve"> выделяется </w:t>
      </w:r>
      <w:proofErr w:type="gramStart"/>
      <w:r>
        <w:t>на основании Прогноза поступлений доходов от уплаты акцизов на нефтепродукты Управления Федерального казначейства по Республики Бурятия по удельному весу</w:t>
      </w:r>
      <w:proofErr w:type="gramEnd"/>
      <w:r>
        <w:t xml:space="preserve"> протяженности дорог местного значения Северо-Байкальского района.</w:t>
      </w:r>
    </w:p>
    <w:p w:rsidR="006642AD" w:rsidRDefault="006642AD" w:rsidP="003B5CED">
      <w:pPr>
        <w:autoSpaceDE w:val="0"/>
        <w:autoSpaceDN w:val="0"/>
        <w:adjustRightInd w:val="0"/>
        <w:jc w:val="both"/>
      </w:pPr>
      <w:r>
        <w:t xml:space="preserve"> Расчет на 20</w:t>
      </w:r>
      <w:r w:rsidR="00693BEB">
        <w:t>20 год</w:t>
      </w:r>
      <w:r>
        <w:t>:</w:t>
      </w:r>
    </w:p>
    <w:tbl>
      <w:tblPr>
        <w:tblW w:w="1008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850"/>
        <w:gridCol w:w="1560"/>
        <w:gridCol w:w="1559"/>
        <w:gridCol w:w="1276"/>
        <w:gridCol w:w="1275"/>
        <w:gridCol w:w="1560"/>
      </w:tblGrid>
      <w:tr w:rsidR="006642AD" w:rsidRPr="00D0215C" w:rsidTr="006A3622">
        <w:trPr>
          <w:trHeight w:val="2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Наименование  муниципал</w:t>
            </w:r>
            <w:r w:rsidRPr="00D0215C">
              <w:rPr>
                <w:sz w:val="20"/>
                <w:szCs w:val="20"/>
              </w:rPr>
              <w:t>ь</w:t>
            </w:r>
            <w:r w:rsidRPr="00D0215C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Протяженность автомобильных дорог местного значения (</w:t>
            </w:r>
            <w:proofErr w:type="gramStart"/>
            <w:r w:rsidRPr="00D0215C">
              <w:rPr>
                <w:sz w:val="20"/>
                <w:szCs w:val="20"/>
              </w:rPr>
              <w:t>км</w:t>
            </w:r>
            <w:proofErr w:type="gramEnd"/>
            <w:r w:rsidRPr="00D0215C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 xml:space="preserve">Установление норматива - Протяженность автомобильных дорог местного значения </w:t>
            </w:r>
            <w:proofErr w:type="gramStart"/>
            <w:r w:rsidRPr="00D0215C">
              <w:rPr>
                <w:sz w:val="20"/>
                <w:szCs w:val="20"/>
              </w:rPr>
              <w:t>в</w:t>
            </w:r>
            <w:proofErr w:type="gramEnd"/>
            <w:r w:rsidRPr="00D0215C">
              <w:rPr>
                <w:sz w:val="20"/>
                <w:szCs w:val="20"/>
              </w:rPr>
              <w:t xml:space="preserve"> % к суммарной протяженности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97D51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Поступл</w:t>
            </w:r>
            <w:r w:rsidRPr="00D0215C">
              <w:rPr>
                <w:sz w:val="20"/>
                <w:szCs w:val="20"/>
              </w:rPr>
              <w:t>е</w:t>
            </w:r>
            <w:r w:rsidRPr="00D0215C">
              <w:rPr>
                <w:sz w:val="20"/>
                <w:szCs w:val="20"/>
              </w:rPr>
              <w:t>ния в мес</w:t>
            </w:r>
            <w:r w:rsidRPr="00D0215C">
              <w:rPr>
                <w:sz w:val="20"/>
                <w:szCs w:val="20"/>
              </w:rPr>
              <w:t>т</w:t>
            </w:r>
            <w:r w:rsidRPr="00D0215C">
              <w:rPr>
                <w:sz w:val="20"/>
                <w:szCs w:val="20"/>
              </w:rPr>
              <w:t>ные бюдж</w:t>
            </w:r>
            <w:r w:rsidRPr="00D0215C">
              <w:rPr>
                <w:sz w:val="20"/>
                <w:szCs w:val="20"/>
              </w:rPr>
              <w:t>е</w:t>
            </w:r>
            <w:r w:rsidR="00917C73">
              <w:rPr>
                <w:sz w:val="20"/>
                <w:szCs w:val="20"/>
              </w:rPr>
              <w:t>ты 2020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2AD" w:rsidRPr="00D0215C" w:rsidRDefault="006642AD" w:rsidP="00697D51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Распределение согласно удельному весу</w:t>
            </w:r>
            <w:r>
              <w:rPr>
                <w:sz w:val="20"/>
                <w:szCs w:val="20"/>
              </w:rPr>
              <w:t xml:space="preserve"> на </w:t>
            </w:r>
            <w:r w:rsidR="00917C73">
              <w:rPr>
                <w:sz w:val="20"/>
                <w:szCs w:val="20"/>
              </w:rPr>
              <w:t xml:space="preserve"> 2020</w:t>
            </w:r>
            <w:r>
              <w:rPr>
                <w:sz w:val="20"/>
                <w:szCs w:val="20"/>
              </w:rPr>
              <w:t>г</w:t>
            </w:r>
            <w:r w:rsidRPr="00D0215C">
              <w:rPr>
                <w:sz w:val="20"/>
                <w:szCs w:val="20"/>
              </w:rPr>
              <w:t xml:space="preserve"> (МР и СП)</w:t>
            </w:r>
          </w:p>
        </w:tc>
      </w:tr>
      <w:tr w:rsidR="006642AD" w:rsidRPr="00D0215C" w:rsidTr="006A3622">
        <w:trPr>
          <w:trHeight w:val="84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rPr>
                <w:sz w:val="20"/>
                <w:szCs w:val="20"/>
              </w:rPr>
            </w:pPr>
          </w:p>
        </w:tc>
      </w:tr>
      <w:tr w:rsidR="006642AD" w:rsidRPr="00D0215C" w:rsidTr="006A362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6</w:t>
            </w:r>
          </w:p>
        </w:tc>
      </w:tr>
      <w:tr w:rsidR="006642AD" w:rsidRPr="00D0215C" w:rsidTr="006A362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Северобайкальский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42AD" w:rsidRPr="00D0215C" w:rsidRDefault="00697D51" w:rsidP="006A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917C73" w:rsidP="006A36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0,12828941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97D51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0,</w:t>
            </w:r>
            <w:r w:rsidR="00697D51">
              <w:rPr>
                <w:color w:val="000000"/>
                <w:sz w:val="20"/>
                <w:szCs w:val="20"/>
              </w:rPr>
              <w:t>49773756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2AD" w:rsidRPr="00D0215C" w:rsidRDefault="00917C73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3116662,93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917C73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1551280,19</w:t>
            </w:r>
          </w:p>
        </w:tc>
      </w:tr>
      <w:tr w:rsidR="006642AD" w:rsidRPr="00D0215C" w:rsidTr="006A362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ГП "Кичера"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42AD" w:rsidRPr="00D0215C" w:rsidRDefault="00697D51" w:rsidP="006A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917C73" w:rsidP="006A36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0,02117210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2AD" w:rsidRPr="00D0215C" w:rsidRDefault="00917C73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514 355,00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917C73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514355,00</w:t>
            </w:r>
            <w:r w:rsidR="006642AD" w:rsidRPr="00D0215C">
              <w:rPr>
                <w:sz w:val="20"/>
                <w:szCs w:val="20"/>
              </w:rPr>
              <w:t> </w:t>
            </w:r>
          </w:p>
        </w:tc>
      </w:tr>
      <w:tr w:rsidR="006642AD" w:rsidRPr="00D0215C" w:rsidTr="006A362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ГП "Поселок Нижнеангарск"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42AD" w:rsidRPr="00D0215C" w:rsidRDefault="006642AD" w:rsidP="00697D51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64,2</w:t>
            </w:r>
            <w:r w:rsidR="00697D5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917C73" w:rsidP="006A36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0,06206617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2AD" w:rsidRPr="00D0215C" w:rsidRDefault="00917C73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1507835,53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917C73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1507835,53</w:t>
            </w:r>
            <w:r w:rsidR="006642AD" w:rsidRPr="00D0215C">
              <w:rPr>
                <w:sz w:val="20"/>
                <w:szCs w:val="20"/>
              </w:rPr>
              <w:t> </w:t>
            </w:r>
          </w:p>
        </w:tc>
      </w:tr>
      <w:tr w:rsidR="006642AD" w:rsidRPr="00D0215C" w:rsidTr="006A362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 xml:space="preserve">ГП "Поселок </w:t>
            </w:r>
            <w:proofErr w:type="spellStart"/>
            <w:r w:rsidRPr="00D0215C">
              <w:rPr>
                <w:color w:val="000000"/>
                <w:sz w:val="20"/>
                <w:szCs w:val="20"/>
              </w:rPr>
              <w:t>Уоян</w:t>
            </w:r>
            <w:proofErr w:type="spellEnd"/>
            <w:r w:rsidRPr="00D0215C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42AD" w:rsidRPr="00D0215C" w:rsidRDefault="006642AD" w:rsidP="00697D51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114,6</w:t>
            </w:r>
            <w:r w:rsidR="00697D5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917C73" w:rsidP="006A36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0,11079101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2AD" w:rsidRPr="00D0215C" w:rsidRDefault="00917C73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2691556,80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917C73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2691556,80</w:t>
            </w:r>
            <w:r w:rsidR="006642AD" w:rsidRPr="00D0215C">
              <w:rPr>
                <w:sz w:val="20"/>
                <w:szCs w:val="20"/>
              </w:rPr>
              <w:t> </w:t>
            </w:r>
          </w:p>
        </w:tc>
      </w:tr>
      <w:tr w:rsidR="006642AD" w:rsidRPr="00D0215C" w:rsidTr="006A362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ГП "Янчукан"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917C73" w:rsidP="006A36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0,00241691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2AD" w:rsidRPr="00D0215C" w:rsidRDefault="00917C73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58716,41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917C73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58716,41</w:t>
            </w:r>
            <w:r w:rsidR="006642AD" w:rsidRPr="00D0215C">
              <w:rPr>
                <w:sz w:val="20"/>
                <w:szCs w:val="20"/>
              </w:rPr>
              <w:t> </w:t>
            </w:r>
          </w:p>
        </w:tc>
      </w:tr>
      <w:tr w:rsidR="006642AD" w:rsidRPr="00D0215C" w:rsidTr="006A362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СП "Ангоянское"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97D51" w:rsidP="006A36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0,11312217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right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917C73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352563,68</w:t>
            </w:r>
          </w:p>
        </w:tc>
      </w:tr>
      <w:tr w:rsidR="006642AD" w:rsidRPr="00D0215C" w:rsidTr="006A3622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СП "Байкальское эвенки</w:t>
            </w:r>
            <w:r w:rsidRPr="00D0215C">
              <w:rPr>
                <w:color w:val="000000"/>
                <w:sz w:val="20"/>
                <w:szCs w:val="20"/>
              </w:rPr>
              <w:t>й</w:t>
            </w:r>
            <w:r w:rsidRPr="00D0215C">
              <w:rPr>
                <w:color w:val="000000"/>
                <w:sz w:val="20"/>
                <w:szCs w:val="20"/>
              </w:rPr>
              <w:t>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42AD" w:rsidRPr="00D0215C" w:rsidRDefault="006642AD" w:rsidP="00697D51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10,3</w:t>
            </w:r>
            <w:r w:rsidR="00697D5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97D51" w:rsidP="006A36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0,07767722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right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917C73" w:rsidP="006A36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242093,73</w:t>
            </w:r>
          </w:p>
        </w:tc>
      </w:tr>
      <w:tr w:rsidR="006642AD" w:rsidRPr="00D0215C" w:rsidTr="006A362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СП "Верхнезаимское"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13,40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97D51" w:rsidP="006A36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0,10105581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right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917C73" w:rsidP="006A36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314956,89</w:t>
            </w:r>
          </w:p>
        </w:tc>
      </w:tr>
      <w:tr w:rsidR="006642AD" w:rsidRPr="00D0215C" w:rsidTr="006A362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СП "Куморское эвенкийское"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97D51" w:rsidP="006A36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0,09049774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right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917C73" w:rsidP="006A36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282050,94</w:t>
            </w:r>
          </w:p>
        </w:tc>
      </w:tr>
      <w:tr w:rsidR="006642AD" w:rsidRPr="00D0215C" w:rsidTr="006A362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СП "Уоянское эвенкийское"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97D51" w:rsidP="006A36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0,06033183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right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917C73" w:rsidP="006A36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188033,96</w:t>
            </w:r>
          </w:p>
        </w:tc>
      </w:tr>
      <w:tr w:rsidR="006642AD" w:rsidRPr="00D0215C" w:rsidTr="006A362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СП "Холодное эвенкийское"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7,90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97D51" w:rsidP="006A36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0,05957768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right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917C73" w:rsidP="006A36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185683,54</w:t>
            </w:r>
          </w:p>
        </w:tc>
      </w:tr>
      <w:tr w:rsidR="006642AD" w:rsidRPr="00D0215C" w:rsidTr="006A362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 xml:space="preserve">ИТОГО </w:t>
            </w:r>
            <w:r>
              <w:rPr>
                <w:color w:val="000000"/>
                <w:sz w:val="20"/>
                <w:szCs w:val="20"/>
              </w:rPr>
              <w:t>5 поселений: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D0215C" w:rsidRDefault="006642AD" w:rsidP="006A3622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right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C11DE1" w:rsidP="006A36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1212819,06</w:t>
            </w:r>
          </w:p>
        </w:tc>
      </w:tr>
      <w:tr w:rsidR="006642AD" w:rsidRPr="00D0215C" w:rsidTr="006A362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2AD" w:rsidRPr="00D0215C" w:rsidRDefault="006642AD" w:rsidP="006A3622">
            <w:pPr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2AD" w:rsidRPr="00D0215C" w:rsidRDefault="00697D51" w:rsidP="006A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2AD" w:rsidRPr="00D0215C" w:rsidRDefault="00917C73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0,32473560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2AD" w:rsidRPr="00D0215C" w:rsidRDefault="006642AD" w:rsidP="006A3622">
            <w:pPr>
              <w:jc w:val="right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1,00000000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917C73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7 889 126,67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917C73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7 889 126,67</w:t>
            </w:r>
          </w:p>
        </w:tc>
      </w:tr>
    </w:tbl>
    <w:p w:rsidR="006642AD" w:rsidRDefault="006642AD" w:rsidP="003B5C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93BEB" w:rsidRDefault="00693BEB" w:rsidP="003B5C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93BEB" w:rsidRDefault="00693BEB" w:rsidP="003B5C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93BEB" w:rsidRPr="00D0215C" w:rsidRDefault="00693BEB" w:rsidP="003B5C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2AD" w:rsidRDefault="006642AD" w:rsidP="003B5CED">
      <w:pPr>
        <w:autoSpaceDE w:val="0"/>
        <w:autoSpaceDN w:val="0"/>
        <w:adjustRightInd w:val="0"/>
        <w:jc w:val="both"/>
      </w:pPr>
      <w:r>
        <w:t>Расчет на 20</w:t>
      </w:r>
      <w:r w:rsidR="00C11DE1">
        <w:t>21</w:t>
      </w:r>
      <w:r>
        <w:t xml:space="preserve"> год</w:t>
      </w:r>
      <w:proofErr w:type="gramStart"/>
      <w:r>
        <w:t xml:space="preserve"> :</w:t>
      </w:r>
      <w:proofErr w:type="gramEnd"/>
    </w:p>
    <w:tbl>
      <w:tblPr>
        <w:tblW w:w="10052" w:type="dxa"/>
        <w:tblInd w:w="93" w:type="dxa"/>
        <w:tblLook w:val="00A0" w:firstRow="1" w:lastRow="0" w:firstColumn="1" w:lastColumn="0" w:noHBand="0" w:noVBand="0"/>
      </w:tblPr>
      <w:tblGrid>
        <w:gridCol w:w="2920"/>
        <w:gridCol w:w="1555"/>
        <w:gridCol w:w="1555"/>
        <w:gridCol w:w="1200"/>
        <w:gridCol w:w="1339"/>
        <w:gridCol w:w="1483"/>
      </w:tblGrid>
      <w:tr w:rsidR="006642AD" w:rsidRPr="00D0215C" w:rsidTr="006A3622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Наименование  муниципальн</w:t>
            </w:r>
            <w:r w:rsidRPr="00D0215C">
              <w:rPr>
                <w:sz w:val="20"/>
                <w:szCs w:val="20"/>
              </w:rPr>
              <w:t>о</w:t>
            </w:r>
            <w:r w:rsidRPr="00D0215C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Протяженность автомобильных дорог местного значения (</w:t>
            </w:r>
            <w:proofErr w:type="gramStart"/>
            <w:r w:rsidRPr="00D0215C">
              <w:rPr>
                <w:sz w:val="20"/>
                <w:szCs w:val="20"/>
              </w:rPr>
              <w:t>км</w:t>
            </w:r>
            <w:proofErr w:type="gramEnd"/>
            <w:r w:rsidRPr="00D0215C">
              <w:rPr>
                <w:sz w:val="20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 xml:space="preserve">Установление норматива - Протяженность автомобильных дорог местного значения </w:t>
            </w:r>
            <w:proofErr w:type="gramStart"/>
            <w:r w:rsidRPr="00D0215C">
              <w:rPr>
                <w:sz w:val="20"/>
                <w:szCs w:val="20"/>
              </w:rPr>
              <w:t>в</w:t>
            </w:r>
            <w:proofErr w:type="gramEnd"/>
            <w:r w:rsidRPr="00D0215C">
              <w:rPr>
                <w:sz w:val="20"/>
                <w:szCs w:val="20"/>
              </w:rPr>
              <w:t xml:space="preserve"> % к суммарной протяженности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Поступления в местные бюджеты 20</w:t>
            </w:r>
            <w:r w:rsidR="00203D13">
              <w:rPr>
                <w:sz w:val="20"/>
                <w:szCs w:val="20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 xml:space="preserve">Распределение согласно удельному весу </w:t>
            </w:r>
            <w:r>
              <w:rPr>
                <w:sz w:val="20"/>
                <w:szCs w:val="20"/>
              </w:rPr>
              <w:t xml:space="preserve">на </w:t>
            </w:r>
            <w:r w:rsidRPr="00D0215C">
              <w:rPr>
                <w:sz w:val="20"/>
                <w:szCs w:val="20"/>
              </w:rPr>
              <w:t>20</w:t>
            </w:r>
            <w:r w:rsidR="00203D13">
              <w:rPr>
                <w:sz w:val="20"/>
                <w:szCs w:val="20"/>
              </w:rPr>
              <w:t>21</w:t>
            </w:r>
            <w:r w:rsidRPr="00D0215C">
              <w:rPr>
                <w:sz w:val="20"/>
                <w:szCs w:val="20"/>
              </w:rPr>
              <w:t xml:space="preserve"> (МР и СП)</w:t>
            </w:r>
          </w:p>
        </w:tc>
      </w:tr>
      <w:tr w:rsidR="006642AD" w:rsidRPr="00AB59AA" w:rsidTr="006A3622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B59AA" w:rsidRDefault="006642AD" w:rsidP="006A3622">
            <w:pPr>
              <w:jc w:val="center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B59AA" w:rsidRDefault="006642AD" w:rsidP="006A3622">
            <w:pPr>
              <w:jc w:val="center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B59AA" w:rsidRDefault="006642AD" w:rsidP="006A3622">
            <w:pPr>
              <w:jc w:val="center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B59AA" w:rsidRDefault="006642AD" w:rsidP="006A3622">
            <w:pPr>
              <w:jc w:val="center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B59AA" w:rsidRDefault="006642AD" w:rsidP="006A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B59AA" w:rsidRDefault="006642AD" w:rsidP="006A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E1" w:rsidRPr="00AB59AA" w:rsidTr="006A3622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AB59AA" w:rsidRDefault="00C11DE1" w:rsidP="006A3622">
            <w:pPr>
              <w:rPr>
                <w:color w:val="000000"/>
                <w:sz w:val="20"/>
                <w:szCs w:val="20"/>
              </w:rPr>
            </w:pPr>
            <w:r w:rsidRPr="00AB59AA">
              <w:rPr>
                <w:color w:val="000000"/>
                <w:sz w:val="20"/>
                <w:szCs w:val="20"/>
              </w:rPr>
              <w:t>Северобайкальский район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1DE1" w:rsidRPr="00D0215C" w:rsidRDefault="00C11DE1" w:rsidP="002E6F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D0215C" w:rsidRDefault="00C11DE1" w:rsidP="00C11D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0,12828941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D0215C" w:rsidRDefault="00C11DE1" w:rsidP="002E6FF6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49773756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DE1" w:rsidRPr="00AB59AA" w:rsidRDefault="00C11DE1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3529241,67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DE1" w:rsidRPr="00AB59AA" w:rsidRDefault="00C11DE1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1756636,12</w:t>
            </w:r>
          </w:p>
        </w:tc>
      </w:tr>
      <w:tr w:rsidR="00C11DE1" w:rsidRPr="00AB59AA" w:rsidTr="006A3622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AB59AA" w:rsidRDefault="00C11DE1" w:rsidP="006A3622">
            <w:pPr>
              <w:rPr>
                <w:color w:val="000000"/>
                <w:sz w:val="20"/>
                <w:szCs w:val="20"/>
              </w:rPr>
            </w:pPr>
            <w:r w:rsidRPr="00AB59AA">
              <w:rPr>
                <w:color w:val="000000"/>
                <w:sz w:val="20"/>
                <w:szCs w:val="20"/>
              </w:rPr>
              <w:t>ГП "Кичера"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1DE1" w:rsidRPr="00D0215C" w:rsidRDefault="00C11DE1" w:rsidP="002E6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D0215C" w:rsidRDefault="00C11DE1" w:rsidP="00C11D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0,02117210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D0215C" w:rsidRDefault="00C11DE1" w:rsidP="002E6FF6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DE1" w:rsidRPr="00AB59AA" w:rsidRDefault="00C11DE1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582444,47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DE1" w:rsidRPr="00AB59AA" w:rsidRDefault="00C11DE1" w:rsidP="006A3622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582444,47</w:t>
            </w:r>
          </w:p>
        </w:tc>
      </w:tr>
      <w:tr w:rsidR="00C11DE1" w:rsidRPr="00AB59AA" w:rsidTr="006A3622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AB59AA" w:rsidRDefault="00C11DE1" w:rsidP="006A3622">
            <w:pPr>
              <w:rPr>
                <w:color w:val="000000"/>
                <w:sz w:val="20"/>
                <w:szCs w:val="20"/>
              </w:rPr>
            </w:pPr>
            <w:r w:rsidRPr="00AB59AA">
              <w:rPr>
                <w:color w:val="000000"/>
                <w:sz w:val="20"/>
                <w:szCs w:val="20"/>
              </w:rPr>
              <w:t>ГП "Поселок Нижнеангарск"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1DE1" w:rsidRPr="00D0215C" w:rsidRDefault="00C11DE1" w:rsidP="002E6FF6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64,2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D0215C" w:rsidRDefault="00C11DE1" w:rsidP="00C11D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0,06206617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D0215C" w:rsidRDefault="00C11DE1" w:rsidP="002E6FF6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DE1" w:rsidRPr="00AB59AA" w:rsidRDefault="00C11DE1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1707440,34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DE1" w:rsidRPr="00AB59AA" w:rsidRDefault="00C11DE1" w:rsidP="006A3622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1707440,34</w:t>
            </w:r>
          </w:p>
        </w:tc>
      </w:tr>
      <w:tr w:rsidR="00C11DE1" w:rsidRPr="00AB59AA" w:rsidTr="006A3622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AB59AA" w:rsidRDefault="00C11DE1" w:rsidP="006A3622">
            <w:pPr>
              <w:rPr>
                <w:color w:val="000000"/>
                <w:sz w:val="20"/>
                <w:szCs w:val="20"/>
              </w:rPr>
            </w:pPr>
            <w:r w:rsidRPr="00AB59AA">
              <w:rPr>
                <w:color w:val="000000"/>
                <w:sz w:val="20"/>
                <w:szCs w:val="20"/>
              </w:rPr>
              <w:t xml:space="preserve">ГП "Поселок </w:t>
            </w:r>
            <w:proofErr w:type="spellStart"/>
            <w:r w:rsidRPr="00AB59AA">
              <w:rPr>
                <w:color w:val="000000"/>
                <w:sz w:val="20"/>
                <w:szCs w:val="20"/>
              </w:rPr>
              <w:t>Уоян</w:t>
            </w:r>
            <w:proofErr w:type="spellEnd"/>
            <w:r w:rsidRPr="00AB59AA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1DE1" w:rsidRPr="00D0215C" w:rsidRDefault="00C11DE1" w:rsidP="002E6FF6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114,6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D0215C" w:rsidRDefault="00C11DE1" w:rsidP="00C11D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0,11079101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D0215C" w:rsidRDefault="00C11DE1" w:rsidP="002E6FF6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DE1" w:rsidRPr="00AB59AA" w:rsidRDefault="00C11DE1" w:rsidP="00C1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3047860,69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DE1" w:rsidRPr="00AB59AA" w:rsidRDefault="00C11DE1" w:rsidP="006A3622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3047860,69</w:t>
            </w:r>
          </w:p>
        </w:tc>
      </w:tr>
      <w:tr w:rsidR="00C11DE1" w:rsidRPr="00AB59AA" w:rsidTr="006A3622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AB59AA" w:rsidRDefault="00C11DE1" w:rsidP="006A3622">
            <w:pPr>
              <w:rPr>
                <w:color w:val="000000"/>
                <w:sz w:val="20"/>
                <w:szCs w:val="20"/>
              </w:rPr>
            </w:pPr>
            <w:r w:rsidRPr="00AB59AA">
              <w:rPr>
                <w:color w:val="000000"/>
                <w:sz w:val="20"/>
                <w:szCs w:val="20"/>
              </w:rPr>
              <w:t>ГП "Янчукан"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1DE1" w:rsidRPr="00D0215C" w:rsidRDefault="00C11DE1" w:rsidP="002E6FF6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2,50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D0215C" w:rsidRDefault="00C11DE1" w:rsidP="00C11D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0,00241691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D0215C" w:rsidRDefault="00C11DE1" w:rsidP="002E6FF6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DE1" w:rsidRPr="00AB59AA" w:rsidRDefault="00C11DE1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66489,19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DE1" w:rsidRPr="00AB59AA" w:rsidRDefault="00C11DE1" w:rsidP="006A3622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66489,19</w:t>
            </w:r>
          </w:p>
        </w:tc>
      </w:tr>
      <w:tr w:rsidR="00DB59F2" w:rsidRPr="00AB59AA" w:rsidTr="006A3622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AB59AA" w:rsidRDefault="00DB59F2" w:rsidP="006A3622">
            <w:pPr>
              <w:rPr>
                <w:color w:val="000000"/>
                <w:sz w:val="20"/>
                <w:szCs w:val="20"/>
              </w:rPr>
            </w:pPr>
            <w:r w:rsidRPr="00AB59AA">
              <w:rPr>
                <w:color w:val="000000"/>
                <w:sz w:val="20"/>
                <w:szCs w:val="20"/>
              </w:rPr>
              <w:t>СП "Ангоянское"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59F2" w:rsidRPr="00D0215C" w:rsidRDefault="00DB59F2" w:rsidP="002E6FF6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15,00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D0215C" w:rsidRDefault="00DB59F2" w:rsidP="002E6FF6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D0215C" w:rsidRDefault="00DB59F2" w:rsidP="002E6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0,11312217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F2" w:rsidRPr="00AB59AA" w:rsidRDefault="00DB59F2" w:rsidP="006A3622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F2" w:rsidRPr="00AB59AA" w:rsidRDefault="00C11DE1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399235,48</w:t>
            </w:r>
          </w:p>
        </w:tc>
      </w:tr>
      <w:tr w:rsidR="00DB59F2" w:rsidRPr="00AB59AA" w:rsidTr="006A3622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AB59AA" w:rsidRDefault="00DB59F2" w:rsidP="006A3622">
            <w:pPr>
              <w:rPr>
                <w:color w:val="000000"/>
                <w:sz w:val="20"/>
                <w:szCs w:val="20"/>
              </w:rPr>
            </w:pPr>
            <w:r w:rsidRPr="00AB59AA">
              <w:rPr>
                <w:color w:val="000000"/>
                <w:sz w:val="20"/>
                <w:szCs w:val="20"/>
              </w:rPr>
              <w:t>СП "Байкальское эвенкийское"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59F2" w:rsidRPr="00D0215C" w:rsidRDefault="00DB59F2" w:rsidP="002E6FF6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10,3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D0215C" w:rsidRDefault="00DB59F2" w:rsidP="002E6FF6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D0215C" w:rsidRDefault="00DB59F2" w:rsidP="002E6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0,07767722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F2" w:rsidRPr="00AB59AA" w:rsidRDefault="00DB59F2" w:rsidP="006A3622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F2" w:rsidRPr="00AB59AA" w:rsidRDefault="00C11DE1" w:rsidP="006A36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274141,70</w:t>
            </w:r>
          </w:p>
        </w:tc>
      </w:tr>
      <w:tr w:rsidR="00DB59F2" w:rsidRPr="00AB59AA" w:rsidTr="006A3622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AB59AA" w:rsidRDefault="00DB59F2" w:rsidP="006A3622">
            <w:pPr>
              <w:rPr>
                <w:color w:val="000000"/>
                <w:sz w:val="20"/>
                <w:szCs w:val="20"/>
              </w:rPr>
            </w:pPr>
            <w:r w:rsidRPr="00AB59AA">
              <w:rPr>
                <w:color w:val="000000"/>
                <w:sz w:val="20"/>
                <w:szCs w:val="20"/>
              </w:rPr>
              <w:t>СП "Верхнезаимское"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59F2" w:rsidRPr="00D0215C" w:rsidRDefault="00DB59F2" w:rsidP="002E6FF6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13,40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D0215C" w:rsidRDefault="00DB59F2" w:rsidP="002E6FF6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D0215C" w:rsidRDefault="00DB59F2" w:rsidP="002E6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0,10105581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F2" w:rsidRPr="00AB59AA" w:rsidRDefault="00DB59F2" w:rsidP="006A3622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F2" w:rsidRPr="00AB59AA" w:rsidRDefault="00C11DE1" w:rsidP="006A36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356650,36</w:t>
            </w:r>
          </w:p>
        </w:tc>
      </w:tr>
      <w:tr w:rsidR="00DB59F2" w:rsidRPr="00AB59AA" w:rsidTr="006A3622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AB59AA" w:rsidRDefault="00DB59F2" w:rsidP="006A3622">
            <w:pPr>
              <w:rPr>
                <w:color w:val="000000"/>
                <w:sz w:val="20"/>
                <w:szCs w:val="20"/>
              </w:rPr>
            </w:pPr>
            <w:r w:rsidRPr="00AB59AA">
              <w:rPr>
                <w:color w:val="000000"/>
                <w:sz w:val="20"/>
                <w:szCs w:val="20"/>
              </w:rPr>
              <w:t>СП "Куморское эвенкийское"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59F2" w:rsidRPr="00D0215C" w:rsidRDefault="00DB59F2" w:rsidP="002E6FF6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12,00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D0215C" w:rsidRDefault="00DB59F2" w:rsidP="002E6FF6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D0215C" w:rsidRDefault="00DB59F2" w:rsidP="002E6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0,09049774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F2" w:rsidRPr="00AB59AA" w:rsidRDefault="00DB59F2" w:rsidP="006A3622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F2" w:rsidRPr="00AB59AA" w:rsidRDefault="00C11DE1" w:rsidP="006A36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319388,39</w:t>
            </w:r>
          </w:p>
        </w:tc>
      </w:tr>
      <w:tr w:rsidR="00DB59F2" w:rsidRPr="00AB59AA" w:rsidTr="006A3622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AB59AA" w:rsidRDefault="00DB59F2" w:rsidP="006A3622">
            <w:pPr>
              <w:rPr>
                <w:color w:val="000000"/>
                <w:sz w:val="20"/>
                <w:szCs w:val="20"/>
              </w:rPr>
            </w:pPr>
            <w:r w:rsidRPr="00AB59AA">
              <w:rPr>
                <w:color w:val="000000"/>
                <w:sz w:val="20"/>
                <w:szCs w:val="20"/>
              </w:rPr>
              <w:t>СП "Уоянское эвенкийское"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59F2" w:rsidRPr="00D0215C" w:rsidRDefault="00DB59F2" w:rsidP="002E6FF6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8,00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D0215C" w:rsidRDefault="00DB59F2" w:rsidP="002E6FF6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D0215C" w:rsidRDefault="00DB59F2" w:rsidP="002E6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0,06033183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F2" w:rsidRPr="00AB59AA" w:rsidRDefault="00DB59F2" w:rsidP="006A3622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F2" w:rsidRPr="00AB59AA" w:rsidRDefault="00C11DE1" w:rsidP="006A36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212925,59</w:t>
            </w:r>
          </w:p>
        </w:tc>
      </w:tr>
      <w:tr w:rsidR="00DB59F2" w:rsidRPr="00AB59AA" w:rsidTr="006A3622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AB59AA" w:rsidRDefault="00DB59F2" w:rsidP="006A3622">
            <w:pPr>
              <w:rPr>
                <w:color w:val="000000"/>
                <w:sz w:val="20"/>
                <w:szCs w:val="20"/>
              </w:rPr>
            </w:pPr>
            <w:r w:rsidRPr="00AB59AA">
              <w:rPr>
                <w:color w:val="000000"/>
                <w:sz w:val="20"/>
                <w:szCs w:val="20"/>
              </w:rPr>
              <w:t>СП "Холодное эвенкийское"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59F2" w:rsidRPr="00D0215C" w:rsidRDefault="00DB59F2" w:rsidP="002E6FF6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7,90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D0215C" w:rsidRDefault="00DB59F2" w:rsidP="002E6FF6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F2" w:rsidRPr="00D0215C" w:rsidRDefault="00DB59F2" w:rsidP="002E6F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0,05957768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F2" w:rsidRPr="00AB59AA" w:rsidRDefault="00DB59F2" w:rsidP="006A3622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9F2" w:rsidRPr="00AB59AA" w:rsidRDefault="00C11DE1" w:rsidP="006A36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210264,02</w:t>
            </w:r>
          </w:p>
        </w:tc>
      </w:tr>
      <w:tr w:rsidR="00C11DE1" w:rsidRPr="00AB59AA" w:rsidTr="00C11DE1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AB59AA" w:rsidRDefault="00C11DE1" w:rsidP="006A3622">
            <w:pPr>
              <w:rPr>
                <w:color w:val="000000"/>
                <w:sz w:val="20"/>
                <w:szCs w:val="20"/>
              </w:rPr>
            </w:pPr>
            <w:r w:rsidRPr="00AB59AA">
              <w:rPr>
                <w:color w:val="000000"/>
                <w:sz w:val="20"/>
                <w:szCs w:val="20"/>
              </w:rPr>
              <w:t xml:space="preserve">ИТОГО </w:t>
            </w:r>
            <w:r w:rsidRPr="00670F31">
              <w:rPr>
                <w:color w:val="000000"/>
                <w:sz w:val="20"/>
                <w:szCs w:val="20"/>
              </w:rPr>
              <w:t>5 поселений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1DE1" w:rsidRPr="00D0215C" w:rsidRDefault="00C11DE1" w:rsidP="002E6FF6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1" w:rsidRDefault="00C11DE1"/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DE1" w:rsidRPr="00D0215C" w:rsidRDefault="00C11DE1" w:rsidP="002E6FF6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DE1" w:rsidRPr="00AB59AA" w:rsidRDefault="00C11DE1" w:rsidP="006A3622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DE1" w:rsidRPr="00AB59AA" w:rsidRDefault="00C11DE1" w:rsidP="006A36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1373370,07</w:t>
            </w:r>
          </w:p>
        </w:tc>
      </w:tr>
      <w:tr w:rsidR="00C11DE1" w:rsidRPr="00AB59AA" w:rsidTr="00C11DE1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DE1" w:rsidRPr="00AB59AA" w:rsidRDefault="00C11DE1" w:rsidP="006A3622">
            <w:pPr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DE1" w:rsidRPr="00D0215C" w:rsidRDefault="00C11DE1" w:rsidP="002E6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DE1" w:rsidRDefault="00C11DE1">
            <w:r w:rsidRPr="00312F01">
              <w:rPr>
                <w:sz w:val="20"/>
                <w:szCs w:val="20"/>
              </w:rPr>
              <w:t>0,32473560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DE1" w:rsidRPr="00D0215C" w:rsidRDefault="00C11DE1" w:rsidP="002E6FF6">
            <w:pPr>
              <w:jc w:val="right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1,00000000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DE1" w:rsidRPr="00AB59AA" w:rsidRDefault="00C11DE1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8 933 476,36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DE1" w:rsidRPr="00AB59AA" w:rsidRDefault="00C11DE1" w:rsidP="006A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8 933 476,36</w:t>
            </w:r>
          </w:p>
        </w:tc>
      </w:tr>
    </w:tbl>
    <w:p w:rsidR="006642AD" w:rsidRDefault="006642AD" w:rsidP="003B5CED">
      <w:pPr>
        <w:autoSpaceDE w:val="0"/>
        <w:autoSpaceDN w:val="0"/>
        <w:adjustRightInd w:val="0"/>
        <w:jc w:val="both"/>
      </w:pPr>
    </w:p>
    <w:p w:rsidR="006642AD" w:rsidRDefault="006642AD" w:rsidP="003B5CED">
      <w:pPr>
        <w:autoSpaceDE w:val="0"/>
        <w:autoSpaceDN w:val="0"/>
        <w:adjustRightInd w:val="0"/>
        <w:jc w:val="both"/>
      </w:pPr>
      <w:r>
        <w:lastRenderedPageBreak/>
        <w:t>Расчет на 202</w:t>
      </w:r>
      <w:r w:rsidR="00C11DE1">
        <w:t>2</w:t>
      </w:r>
      <w:r>
        <w:t xml:space="preserve"> год</w:t>
      </w:r>
      <w:proofErr w:type="gramStart"/>
      <w:r>
        <w:t xml:space="preserve"> :</w:t>
      </w:r>
      <w:proofErr w:type="gramEnd"/>
    </w:p>
    <w:tbl>
      <w:tblPr>
        <w:tblW w:w="10052" w:type="dxa"/>
        <w:tblInd w:w="93" w:type="dxa"/>
        <w:tblLook w:val="00A0" w:firstRow="1" w:lastRow="0" w:firstColumn="1" w:lastColumn="0" w:noHBand="0" w:noVBand="0"/>
      </w:tblPr>
      <w:tblGrid>
        <w:gridCol w:w="2920"/>
        <w:gridCol w:w="1555"/>
        <w:gridCol w:w="1555"/>
        <w:gridCol w:w="1200"/>
        <w:gridCol w:w="1339"/>
        <w:gridCol w:w="1483"/>
      </w:tblGrid>
      <w:tr w:rsidR="006642AD" w:rsidRPr="00AB59AA" w:rsidTr="006A3622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Наименование  муниципальн</w:t>
            </w:r>
            <w:r w:rsidRPr="00D0215C">
              <w:rPr>
                <w:sz w:val="20"/>
                <w:szCs w:val="20"/>
              </w:rPr>
              <w:t>о</w:t>
            </w:r>
            <w:r w:rsidRPr="00D0215C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Протяженность автомобильных дорог местного значения (</w:t>
            </w:r>
            <w:proofErr w:type="gramStart"/>
            <w:r w:rsidRPr="00D0215C">
              <w:rPr>
                <w:sz w:val="20"/>
                <w:szCs w:val="20"/>
              </w:rPr>
              <w:t>км</w:t>
            </w:r>
            <w:proofErr w:type="gramEnd"/>
            <w:r w:rsidRPr="00D0215C">
              <w:rPr>
                <w:sz w:val="20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 xml:space="preserve">Установление норматива - Протяженность автомобильных дорог местного значения </w:t>
            </w:r>
            <w:proofErr w:type="gramStart"/>
            <w:r w:rsidRPr="00D0215C">
              <w:rPr>
                <w:sz w:val="20"/>
                <w:szCs w:val="20"/>
              </w:rPr>
              <w:t>в</w:t>
            </w:r>
            <w:proofErr w:type="gramEnd"/>
            <w:r w:rsidRPr="00D0215C">
              <w:rPr>
                <w:sz w:val="20"/>
                <w:szCs w:val="20"/>
              </w:rPr>
              <w:t xml:space="preserve"> % к суммарной протяженности</w:t>
            </w:r>
          </w:p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Поступления в местные бюджеты 20</w:t>
            </w:r>
            <w:r w:rsidR="00203D13">
              <w:rPr>
                <w:sz w:val="20"/>
                <w:szCs w:val="20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D0215C" w:rsidRDefault="006642AD" w:rsidP="006A3622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Распределение согласно удельному весу</w:t>
            </w:r>
            <w:r>
              <w:rPr>
                <w:sz w:val="20"/>
                <w:szCs w:val="20"/>
              </w:rPr>
              <w:t xml:space="preserve"> на </w:t>
            </w:r>
            <w:r w:rsidRPr="00D0215C">
              <w:rPr>
                <w:sz w:val="20"/>
                <w:szCs w:val="20"/>
              </w:rPr>
              <w:t xml:space="preserve"> 20</w:t>
            </w:r>
            <w:r w:rsidR="00203D1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г</w:t>
            </w:r>
            <w:r w:rsidRPr="00D0215C">
              <w:rPr>
                <w:sz w:val="20"/>
                <w:szCs w:val="20"/>
              </w:rPr>
              <w:t xml:space="preserve"> (МР и СП)</w:t>
            </w:r>
          </w:p>
        </w:tc>
      </w:tr>
      <w:tr w:rsidR="006642AD" w:rsidRPr="00AB59AA" w:rsidTr="006A3622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B59AA" w:rsidRDefault="006642AD" w:rsidP="006A3622">
            <w:pPr>
              <w:jc w:val="center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B59AA" w:rsidRDefault="006642AD" w:rsidP="006A3622">
            <w:pPr>
              <w:jc w:val="center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B59AA" w:rsidRDefault="006642AD" w:rsidP="006A3622">
            <w:pPr>
              <w:jc w:val="center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B59AA" w:rsidRDefault="006642AD" w:rsidP="006A3622">
            <w:pPr>
              <w:jc w:val="center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B59AA" w:rsidRDefault="006642AD" w:rsidP="006A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B59AA" w:rsidRDefault="006642AD" w:rsidP="006A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F1150" w:rsidRPr="00AB59AA" w:rsidTr="00BF1150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50" w:rsidRPr="00AB59AA" w:rsidRDefault="00BF1150" w:rsidP="006A3622">
            <w:pPr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Северобайкальский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50" w:rsidRPr="00D0215C" w:rsidRDefault="0099693B" w:rsidP="00BF11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1150" w:rsidRPr="00D0215C" w:rsidRDefault="00C11DE1" w:rsidP="00BF1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0,12828941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1150" w:rsidRPr="00D0215C" w:rsidRDefault="00BF1150" w:rsidP="00BF1150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49773756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50" w:rsidRPr="00AB59AA" w:rsidRDefault="00BF1150" w:rsidP="00BF11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03D13">
              <w:rPr>
                <w:sz w:val="20"/>
                <w:szCs w:val="20"/>
              </w:rPr>
              <w:t>3529241,67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50" w:rsidRPr="00AB59AA" w:rsidRDefault="00203D13" w:rsidP="00BF11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1756636,12</w:t>
            </w:r>
          </w:p>
        </w:tc>
      </w:tr>
      <w:tr w:rsidR="00203D13" w:rsidRPr="00AB59AA" w:rsidTr="00BF1150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A3622">
            <w:pPr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ГП "Кичера"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D0215C" w:rsidRDefault="00203D13" w:rsidP="00BF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6270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0,02117210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270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582444,47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27014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582444,47</w:t>
            </w:r>
          </w:p>
        </w:tc>
      </w:tr>
      <w:tr w:rsidR="00203D13" w:rsidRPr="00AB59AA" w:rsidTr="00BF1150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A3622">
            <w:pPr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ГП "Поселок Нижнеангарск"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D0215C" w:rsidRDefault="00203D13" w:rsidP="00BF1150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64,2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6270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0,06206617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270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1707440,34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27014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1707440,34</w:t>
            </w:r>
          </w:p>
        </w:tc>
      </w:tr>
      <w:tr w:rsidR="00203D13" w:rsidRPr="00AB59AA" w:rsidTr="00BF1150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A3622">
            <w:pPr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 xml:space="preserve">ГП "Поселок </w:t>
            </w:r>
            <w:proofErr w:type="spellStart"/>
            <w:r w:rsidRPr="00AB59AA">
              <w:rPr>
                <w:sz w:val="20"/>
                <w:szCs w:val="20"/>
              </w:rPr>
              <w:t>Уоян</w:t>
            </w:r>
            <w:proofErr w:type="spellEnd"/>
            <w:r w:rsidRPr="00AB59AA">
              <w:rPr>
                <w:sz w:val="20"/>
                <w:szCs w:val="20"/>
              </w:rPr>
              <w:t>"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D0215C" w:rsidRDefault="00203D13" w:rsidP="00BF1150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114,6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6270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0,11079101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2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3047860,69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27014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3047860,69</w:t>
            </w:r>
          </w:p>
        </w:tc>
      </w:tr>
      <w:tr w:rsidR="00203D13" w:rsidRPr="00AB59AA" w:rsidTr="00BF1150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A3622">
            <w:pPr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ГП "Янчукан"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D0215C" w:rsidRDefault="00203D13" w:rsidP="00BF1150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2,50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6270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0,00241691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270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66489,19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27014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66489,19</w:t>
            </w:r>
          </w:p>
        </w:tc>
      </w:tr>
      <w:tr w:rsidR="00203D13" w:rsidRPr="00AB59AA" w:rsidTr="00BF1150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A3622">
            <w:pPr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СП "Ангоянское"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D0215C" w:rsidRDefault="00203D13" w:rsidP="00BF1150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15,00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0,11312217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BF1150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270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399235,48</w:t>
            </w:r>
          </w:p>
        </w:tc>
      </w:tr>
      <w:tr w:rsidR="00203D13" w:rsidRPr="00AB59AA" w:rsidTr="00BF1150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A3622">
            <w:pPr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СП "Байкальское эвенкийское"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D0215C" w:rsidRDefault="00203D13" w:rsidP="00BF1150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10,3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0,07767722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BF1150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2701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274141,70</w:t>
            </w:r>
          </w:p>
        </w:tc>
      </w:tr>
      <w:tr w:rsidR="00203D13" w:rsidRPr="00AB59AA" w:rsidTr="00BF1150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A3622">
            <w:pPr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СП "Верхнезаимское"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D0215C" w:rsidRDefault="00203D13" w:rsidP="00BF1150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13,40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0,10105581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BF1150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2701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356650,36</w:t>
            </w:r>
          </w:p>
        </w:tc>
      </w:tr>
      <w:tr w:rsidR="00203D13" w:rsidRPr="00AB59AA" w:rsidTr="00BF1150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A3622">
            <w:pPr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СП "Куморское эвенкийское"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D0215C" w:rsidRDefault="00203D13" w:rsidP="00BF1150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12,00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0,09049774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BF1150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2701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319388,39</w:t>
            </w:r>
          </w:p>
        </w:tc>
      </w:tr>
      <w:tr w:rsidR="00203D13" w:rsidRPr="00AB59AA" w:rsidTr="00BF1150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A3622">
            <w:pPr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СП "Уоянское эвенкийское"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D0215C" w:rsidRDefault="00203D13" w:rsidP="00BF1150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8,00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0,06033183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BF1150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2701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212925,59</w:t>
            </w:r>
          </w:p>
        </w:tc>
      </w:tr>
      <w:tr w:rsidR="00203D13" w:rsidRPr="00AB59AA" w:rsidTr="00BF1150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A3622">
            <w:pPr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СП "Холодное эвенкийское"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D0215C" w:rsidRDefault="00203D13" w:rsidP="00BF1150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7,90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0,05957768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BF1150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2701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210264,02</w:t>
            </w:r>
          </w:p>
        </w:tc>
      </w:tr>
      <w:tr w:rsidR="00203D13" w:rsidRPr="00AB59AA" w:rsidTr="00BF1150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A3622">
            <w:pPr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 xml:space="preserve">ИТОГО </w:t>
            </w:r>
            <w:r>
              <w:rPr>
                <w:sz w:val="20"/>
                <w:szCs w:val="20"/>
              </w:rPr>
              <w:t>5 поселений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D0215C" w:rsidRDefault="00203D13" w:rsidP="00BF1150">
            <w:pPr>
              <w:jc w:val="center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D13" w:rsidRPr="00D0215C" w:rsidRDefault="00203D13" w:rsidP="00BF1150">
            <w:pPr>
              <w:jc w:val="right"/>
              <w:rPr>
                <w:color w:val="000000"/>
                <w:sz w:val="20"/>
                <w:szCs w:val="20"/>
              </w:rPr>
            </w:pPr>
            <w:r w:rsidRPr="00D02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BF1150">
            <w:pPr>
              <w:jc w:val="right"/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2701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1373370,07</w:t>
            </w:r>
          </w:p>
        </w:tc>
      </w:tr>
      <w:tr w:rsidR="00203D13" w:rsidRPr="00AB59AA" w:rsidTr="006A3622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A3622">
            <w:pPr>
              <w:rPr>
                <w:sz w:val="20"/>
                <w:szCs w:val="20"/>
              </w:rPr>
            </w:pPr>
            <w:r w:rsidRPr="00AB59A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D0215C" w:rsidRDefault="00203D13" w:rsidP="00BF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335,80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D0215C" w:rsidRDefault="00203D13" w:rsidP="00BF1150">
            <w:pPr>
              <w:jc w:val="right"/>
              <w:rPr>
                <w:sz w:val="20"/>
                <w:szCs w:val="20"/>
              </w:rPr>
            </w:pPr>
            <w:r w:rsidRPr="00312F01">
              <w:rPr>
                <w:sz w:val="20"/>
                <w:szCs w:val="20"/>
              </w:rPr>
              <w:t>0,32473560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D0215C" w:rsidRDefault="00203D13" w:rsidP="00BF1150">
            <w:pPr>
              <w:jc w:val="right"/>
              <w:rPr>
                <w:sz w:val="20"/>
                <w:szCs w:val="20"/>
              </w:rPr>
            </w:pPr>
            <w:r w:rsidRPr="00D0215C">
              <w:rPr>
                <w:sz w:val="20"/>
                <w:szCs w:val="20"/>
              </w:rPr>
              <w:t>1,00000000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BF11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8 933 476,36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D13" w:rsidRPr="00AB59AA" w:rsidRDefault="00203D13" w:rsidP="006270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8 933 476,36</w:t>
            </w:r>
          </w:p>
        </w:tc>
      </w:tr>
    </w:tbl>
    <w:p w:rsidR="006642AD" w:rsidRPr="00AB59AA" w:rsidRDefault="006642AD" w:rsidP="003B5C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2AD" w:rsidRPr="006028F1" w:rsidRDefault="006642AD" w:rsidP="003B5CED">
      <w:pPr>
        <w:autoSpaceDE w:val="0"/>
        <w:autoSpaceDN w:val="0"/>
        <w:adjustRightInd w:val="0"/>
        <w:jc w:val="both"/>
      </w:pPr>
    </w:p>
    <w:p w:rsidR="006642AD" w:rsidRDefault="006642AD" w:rsidP="003B5CED">
      <w:pPr>
        <w:autoSpaceDE w:val="0"/>
        <w:autoSpaceDN w:val="0"/>
        <w:adjustRightInd w:val="0"/>
        <w:ind w:firstLine="567"/>
        <w:jc w:val="both"/>
      </w:pPr>
      <w:r w:rsidRPr="006028F1">
        <w:tab/>
      </w:r>
      <w:r>
        <w:t>МБТ</w:t>
      </w:r>
      <w:r w:rsidRPr="006028F1">
        <w:t xml:space="preserve"> предоставляются бюджетам муниципальных образований </w:t>
      </w:r>
      <w:r>
        <w:t xml:space="preserve">сельских поселений </w:t>
      </w:r>
      <w:r w:rsidRPr="006028F1">
        <w:t xml:space="preserve"> С</w:t>
      </w:r>
      <w:r w:rsidRPr="006028F1">
        <w:t>е</w:t>
      </w:r>
      <w:r w:rsidRPr="006028F1">
        <w:t>веро-Байкальского района</w:t>
      </w:r>
      <w:r>
        <w:t xml:space="preserve"> передавших свои полномочия муниципальному району </w:t>
      </w:r>
      <w:r w:rsidRPr="006028F1">
        <w:t xml:space="preserve"> в соотве</w:t>
      </w:r>
      <w:r w:rsidRPr="006028F1">
        <w:t>т</w:t>
      </w:r>
      <w:r w:rsidRPr="006028F1">
        <w:t>ствии со сводной бюджетной росписью и кассовым планом местного бюджета.</w:t>
      </w:r>
    </w:p>
    <w:p w:rsidR="006642AD" w:rsidRDefault="00627014" w:rsidP="003B5CED">
      <w:pPr>
        <w:autoSpaceDE w:val="0"/>
        <w:autoSpaceDN w:val="0"/>
        <w:adjustRightInd w:val="0"/>
        <w:ind w:firstLine="567"/>
        <w:jc w:val="both"/>
      </w:pPr>
      <w:r>
        <w:t>На 2020</w:t>
      </w:r>
      <w:r w:rsidR="006642AD">
        <w:t xml:space="preserve"> год</w:t>
      </w:r>
      <w:proofErr w:type="gramStart"/>
      <w:r w:rsidR="006642AD">
        <w:t xml:space="preserve"> :</w:t>
      </w:r>
      <w:proofErr w:type="gramEnd"/>
    </w:p>
    <w:tbl>
      <w:tblPr>
        <w:tblW w:w="10080" w:type="dxa"/>
        <w:tblInd w:w="93" w:type="dxa"/>
        <w:tblLook w:val="00A0" w:firstRow="1" w:lastRow="0" w:firstColumn="1" w:lastColumn="0" w:noHBand="0" w:noVBand="0"/>
      </w:tblPr>
      <w:tblGrid>
        <w:gridCol w:w="6819"/>
        <w:gridCol w:w="3261"/>
      </w:tblGrid>
      <w:tr w:rsidR="006642AD" w:rsidRPr="00C00E2A" w:rsidTr="006A3622">
        <w:trPr>
          <w:trHeight w:val="986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2AD" w:rsidRPr="00C00E2A" w:rsidRDefault="006642AD" w:rsidP="006A3622">
            <w:pPr>
              <w:jc w:val="center"/>
              <w:rPr>
                <w:color w:val="000000"/>
              </w:rPr>
            </w:pPr>
            <w:r w:rsidRPr="00C00E2A">
              <w:rPr>
                <w:color w:val="000000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C00E2A" w:rsidRDefault="006642AD" w:rsidP="006A3622">
            <w:pPr>
              <w:jc w:val="center"/>
              <w:rPr>
                <w:color w:val="000000"/>
                <w:sz w:val="20"/>
                <w:szCs w:val="20"/>
              </w:rPr>
            </w:pPr>
            <w:r w:rsidRPr="00C00E2A">
              <w:rPr>
                <w:color w:val="000000"/>
                <w:sz w:val="20"/>
                <w:szCs w:val="20"/>
              </w:rPr>
              <w:t>Межбюджетные трансферты из бюджета муниципального района на расходы, формирующие  "д</w:t>
            </w:r>
            <w:r w:rsidRPr="00C00E2A">
              <w:rPr>
                <w:color w:val="000000"/>
                <w:sz w:val="20"/>
                <w:szCs w:val="20"/>
              </w:rPr>
              <w:t>о</w:t>
            </w:r>
            <w:r w:rsidRPr="00C00E2A">
              <w:rPr>
                <w:color w:val="000000"/>
                <w:sz w:val="20"/>
                <w:szCs w:val="20"/>
              </w:rPr>
              <w:t>рожный фонд"</w:t>
            </w:r>
          </w:p>
        </w:tc>
      </w:tr>
      <w:tr w:rsidR="00627014" w:rsidRPr="00C00E2A" w:rsidTr="004D398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C00E2A" w:rsidRDefault="00627014" w:rsidP="006A3622">
            <w:pPr>
              <w:rPr>
                <w:color w:val="000000"/>
                <w:sz w:val="20"/>
                <w:szCs w:val="20"/>
              </w:rPr>
            </w:pPr>
            <w:r w:rsidRPr="00C00E2A">
              <w:rPr>
                <w:color w:val="000000"/>
                <w:sz w:val="20"/>
                <w:szCs w:val="20"/>
              </w:rPr>
              <w:t>МО СП «Байкальское эвенкийское»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014" w:rsidRPr="00693BEB" w:rsidRDefault="00627014" w:rsidP="00627014">
            <w:pPr>
              <w:jc w:val="right"/>
              <w:rPr>
                <w:sz w:val="20"/>
                <w:szCs w:val="20"/>
              </w:rPr>
            </w:pPr>
            <w:r w:rsidRPr="00693BEB">
              <w:rPr>
                <w:sz w:val="20"/>
                <w:szCs w:val="20"/>
              </w:rPr>
              <w:t>242093,73</w:t>
            </w:r>
          </w:p>
        </w:tc>
      </w:tr>
      <w:tr w:rsidR="00627014" w:rsidRPr="00C00E2A" w:rsidTr="004D398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C00E2A" w:rsidRDefault="00627014" w:rsidP="006A3622">
            <w:pPr>
              <w:rPr>
                <w:color w:val="000000"/>
                <w:sz w:val="20"/>
                <w:szCs w:val="20"/>
              </w:rPr>
            </w:pPr>
            <w:r w:rsidRPr="00C00E2A">
              <w:rPr>
                <w:color w:val="000000"/>
                <w:sz w:val="20"/>
                <w:szCs w:val="20"/>
              </w:rPr>
              <w:t>МО СП « Верхнезаимское»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014" w:rsidRPr="00693BEB" w:rsidRDefault="00627014" w:rsidP="00627014">
            <w:pPr>
              <w:jc w:val="right"/>
              <w:rPr>
                <w:sz w:val="20"/>
                <w:szCs w:val="20"/>
              </w:rPr>
            </w:pPr>
            <w:r w:rsidRPr="00693BEB">
              <w:rPr>
                <w:sz w:val="20"/>
                <w:szCs w:val="20"/>
              </w:rPr>
              <w:t>314956,89</w:t>
            </w:r>
          </w:p>
        </w:tc>
      </w:tr>
      <w:tr w:rsidR="00627014" w:rsidRPr="00C00E2A" w:rsidTr="004D398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C00E2A" w:rsidRDefault="00627014" w:rsidP="006A3622">
            <w:pPr>
              <w:rPr>
                <w:color w:val="000000"/>
                <w:sz w:val="20"/>
                <w:szCs w:val="20"/>
              </w:rPr>
            </w:pPr>
            <w:r w:rsidRPr="00C00E2A">
              <w:rPr>
                <w:color w:val="000000"/>
                <w:sz w:val="20"/>
                <w:szCs w:val="20"/>
              </w:rPr>
              <w:t>МО СП «Куморское эвенкийское»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014" w:rsidRPr="00693BEB" w:rsidRDefault="00627014" w:rsidP="00627014">
            <w:pPr>
              <w:jc w:val="right"/>
              <w:rPr>
                <w:sz w:val="20"/>
                <w:szCs w:val="20"/>
              </w:rPr>
            </w:pPr>
            <w:r w:rsidRPr="00693BEB">
              <w:rPr>
                <w:sz w:val="20"/>
                <w:szCs w:val="20"/>
              </w:rPr>
              <w:t>282050,94</w:t>
            </w:r>
          </w:p>
        </w:tc>
      </w:tr>
      <w:tr w:rsidR="00627014" w:rsidRPr="00C00E2A" w:rsidTr="004D398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C00E2A" w:rsidRDefault="00627014" w:rsidP="006A3622">
            <w:pPr>
              <w:rPr>
                <w:color w:val="000000"/>
                <w:sz w:val="20"/>
                <w:szCs w:val="20"/>
              </w:rPr>
            </w:pPr>
            <w:r w:rsidRPr="00C00E2A">
              <w:rPr>
                <w:color w:val="000000"/>
                <w:sz w:val="20"/>
                <w:szCs w:val="20"/>
              </w:rPr>
              <w:t>МО СП «Уоянское эвенкийское»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014" w:rsidRPr="00693BEB" w:rsidRDefault="00627014" w:rsidP="00627014">
            <w:pPr>
              <w:jc w:val="right"/>
              <w:rPr>
                <w:sz w:val="20"/>
                <w:szCs w:val="20"/>
              </w:rPr>
            </w:pPr>
            <w:r w:rsidRPr="00693BEB">
              <w:rPr>
                <w:sz w:val="20"/>
                <w:szCs w:val="20"/>
              </w:rPr>
              <w:t>188033,96</w:t>
            </w:r>
          </w:p>
        </w:tc>
      </w:tr>
      <w:tr w:rsidR="00627014" w:rsidRPr="00C00E2A" w:rsidTr="004D3984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C00E2A" w:rsidRDefault="00627014" w:rsidP="006A3622">
            <w:pPr>
              <w:rPr>
                <w:color w:val="000000"/>
                <w:sz w:val="20"/>
                <w:szCs w:val="20"/>
              </w:rPr>
            </w:pPr>
            <w:r w:rsidRPr="00C00E2A">
              <w:rPr>
                <w:color w:val="000000"/>
                <w:sz w:val="20"/>
                <w:szCs w:val="20"/>
              </w:rPr>
              <w:t>МО СП «Холодное эвенкийское»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014" w:rsidRPr="00693BEB" w:rsidRDefault="00627014" w:rsidP="00627014">
            <w:pPr>
              <w:jc w:val="right"/>
              <w:rPr>
                <w:sz w:val="20"/>
                <w:szCs w:val="20"/>
              </w:rPr>
            </w:pPr>
            <w:r w:rsidRPr="00693BEB">
              <w:rPr>
                <w:sz w:val="20"/>
                <w:szCs w:val="20"/>
              </w:rPr>
              <w:t>185683,54</w:t>
            </w:r>
          </w:p>
        </w:tc>
      </w:tr>
      <w:tr w:rsidR="00627014" w:rsidRPr="00C00E2A" w:rsidTr="004D3984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C00E2A" w:rsidRDefault="00627014" w:rsidP="006A3622">
            <w:pPr>
              <w:rPr>
                <w:b/>
                <w:bCs/>
              </w:rPr>
            </w:pPr>
            <w:r w:rsidRPr="00C00E2A">
              <w:rPr>
                <w:b/>
                <w:bCs/>
              </w:rPr>
              <w:t>Итого: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014" w:rsidRPr="00D0215C" w:rsidRDefault="00627014" w:rsidP="0062701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1212819,06</w:t>
            </w:r>
          </w:p>
        </w:tc>
      </w:tr>
    </w:tbl>
    <w:p w:rsidR="006642AD" w:rsidRDefault="006642AD" w:rsidP="003B5CED">
      <w:pPr>
        <w:autoSpaceDE w:val="0"/>
        <w:autoSpaceDN w:val="0"/>
        <w:adjustRightInd w:val="0"/>
        <w:ind w:firstLine="567"/>
        <w:jc w:val="both"/>
      </w:pPr>
    </w:p>
    <w:p w:rsidR="006642AD" w:rsidRPr="005D676E" w:rsidRDefault="00627014" w:rsidP="003B5CE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На 2021</w:t>
      </w:r>
      <w:r w:rsidR="006642AD" w:rsidRPr="005D676E">
        <w:rPr>
          <w:sz w:val="20"/>
          <w:szCs w:val="20"/>
        </w:rPr>
        <w:t xml:space="preserve"> год:</w:t>
      </w:r>
    </w:p>
    <w:tbl>
      <w:tblPr>
        <w:tblW w:w="10080" w:type="dxa"/>
        <w:tblInd w:w="93" w:type="dxa"/>
        <w:tblLook w:val="00A0" w:firstRow="1" w:lastRow="0" w:firstColumn="1" w:lastColumn="0" w:noHBand="0" w:noVBand="0"/>
      </w:tblPr>
      <w:tblGrid>
        <w:gridCol w:w="6819"/>
        <w:gridCol w:w="3261"/>
      </w:tblGrid>
      <w:tr w:rsidR="00627014" w:rsidRPr="00C00E2A" w:rsidTr="006A3622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C00E2A" w:rsidRDefault="00627014" w:rsidP="006A3622">
            <w:pPr>
              <w:rPr>
                <w:color w:val="000000"/>
                <w:sz w:val="20"/>
                <w:szCs w:val="20"/>
              </w:rPr>
            </w:pPr>
            <w:r w:rsidRPr="00C00E2A">
              <w:rPr>
                <w:color w:val="000000"/>
                <w:sz w:val="20"/>
                <w:szCs w:val="20"/>
              </w:rPr>
              <w:t>МО СП «Байкальское эвенкийское»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14" w:rsidRPr="00693BEB" w:rsidRDefault="00627014" w:rsidP="00627014">
            <w:pPr>
              <w:jc w:val="right"/>
              <w:rPr>
                <w:sz w:val="20"/>
                <w:szCs w:val="20"/>
              </w:rPr>
            </w:pPr>
            <w:r w:rsidRPr="00693BEB">
              <w:rPr>
                <w:sz w:val="20"/>
                <w:szCs w:val="20"/>
              </w:rPr>
              <w:t>274141,70</w:t>
            </w:r>
          </w:p>
        </w:tc>
      </w:tr>
      <w:tr w:rsidR="00627014" w:rsidRPr="00C00E2A" w:rsidTr="006A3622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C00E2A" w:rsidRDefault="00627014" w:rsidP="006A3622">
            <w:pPr>
              <w:rPr>
                <w:color w:val="000000"/>
                <w:sz w:val="20"/>
                <w:szCs w:val="20"/>
              </w:rPr>
            </w:pPr>
            <w:r w:rsidRPr="00C00E2A">
              <w:rPr>
                <w:color w:val="000000"/>
                <w:sz w:val="20"/>
                <w:szCs w:val="20"/>
              </w:rPr>
              <w:t>МО СП « Верхнезаимское»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14" w:rsidRPr="00693BEB" w:rsidRDefault="00627014" w:rsidP="00627014">
            <w:pPr>
              <w:jc w:val="right"/>
              <w:rPr>
                <w:sz w:val="20"/>
                <w:szCs w:val="20"/>
              </w:rPr>
            </w:pPr>
            <w:r w:rsidRPr="00693BEB">
              <w:rPr>
                <w:sz w:val="20"/>
                <w:szCs w:val="20"/>
              </w:rPr>
              <w:t>356650,36</w:t>
            </w:r>
          </w:p>
        </w:tc>
      </w:tr>
      <w:tr w:rsidR="00627014" w:rsidRPr="00C00E2A" w:rsidTr="006A3622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C00E2A" w:rsidRDefault="00627014" w:rsidP="006A3622">
            <w:pPr>
              <w:rPr>
                <w:color w:val="000000"/>
                <w:sz w:val="20"/>
                <w:szCs w:val="20"/>
              </w:rPr>
            </w:pPr>
            <w:r w:rsidRPr="00C00E2A">
              <w:rPr>
                <w:color w:val="000000"/>
                <w:sz w:val="20"/>
                <w:szCs w:val="20"/>
              </w:rPr>
              <w:t>МО СП «Куморское эвенкийское»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14" w:rsidRPr="00693BEB" w:rsidRDefault="00627014" w:rsidP="00627014">
            <w:pPr>
              <w:jc w:val="right"/>
              <w:rPr>
                <w:sz w:val="20"/>
                <w:szCs w:val="20"/>
              </w:rPr>
            </w:pPr>
            <w:r w:rsidRPr="00693BEB">
              <w:rPr>
                <w:sz w:val="20"/>
                <w:szCs w:val="20"/>
              </w:rPr>
              <w:t>319388,39</w:t>
            </w:r>
          </w:p>
        </w:tc>
      </w:tr>
      <w:tr w:rsidR="00627014" w:rsidRPr="00C00E2A" w:rsidTr="006A3622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C00E2A" w:rsidRDefault="00627014" w:rsidP="006A3622">
            <w:pPr>
              <w:rPr>
                <w:color w:val="000000"/>
                <w:sz w:val="20"/>
                <w:szCs w:val="20"/>
              </w:rPr>
            </w:pPr>
            <w:r w:rsidRPr="00C00E2A">
              <w:rPr>
                <w:color w:val="000000"/>
                <w:sz w:val="20"/>
                <w:szCs w:val="20"/>
              </w:rPr>
              <w:t>МО СП «Уоянское эвенкийское»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14" w:rsidRPr="00693BEB" w:rsidRDefault="00627014" w:rsidP="00627014">
            <w:pPr>
              <w:jc w:val="right"/>
              <w:rPr>
                <w:sz w:val="20"/>
                <w:szCs w:val="20"/>
              </w:rPr>
            </w:pPr>
            <w:r w:rsidRPr="00693BEB">
              <w:rPr>
                <w:sz w:val="20"/>
                <w:szCs w:val="20"/>
              </w:rPr>
              <w:t>212925,59</w:t>
            </w:r>
          </w:p>
        </w:tc>
      </w:tr>
      <w:tr w:rsidR="00627014" w:rsidRPr="00C00E2A" w:rsidTr="006A3622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C00E2A" w:rsidRDefault="00627014" w:rsidP="006A3622">
            <w:pPr>
              <w:rPr>
                <w:color w:val="000000"/>
                <w:sz w:val="20"/>
                <w:szCs w:val="20"/>
              </w:rPr>
            </w:pPr>
            <w:r w:rsidRPr="00C00E2A">
              <w:rPr>
                <w:color w:val="000000"/>
                <w:sz w:val="20"/>
                <w:szCs w:val="20"/>
              </w:rPr>
              <w:t>МО СП «Холодное эвенкийское»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14" w:rsidRPr="00693BEB" w:rsidRDefault="00627014" w:rsidP="00627014">
            <w:pPr>
              <w:jc w:val="right"/>
              <w:rPr>
                <w:sz w:val="20"/>
                <w:szCs w:val="20"/>
              </w:rPr>
            </w:pPr>
            <w:r w:rsidRPr="00693BEB">
              <w:rPr>
                <w:sz w:val="20"/>
                <w:szCs w:val="20"/>
              </w:rPr>
              <w:t>210264,02</w:t>
            </w:r>
          </w:p>
        </w:tc>
      </w:tr>
      <w:tr w:rsidR="00627014" w:rsidRPr="00C00E2A" w:rsidTr="004D3984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C00E2A" w:rsidRDefault="00627014" w:rsidP="006A3622">
            <w:pPr>
              <w:rPr>
                <w:b/>
                <w:bCs/>
                <w:sz w:val="20"/>
                <w:szCs w:val="20"/>
              </w:rPr>
            </w:pPr>
            <w:r w:rsidRPr="00C00E2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14" w:rsidRPr="00AB59AA" w:rsidRDefault="00627014" w:rsidP="0062701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1373370,07</w:t>
            </w:r>
          </w:p>
        </w:tc>
      </w:tr>
    </w:tbl>
    <w:p w:rsidR="006642AD" w:rsidRDefault="006642AD" w:rsidP="003B5CED">
      <w:pPr>
        <w:autoSpaceDE w:val="0"/>
        <w:autoSpaceDN w:val="0"/>
        <w:adjustRightInd w:val="0"/>
        <w:ind w:firstLine="567"/>
        <w:jc w:val="both"/>
      </w:pPr>
    </w:p>
    <w:p w:rsidR="006642AD" w:rsidRDefault="00627014" w:rsidP="003B5CED">
      <w:pPr>
        <w:autoSpaceDE w:val="0"/>
        <w:autoSpaceDN w:val="0"/>
        <w:adjustRightInd w:val="0"/>
        <w:ind w:firstLine="567"/>
        <w:jc w:val="both"/>
      </w:pPr>
      <w:r>
        <w:t>На 2022</w:t>
      </w:r>
      <w:r w:rsidR="006642AD">
        <w:t xml:space="preserve"> год:</w:t>
      </w:r>
    </w:p>
    <w:tbl>
      <w:tblPr>
        <w:tblW w:w="10080" w:type="dxa"/>
        <w:tblInd w:w="93" w:type="dxa"/>
        <w:tblLook w:val="00A0" w:firstRow="1" w:lastRow="0" w:firstColumn="1" w:lastColumn="0" w:noHBand="0" w:noVBand="0"/>
      </w:tblPr>
      <w:tblGrid>
        <w:gridCol w:w="6819"/>
        <w:gridCol w:w="3261"/>
      </w:tblGrid>
      <w:tr w:rsidR="00627014" w:rsidRPr="005D676E" w:rsidTr="006A3622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5D676E" w:rsidRDefault="00627014" w:rsidP="006A3622">
            <w:pPr>
              <w:rPr>
                <w:color w:val="000000"/>
                <w:sz w:val="20"/>
                <w:szCs w:val="20"/>
              </w:rPr>
            </w:pPr>
            <w:r w:rsidRPr="005D676E">
              <w:rPr>
                <w:color w:val="000000"/>
                <w:sz w:val="20"/>
                <w:szCs w:val="20"/>
              </w:rPr>
              <w:t>МО СП «Байкальское эвенкийское»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14" w:rsidRPr="00693BEB" w:rsidRDefault="00627014" w:rsidP="00627014">
            <w:pPr>
              <w:jc w:val="right"/>
              <w:rPr>
                <w:sz w:val="20"/>
                <w:szCs w:val="20"/>
              </w:rPr>
            </w:pPr>
            <w:r w:rsidRPr="00693BEB">
              <w:rPr>
                <w:sz w:val="20"/>
                <w:szCs w:val="20"/>
              </w:rPr>
              <w:t>274141,70</w:t>
            </w:r>
          </w:p>
        </w:tc>
      </w:tr>
      <w:tr w:rsidR="00627014" w:rsidRPr="005D676E" w:rsidTr="006A3622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5D676E" w:rsidRDefault="00627014" w:rsidP="006A3622">
            <w:pPr>
              <w:rPr>
                <w:color w:val="000000"/>
                <w:sz w:val="20"/>
                <w:szCs w:val="20"/>
              </w:rPr>
            </w:pPr>
            <w:r w:rsidRPr="005D676E">
              <w:rPr>
                <w:color w:val="000000"/>
                <w:sz w:val="20"/>
                <w:szCs w:val="20"/>
              </w:rPr>
              <w:t>МО СП « Верхнезаимское»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14" w:rsidRPr="00693BEB" w:rsidRDefault="00627014" w:rsidP="00627014">
            <w:pPr>
              <w:jc w:val="right"/>
              <w:rPr>
                <w:sz w:val="20"/>
                <w:szCs w:val="20"/>
              </w:rPr>
            </w:pPr>
            <w:r w:rsidRPr="00693BEB">
              <w:rPr>
                <w:sz w:val="20"/>
                <w:szCs w:val="20"/>
              </w:rPr>
              <w:t>356650,36</w:t>
            </w:r>
          </w:p>
        </w:tc>
      </w:tr>
      <w:tr w:rsidR="00627014" w:rsidRPr="005D676E" w:rsidTr="006A3622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5D676E" w:rsidRDefault="00627014" w:rsidP="006A3622">
            <w:pPr>
              <w:rPr>
                <w:color w:val="000000"/>
                <w:sz w:val="20"/>
                <w:szCs w:val="20"/>
              </w:rPr>
            </w:pPr>
            <w:r w:rsidRPr="005D676E">
              <w:rPr>
                <w:color w:val="000000"/>
                <w:sz w:val="20"/>
                <w:szCs w:val="20"/>
              </w:rPr>
              <w:t>МО СП «Куморское эвенкийское»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14" w:rsidRPr="00693BEB" w:rsidRDefault="00627014" w:rsidP="00627014">
            <w:pPr>
              <w:jc w:val="right"/>
              <w:rPr>
                <w:sz w:val="20"/>
                <w:szCs w:val="20"/>
              </w:rPr>
            </w:pPr>
            <w:r w:rsidRPr="00693BEB">
              <w:rPr>
                <w:sz w:val="20"/>
                <w:szCs w:val="20"/>
              </w:rPr>
              <w:t>319388,39</w:t>
            </w:r>
          </w:p>
        </w:tc>
      </w:tr>
      <w:tr w:rsidR="00627014" w:rsidRPr="005D676E" w:rsidTr="006A3622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5D676E" w:rsidRDefault="00627014" w:rsidP="006A3622">
            <w:pPr>
              <w:rPr>
                <w:color w:val="000000"/>
                <w:sz w:val="20"/>
                <w:szCs w:val="20"/>
              </w:rPr>
            </w:pPr>
            <w:r w:rsidRPr="005D676E">
              <w:rPr>
                <w:color w:val="000000"/>
                <w:sz w:val="20"/>
                <w:szCs w:val="20"/>
              </w:rPr>
              <w:t>МО СП «Уоянское эвенкийское»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14" w:rsidRPr="00693BEB" w:rsidRDefault="00627014" w:rsidP="00627014">
            <w:pPr>
              <w:jc w:val="right"/>
              <w:rPr>
                <w:sz w:val="20"/>
                <w:szCs w:val="20"/>
              </w:rPr>
            </w:pPr>
            <w:r w:rsidRPr="00693BEB">
              <w:rPr>
                <w:sz w:val="20"/>
                <w:szCs w:val="20"/>
              </w:rPr>
              <w:t>212925,59</w:t>
            </w:r>
          </w:p>
        </w:tc>
      </w:tr>
      <w:tr w:rsidR="00627014" w:rsidRPr="005D676E" w:rsidTr="006A3622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5D676E" w:rsidRDefault="00627014" w:rsidP="006A3622">
            <w:pPr>
              <w:rPr>
                <w:color w:val="000000"/>
                <w:sz w:val="20"/>
                <w:szCs w:val="20"/>
              </w:rPr>
            </w:pPr>
            <w:r w:rsidRPr="005D676E">
              <w:rPr>
                <w:color w:val="000000"/>
                <w:sz w:val="20"/>
                <w:szCs w:val="20"/>
              </w:rPr>
              <w:t>МО СП «Холодное эвенкийское»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14" w:rsidRPr="00693BEB" w:rsidRDefault="00627014" w:rsidP="00627014">
            <w:pPr>
              <w:jc w:val="right"/>
              <w:rPr>
                <w:sz w:val="20"/>
                <w:szCs w:val="20"/>
              </w:rPr>
            </w:pPr>
            <w:r w:rsidRPr="00693BEB">
              <w:rPr>
                <w:sz w:val="20"/>
                <w:szCs w:val="20"/>
              </w:rPr>
              <w:t>210264,02</w:t>
            </w:r>
          </w:p>
        </w:tc>
      </w:tr>
      <w:tr w:rsidR="00627014" w:rsidRPr="005D676E" w:rsidTr="004D3984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014" w:rsidRPr="005D676E" w:rsidRDefault="00627014" w:rsidP="006A3622">
            <w:pPr>
              <w:rPr>
                <w:b/>
                <w:bCs/>
                <w:sz w:val="20"/>
                <w:szCs w:val="20"/>
              </w:rPr>
            </w:pPr>
            <w:r w:rsidRPr="005D676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014" w:rsidRPr="00AB59AA" w:rsidRDefault="00627014" w:rsidP="0062701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1373370,07</w:t>
            </w:r>
          </w:p>
        </w:tc>
      </w:tr>
    </w:tbl>
    <w:p w:rsidR="00365043" w:rsidRPr="00365043" w:rsidRDefault="00365043" w:rsidP="00365043">
      <w:pPr>
        <w:pStyle w:val="af2"/>
        <w:widowControl w:val="0"/>
        <w:autoSpaceDE w:val="0"/>
        <w:autoSpaceDN w:val="0"/>
        <w:adjustRightInd w:val="0"/>
        <w:ind w:left="927"/>
        <w:jc w:val="center"/>
        <w:rPr>
          <w:bCs/>
          <w:u w:val="single"/>
        </w:rPr>
      </w:pPr>
      <w:r w:rsidRPr="00365043">
        <w:rPr>
          <w:bCs/>
          <w:u w:val="single"/>
        </w:rPr>
        <w:lastRenderedPageBreak/>
        <w:t xml:space="preserve">Методика </w:t>
      </w:r>
    </w:p>
    <w:p w:rsidR="00365043" w:rsidRPr="007D7E49" w:rsidRDefault="00365043" w:rsidP="00365043">
      <w:pPr>
        <w:pStyle w:val="af2"/>
        <w:widowControl w:val="0"/>
        <w:autoSpaceDE w:val="0"/>
        <w:autoSpaceDN w:val="0"/>
        <w:adjustRightInd w:val="0"/>
        <w:ind w:left="0" w:firstLine="142"/>
        <w:jc w:val="center"/>
        <w:rPr>
          <w:b/>
          <w:bCs/>
          <w:color w:val="000000"/>
          <w:u w:val="single"/>
        </w:rPr>
      </w:pPr>
      <w:r w:rsidRPr="00365043">
        <w:rPr>
          <w:bCs/>
          <w:u w:val="single"/>
        </w:rPr>
        <w:t xml:space="preserve">распределения  иных межбюджетных трансфертов бюджетам </w:t>
      </w:r>
      <w:r w:rsidRPr="007D7E49">
        <w:rPr>
          <w:bCs/>
          <w:color w:val="000000"/>
          <w:u w:val="single"/>
        </w:rPr>
        <w:t>поселений по переданным по</w:t>
      </w:r>
      <w:r w:rsidRPr="007D7E49">
        <w:rPr>
          <w:bCs/>
          <w:color w:val="000000"/>
          <w:u w:val="single"/>
        </w:rPr>
        <w:t>л</w:t>
      </w:r>
      <w:r w:rsidRPr="007D7E49">
        <w:rPr>
          <w:bCs/>
          <w:color w:val="000000"/>
          <w:u w:val="single"/>
        </w:rPr>
        <w:t>номочиям организации ритуальных услуг населению за исключением лиц, относящихся к кат</w:t>
      </w:r>
      <w:r w:rsidRPr="007D7E49">
        <w:rPr>
          <w:bCs/>
          <w:color w:val="000000"/>
          <w:u w:val="single"/>
        </w:rPr>
        <w:t>е</w:t>
      </w:r>
      <w:r w:rsidRPr="007D7E49">
        <w:rPr>
          <w:bCs/>
          <w:color w:val="000000"/>
          <w:u w:val="single"/>
        </w:rPr>
        <w:t>гории работающих и пенсионеров</w:t>
      </w:r>
    </w:p>
    <w:p w:rsidR="00365043" w:rsidRPr="007D7E49" w:rsidRDefault="00365043" w:rsidP="00365043">
      <w:pPr>
        <w:pStyle w:val="af2"/>
        <w:widowControl w:val="0"/>
        <w:autoSpaceDE w:val="0"/>
        <w:autoSpaceDN w:val="0"/>
        <w:adjustRightInd w:val="0"/>
        <w:ind w:left="927"/>
        <w:rPr>
          <w:b/>
          <w:bCs/>
          <w:color w:val="000000"/>
        </w:rPr>
      </w:pPr>
    </w:p>
    <w:p w:rsidR="00365043" w:rsidRPr="007D7E49" w:rsidRDefault="00365043" w:rsidP="00365043">
      <w:pPr>
        <w:pStyle w:val="af2"/>
        <w:widowControl w:val="0"/>
        <w:autoSpaceDE w:val="0"/>
        <w:autoSpaceDN w:val="0"/>
        <w:adjustRightInd w:val="0"/>
        <w:ind w:left="0" w:firstLine="142"/>
        <w:jc w:val="center"/>
        <w:rPr>
          <w:b/>
          <w:bCs/>
          <w:color w:val="000000"/>
        </w:rPr>
      </w:pPr>
      <w:r w:rsidRPr="007D7E49">
        <w:rPr>
          <w:color w:val="000000"/>
        </w:rPr>
        <w:t xml:space="preserve">1. Настоящая Методика определяет порядок распределения </w:t>
      </w:r>
      <w:r w:rsidRPr="007D7E49">
        <w:rPr>
          <w:bCs/>
          <w:color w:val="000000"/>
        </w:rPr>
        <w:t>иных межбюджетных трансфертов бюджетам поселений по переданным полномочиям организации ритуальных услуг населению за исключением лиц, относящихся к категории работающих и пенсионеров</w:t>
      </w:r>
      <w:r w:rsidRPr="007D7E49">
        <w:rPr>
          <w:color w:val="000000"/>
        </w:rPr>
        <w:t xml:space="preserve"> (далее - ИМБТ).</w:t>
      </w:r>
    </w:p>
    <w:p w:rsidR="00365043" w:rsidRDefault="00365043" w:rsidP="0036504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D7E49">
        <w:rPr>
          <w:rFonts w:eastAsia="Calibri"/>
          <w:color w:val="000000"/>
        </w:rPr>
        <w:t>2.</w:t>
      </w:r>
      <w:r w:rsidRPr="007D7E49">
        <w:rPr>
          <w:color w:val="000000"/>
        </w:rPr>
        <w:t>1.</w:t>
      </w:r>
      <w:r w:rsidRPr="007D7E49">
        <w:rPr>
          <w:color w:val="000000"/>
        </w:rPr>
        <w:tab/>
        <w:t xml:space="preserve">ИМБТ  выделяются в целях </w:t>
      </w:r>
      <w:r w:rsidRPr="007D7E49">
        <w:rPr>
          <w:bCs/>
          <w:color w:val="000000"/>
        </w:rPr>
        <w:t xml:space="preserve"> организации ритуальных услуг населению за искл</w:t>
      </w:r>
      <w:r w:rsidRPr="007D7E49">
        <w:rPr>
          <w:bCs/>
          <w:color w:val="000000"/>
        </w:rPr>
        <w:t>ю</w:t>
      </w:r>
      <w:r w:rsidRPr="007D7E49">
        <w:rPr>
          <w:bCs/>
          <w:color w:val="000000"/>
        </w:rPr>
        <w:t>чением лиц, относящихся к категории работающих и пенсионеров.</w:t>
      </w:r>
      <w:r w:rsidRPr="006C7C5A">
        <w:rPr>
          <w:rFonts w:eastAsia="Calibri"/>
        </w:rPr>
        <w:t xml:space="preserve"> </w:t>
      </w:r>
    </w:p>
    <w:p w:rsidR="00365043" w:rsidRPr="006C7C5A" w:rsidRDefault="00365043" w:rsidP="00365043">
      <w:pPr>
        <w:autoSpaceDE w:val="0"/>
        <w:autoSpaceDN w:val="0"/>
        <w:adjustRightInd w:val="0"/>
        <w:ind w:firstLine="567"/>
        <w:jc w:val="both"/>
      </w:pPr>
      <w:r w:rsidRPr="006C7C5A">
        <w:rPr>
          <w:rFonts w:eastAsia="Calibri"/>
        </w:rPr>
        <w:t>2.</w:t>
      </w:r>
      <w:r>
        <w:rPr>
          <w:rFonts w:eastAsia="Calibri"/>
        </w:rPr>
        <w:t>2</w:t>
      </w:r>
      <w:r w:rsidRPr="006C7C5A">
        <w:t>.</w:t>
      </w:r>
      <w:r w:rsidRPr="006C7C5A">
        <w:tab/>
        <w:t xml:space="preserve">Распределение </w:t>
      </w:r>
      <w:r>
        <w:t xml:space="preserve">ИМБТ </w:t>
      </w:r>
      <w:r w:rsidRPr="006C7C5A">
        <w:t>осуществляется по формуле:</w:t>
      </w:r>
    </w:p>
    <w:p w:rsidR="00365043" w:rsidRPr="006C7C5A" w:rsidRDefault="00365043" w:rsidP="00365043">
      <w:pPr>
        <w:widowControl w:val="0"/>
        <w:autoSpaceDE w:val="0"/>
        <w:autoSpaceDN w:val="0"/>
        <w:adjustRightInd w:val="0"/>
        <w:ind w:firstLine="567"/>
        <w:jc w:val="both"/>
      </w:pPr>
    </w:p>
    <w:p w:rsidR="00365043" w:rsidRPr="006C7C5A" w:rsidRDefault="00365043" w:rsidP="00365043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7C5A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6C7C5A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proofErr w:type="gramEnd"/>
      <w:r w:rsidRPr="00324E1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6C7C5A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>12м*1,302)/10</w:t>
      </w:r>
      <w:r w:rsidRPr="006C7C5A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365043" w:rsidRPr="006C7C5A" w:rsidRDefault="00365043" w:rsidP="0036504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65043" w:rsidRPr="006C7C5A" w:rsidRDefault="00365043" w:rsidP="0036504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C5A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6C7C5A">
        <w:rPr>
          <w:rFonts w:ascii="Times New Roman" w:hAnsi="Times New Roman" w:cs="Times New Roman"/>
          <w:sz w:val="24"/>
          <w:szCs w:val="24"/>
        </w:rPr>
        <w:t xml:space="preserve"> - размер </w:t>
      </w:r>
      <w:r>
        <w:rPr>
          <w:rFonts w:ascii="Times New Roman" w:hAnsi="Times New Roman" w:cs="Times New Roman"/>
          <w:sz w:val="24"/>
          <w:szCs w:val="24"/>
        </w:rPr>
        <w:t>ИМБТ</w:t>
      </w:r>
      <w:r w:rsidRPr="006C7C5A">
        <w:rPr>
          <w:rFonts w:ascii="Times New Roman" w:hAnsi="Times New Roman" w:cs="Times New Roman"/>
          <w:sz w:val="24"/>
          <w:szCs w:val="24"/>
        </w:rPr>
        <w:t>, рассчитанный для i-</w:t>
      </w:r>
      <w:proofErr w:type="spellStart"/>
      <w:r w:rsidRPr="006C7C5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C7C5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6C7C5A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6C7C5A">
        <w:rPr>
          <w:rFonts w:ascii="Times New Roman" w:hAnsi="Times New Roman" w:cs="Times New Roman"/>
          <w:sz w:val="24"/>
          <w:szCs w:val="24"/>
        </w:rPr>
        <w:t>;</w:t>
      </w:r>
    </w:p>
    <w:p w:rsidR="00365043" w:rsidRPr="006C7C5A" w:rsidRDefault="00365043" w:rsidP="0036504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324E1A">
        <w:rPr>
          <w:rFonts w:ascii="Times New Roman" w:hAnsi="Times New Roman" w:cs="Times New Roman"/>
          <w:sz w:val="24"/>
          <w:szCs w:val="24"/>
        </w:rPr>
        <w:t>рзп</w:t>
      </w:r>
      <w:proofErr w:type="spellEnd"/>
      <w:r w:rsidRPr="006C7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7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сумма расходов по оплате труда руководителя и главного бухгалтера за месяц</w:t>
      </w:r>
      <w:r w:rsidRPr="006C7C5A">
        <w:rPr>
          <w:rFonts w:ascii="Times New Roman" w:hAnsi="Times New Roman" w:cs="Times New Roman"/>
          <w:sz w:val="24"/>
          <w:szCs w:val="24"/>
        </w:rPr>
        <w:t>;</w:t>
      </w:r>
    </w:p>
    <w:p w:rsidR="00365043" w:rsidRPr="006C7C5A" w:rsidRDefault="00365043" w:rsidP="0036504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C7C5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количество городских и сельских поселений Северо-Байкальского района переда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ших полномочия.</w:t>
      </w:r>
    </w:p>
    <w:p w:rsidR="0025514B" w:rsidRDefault="0025514B" w:rsidP="008518F4">
      <w:pPr>
        <w:outlineLvl w:val="0"/>
      </w:pPr>
    </w:p>
    <w:p w:rsidR="0025514B" w:rsidRDefault="0025514B" w:rsidP="008518F4">
      <w:pPr>
        <w:outlineLvl w:val="0"/>
      </w:pPr>
    </w:p>
    <w:p w:rsidR="0025514B" w:rsidRDefault="0025514B" w:rsidP="0025514B">
      <w:pPr>
        <w:pStyle w:val="af2"/>
        <w:widowControl w:val="0"/>
        <w:autoSpaceDE w:val="0"/>
        <w:autoSpaceDN w:val="0"/>
        <w:adjustRightInd w:val="0"/>
        <w:ind w:left="927"/>
        <w:jc w:val="center"/>
        <w:rPr>
          <w:b/>
          <w:bCs/>
        </w:rPr>
      </w:pPr>
      <w:r>
        <w:rPr>
          <w:b/>
          <w:bCs/>
        </w:rPr>
        <w:t xml:space="preserve">Методика </w:t>
      </w:r>
    </w:p>
    <w:p w:rsidR="0025514B" w:rsidRPr="0025514B" w:rsidRDefault="0025514B" w:rsidP="0025514B">
      <w:pPr>
        <w:pStyle w:val="af2"/>
        <w:widowControl w:val="0"/>
        <w:autoSpaceDE w:val="0"/>
        <w:autoSpaceDN w:val="0"/>
        <w:adjustRightInd w:val="0"/>
        <w:ind w:left="0" w:firstLine="142"/>
        <w:jc w:val="center"/>
        <w:rPr>
          <w:b/>
          <w:bCs/>
          <w:color w:val="000000"/>
        </w:rPr>
      </w:pPr>
      <w:r>
        <w:rPr>
          <w:b/>
          <w:bCs/>
        </w:rPr>
        <w:t>расчета   иных межбюджетных трансфертов, предоставляемых в соответствии с решен</w:t>
      </w:r>
      <w:r>
        <w:rPr>
          <w:b/>
          <w:bCs/>
        </w:rPr>
        <w:t>и</w:t>
      </w:r>
      <w:r>
        <w:rPr>
          <w:b/>
          <w:bCs/>
        </w:rPr>
        <w:t xml:space="preserve">ями представительных органов поселений, из бюджетов </w:t>
      </w:r>
      <w:r w:rsidRPr="0025514B">
        <w:rPr>
          <w:b/>
          <w:bCs/>
          <w:color w:val="000000"/>
        </w:rPr>
        <w:t>поселений бюджету муниципал</w:t>
      </w:r>
      <w:r w:rsidRPr="0025514B">
        <w:rPr>
          <w:b/>
          <w:bCs/>
          <w:color w:val="000000"/>
        </w:rPr>
        <w:t>ь</w:t>
      </w:r>
      <w:r w:rsidRPr="0025514B">
        <w:rPr>
          <w:b/>
          <w:bCs/>
          <w:color w:val="000000"/>
        </w:rPr>
        <w:t>ного района о передаче осуществления части полномочий  в области градостроительства</w:t>
      </w:r>
    </w:p>
    <w:p w:rsidR="0025514B" w:rsidRPr="0025514B" w:rsidRDefault="0025514B" w:rsidP="0025514B">
      <w:pPr>
        <w:pStyle w:val="af2"/>
        <w:widowControl w:val="0"/>
        <w:autoSpaceDE w:val="0"/>
        <w:autoSpaceDN w:val="0"/>
        <w:adjustRightInd w:val="0"/>
        <w:ind w:left="0" w:firstLine="142"/>
        <w:jc w:val="center"/>
        <w:rPr>
          <w:b/>
          <w:bCs/>
          <w:color w:val="000000"/>
        </w:rPr>
      </w:pPr>
    </w:p>
    <w:p w:rsidR="0025514B" w:rsidRPr="0025514B" w:rsidRDefault="0025514B" w:rsidP="0025514B">
      <w:pPr>
        <w:pStyle w:val="af2"/>
        <w:widowControl w:val="0"/>
        <w:autoSpaceDE w:val="0"/>
        <w:autoSpaceDN w:val="0"/>
        <w:adjustRightInd w:val="0"/>
        <w:ind w:left="0" w:firstLine="142"/>
        <w:jc w:val="center"/>
        <w:rPr>
          <w:b/>
          <w:bCs/>
          <w:color w:val="000000"/>
        </w:rPr>
      </w:pPr>
    </w:p>
    <w:p w:rsidR="0025514B" w:rsidRPr="0025514B" w:rsidRDefault="0025514B" w:rsidP="0025514B">
      <w:pPr>
        <w:pStyle w:val="af2"/>
        <w:widowControl w:val="0"/>
        <w:autoSpaceDE w:val="0"/>
        <w:autoSpaceDN w:val="0"/>
        <w:adjustRightInd w:val="0"/>
        <w:ind w:left="502"/>
        <w:jc w:val="both"/>
        <w:rPr>
          <w:bCs/>
          <w:color w:val="000000"/>
        </w:rPr>
      </w:pPr>
      <w:r w:rsidRPr="0025514B">
        <w:rPr>
          <w:color w:val="000000"/>
        </w:rPr>
        <w:t xml:space="preserve">        Настоящая Методика определяет порядок распределения </w:t>
      </w:r>
      <w:r w:rsidRPr="0025514B">
        <w:rPr>
          <w:bCs/>
          <w:color w:val="000000"/>
        </w:rPr>
        <w:t>иных межбюджетных транс</w:t>
      </w:r>
    </w:p>
    <w:p w:rsidR="0025514B" w:rsidRPr="0025514B" w:rsidRDefault="0025514B" w:rsidP="0025514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5514B">
        <w:rPr>
          <w:bCs/>
          <w:color w:val="000000"/>
        </w:rPr>
        <w:t xml:space="preserve">фертов из бюджетов поселений по переданным полномочиям в области градостроительства    </w:t>
      </w:r>
      <w:r w:rsidRPr="0025514B">
        <w:rPr>
          <w:color w:val="000000"/>
        </w:rPr>
        <w:t xml:space="preserve"> (далее - ИМБТ).</w:t>
      </w:r>
    </w:p>
    <w:p w:rsidR="0025514B" w:rsidRPr="0025514B" w:rsidRDefault="0025514B" w:rsidP="0025514B">
      <w:pPr>
        <w:pStyle w:val="af2"/>
        <w:widowControl w:val="0"/>
        <w:autoSpaceDE w:val="0"/>
        <w:autoSpaceDN w:val="0"/>
        <w:adjustRightInd w:val="0"/>
        <w:ind w:left="502"/>
        <w:rPr>
          <w:color w:val="000000"/>
        </w:rPr>
      </w:pPr>
    </w:p>
    <w:p w:rsidR="0025514B" w:rsidRPr="0025514B" w:rsidRDefault="0025514B" w:rsidP="0025514B">
      <w:pPr>
        <w:pStyle w:val="af2"/>
        <w:widowControl w:val="0"/>
        <w:autoSpaceDE w:val="0"/>
        <w:autoSpaceDN w:val="0"/>
        <w:adjustRightInd w:val="0"/>
        <w:ind w:left="502"/>
        <w:rPr>
          <w:b/>
          <w:bCs/>
          <w:color w:val="000000"/>
        </w:rPr>
      </w:pPr>
    </w:p>
    <w:p w:rsidR="0025514B" w:rsidRDefault="0025514B" w:rsidP="0025514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5514B">
        <w:rPr>
          <w:rFonts w:eastAsia="Calibri"/>
          <w:color w:val="000000"/>
        </w:rPr>
        <w:t>2.</w:t>
      </w:r>
      <w:r w:rsidRPr="0025514B">
        <w:rPr>
          <w:color w:val="000000"/>
        </w:rPr>
        <w:t>1.</w:t>
      </w:r>
      <w:r w:rsidRPr="0025514B">
        <w:rPr>
          <w:color w:val="000000"/>
        </w:rPr>
        <w:tab/>
        <w:t>ИМБТ  выделяются в целях осуществления градостроительной деятельности</w:t>
      </w:r>
    </w:p>
    <w:p w:rsidR="0025514B" w:rsidRPr="0025514B" w:rsidRDefault="0025514B" w:rsidP="0025514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2.2</w:t>
      </w:r>
      <w:r>
        <w:t>.</w:t>
      </w:r>
      <w:r>
        <w:tab/>
        <w:t>Распределение ИМБТ осуществляется по формуле:</w:t>
      </w:r>
    </w:p>
    <w:p w:rsidR="0025514B" w:rsidRDefault="0025514B" w:rsidP="0025514B">
      <w:pPr>
        <w:widowControl w:val="0"/>
        <w:autoSpaceDE w:val="0"/>
        <w:autoSpaceDN w:val="0"/>
        <w:adjustRightInd w:val="0"/>
        <w:ind w:firstLine="567"/>
        <w:jc w:val="both"/>
      </w:pPr>
    </w:p>
    <w:p w:rsidR="0025514B" w:rsidRDefault="0025514B" w:rsidP="0025514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рзп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 Км*Е)/Ч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25514B" w:rsidRDefault="0025514B" w:rsidP="0025514B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5514B" w:rsidRDefault="0025514B" w:rsidP="002551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размер ИМБТ, рассчитанный для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руб.;</w:t>
      </w:r>
    </w:p>
    <w:p w:rsidR="0025514B" w:rsidRDefault="0025514B" w:rsidP="002551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рзп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 расходов по оплате труда штатного специалиста – архитектора за месяц;</w:t>
      </w:r>
    </w:p>
    <w:p w:rsidR="0025514B" w:rsidRDefault="0025514B" w:rsidP="002551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количество месяцев;</w:t>
      </w:r>
    </w:p>
    <w:p w:rsidR="0025514B" w:rsidRDefault="0025514B" w:rsidP="002551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– коэффициент начислений на оплату труда в соответствии с законодательством 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сийской Федерации;</w:t>
      </w:r>
    </w:p>
    <w:p w:rsidR="0025514B" w:rsidRDefault="0025514B" w:rsidP="002551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 – численность городского поселения Северо-Байкальского района, передавшего полн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мочие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5514B" w:rsidTr="007D7E4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4B" w:rsidRPr="007D7E49" w:rsidRDefault="0025514B" w:rsidP="007D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7D7E49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Размер субвенции, рублей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4B" w:rsidRPr="007D7E49" w:rsidRDefault="0025514B" w:rsidP="007D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7D7E49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Наименование поселения, численность нас</w:t>
            </w:r>
            <w:r w:rsidRPr="007D7E49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е</w:t>
            </w:r>
            <w:r w:rsidRPr="007D7E49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ления</w:t>
            </w:r>
          </w:p>
        </w:tc>
      </w:tr>
      <w:tr w:rsidR="0025514B" w:rsidTr="007D7E4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4B" w:rsidRPr="007D7E49" w:rsidRDefault="00D00A9D" w:rsidP="007D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7D7E49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539731/8635*4281=267584</w:t>
            </w:r>
            <w:r w:rsidR="0025514B" w:rsidRPr="007D7E49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4B" w:rsidRPr="007D7E49" w:rsidRDefault="0025514B" w:rsidP="007D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7D7E49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МО ГП «поселок Нижнеангарск» - 4281 чел.</w:t>
            </w:r>
          </w:p>
        </w:tc>
      </w:tr>
      <w:tr w:rsidR="0025514B" w:rsidTr="007D7E4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4B" w:rsidRPr="007D7E49" w:rsidRDefault="00D00A9D" w:rsidP="007D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7D7E49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539731/8635*3080=192516</w:t>
            </w:r>
            <w:r w:rsidR="0025514B" w:rsidRPr="007D7E49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4B" w:rsidRPr="007D7E49" w:rsidRDefault="0025514B" w:rsidP="007D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7D7E49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МО ГП «поселок Новый </w:t>
            </w:r>
            <w:proofErr w:type="spellStart"/>
            <w:r w:rsidRPr="007D7E49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Уоян</w:t>
            </w:r>
            <w:proofErr w:type="spellEnd"/>
            <w:r w:rsidRPr="007D7E49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» - 3080 чел.</w:t>
            </w:r>
          </w:p>
        </w:tc>
      </w:tr>
      <w:tr w:rsidR="0025514B" w:rsidTr="007D7E4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4B" w:rsidRPr="007D7E49" w:rsidRDefault="00D00A9D" w:rsidP="007D7E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7D7E49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539731/8635*1001=62568</w:t>
            </w:r>
            <w:r w:rsidR="0025514B" w:rsidRPr="007D7E49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4B" w:rsidRPr="007D7E49" w:rsidRDefault="0025514B" w:rsidP="007D7E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D7E4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 ГП «поселок Кичера» - 1001 чел.</w:t>
            </w:r>
          </w:p>
        </w:tc>
      </w:tr>
      <w:tr w:rsidR="0025514B" w:rsidTr="007D7E4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4B" w:rsidRPr="007D7E49" w:rsidRDefault="00D00A9D" w:rsidP="00D00A9D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7D7E49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       539731/8635*273=5454</w:t>
            </w:r>
            <w:r w:rsidR="0025514B" w:rsidRPr="007D7E49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14B" w:rsidRPr="007D7E49" w:rsidRDefault="0025514B" w:rsidP="007D7E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D7E4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МО ГП «поселок Янчукан» - 273 чел. </w:t>
            </w:r>
          </w:p>
        </w:tc>
      </w:tr>
    </w:tbl>
    <w:p w:rsidR="0025514B" w:rsidRDefault="0025514B" w:rsidP="00255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5514B" w:rsidRDefault="0025514B" w:rsidP="00255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00E82" w:rsidRDefault="00700E82" w:rsidP="00255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5514B" w:rsidRDefault="0025514B" w:rsidP="00255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63D14" w:rsidRPr="00A76174" w:rsidRDefault="00C63D14" w:rsidP="0025514B">
      <w:pPr>
        <w:pStyle w:val="af2"/>
        <w:widowControl w:val="0"/>
        <w:autoSpaceDE w:val="0"/>
        <w:autoSpaceDN w:val="0"/>
        <w:adjustRightInd w:val="0"/>
        <w:ind w:left="927"/>
        <w:jc w:val="center"/>
        <w:rPr>
          <w:bCs/>
          <w:u w:val="single"/>
        </w:rPr>
      </w:pPr>
    </w:p>
    <w:p w:rsidR="00C63D14" w:rsidRPr="00A76174" w:rsidRDefault="00C63D14" w:rsidP="0025514B">
      <w:pPr>
        <w:pStyle w:val="af2"/>
        <w:widowControl w:val="0"/>
        <w:autoSpaceDE w:val="0"/>
        <w:autoSpaceDN w:val="0"/>
        <w:adjustRightInd w:val="0"/>
        <w:ind w:left="927"/>
        <w:jc w:val="center"/>
        <w:rPr>
          <w:bCs/>
          <w:u w:val="single"/>
        </w:rPr>
      </w:pPr>
    </w:p>
    <w:p w:rsidR="0025514B" w:rsidRDefault="0025514B" w:rsidP="0025514B">
      <w:pPr>
        <w:pStyle w:val="af2"/>
        <w:widowControl w:val="0"/>
        <w:autoSpaceDE w:val="0"/>
        <w:autoSpaceDN w:val="0"/>
        <w:adjustRightInd w:val="0"/>
        <w:ind w:left="927"/>
        <w:jc w:val="center"/>
        <w:rPr>
          <w:bCs/>
          <w:u w:val="single"/>
        </w:rPr>
      </w:pPr>
      <w:r>
        <w:rPr>
          <w:bCs/>
          <w:u w:val="single"/>
        </w:rPr>
        <w:lastRenderedPageBreak/>
        <w:t xml:space="preserve">Методика </w:t>
      </w:r>
    </w:p>
    <w:p w:rsidR="0025514B" w:rsidRDefault="0025514B" w:rsidP="002551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расчета   иных межбюджетных трансфертов, предоставляемых в соответствии с решениями представительных органов поселений, из бюджетов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поселений бюджету муниципального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на  осуществление администрирования передаваемых полномочий</w:t>
      </w:r>
      <w:r>
        <w:rPr>
          <w:b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по организации в границах п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селений электро-, тепл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u w:val="single"/>
        </w:rPr>
        <w:t>о-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u w:val="single"/>
        </w:rPr>
        <w:t>, газо- и водоснабжения населения, водоотведения, снабжения насел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ния топливом</w:t>
      </w:r>
    </w:p>
    <w:p w:rsidR="0025514B" w:rsidRDefault="0025514B" w:rsidP="002551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25514B" w:rsidRDefault="0025514B" w:rsidP="002551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25514B" w:rsidRDefault="0025514B" w:rsidP="00255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Размер иных межбюджетных трансфертов бюджету муниципального района из бюджета поселения на администрирование пере</w:t>
      </w:r>
      <w:r w:rsidR="000225AC">
        <w:rPr>
          <w:rFonts w:ascii="Times New Roman" w:hAnsi="Times New Roman" w:cs="Times New Roman"/>
          <w:sz w:val="24"/>
          <w:szCs w:val="24"/>
        </w:rPr>
        <w:t>даваемых полномочий составляет 100000 (сто</w:t>
      </w:r>
      <w:r>
        <w:rPr>
          <w:rFonts w:ascii="Times New Roman" w:hAnsi="Times New Roman" w:cs="Times New Roman"/>
          <w:sz w:val="24"/>
          <w:szCs w:val="24"/>
        </w:rPr>
        <w:t xml:space="preserve"> тысяч) рублей и рассчитывается пропорционально численности населения городских поселений.</w:t>
      </w:r>
    </w:p>
    <w:p w:rsidR="0025514B" w:rsidRDefault="0025514B" w:rsidP="00255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постоянного населения городских поселений МО «Северо-Байкальский ра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он» на 01.01.2019г. составляет 8635 чел. из них:</w:t>
      </w:r>
    </w:p>
    <w:p w:rsidR="0025514B" w:rsidRDefault="0025514B" w:rsidP="0025514B">
      <w:pPr>
        <w:pStyle w:val="ConsPlusNormal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ГП «поселок Нижнеангарск» - 4281 чел.</w:t>
      </w:r>
    </w:p>
    <w:p w:rsidR="0025514B" w:rsidRDefault="0025514B" w:rsidP="0025514B">
      <w:pPr>
        <w:pStyle w:val="ConsPlusNormal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ГП «поселок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>
        <w:rPr>
          <w:rFonts w:ascii="Times New Roman" w:hAnsi="Times New Roman" w:cs="Times New Roman"/>
          <w:sz w:val="24"/>
          <w:szCs w:val="24"/>
        </w:rPr>
        <w:t>» - 3080 чел.</w:t>
      </w:r>
    </w:p>
    <w:p w:rsidR="0025514B" w:rsidRDefault="0025514B" w:rsidP="0025514B">
      <w:pPr>
        <w:pStyle w:val="ConsPlusNormal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ГП «поселок Кичера» - 1001 чел.</w:t>
      </w:r>
    </w:p>
    <w:p w:rsidR="0025514B" w:rsidRDefault="0025514B" w:rsidP="0025514B">
      <w:pPr>
        <w:pStyle w:val="ConsPlusNormal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ГП «поселок Янчукан» - 273 чел. </w:t>
      </w:r>
    </w:p>
    <w:p w:rsidR="0025514B" w:rsidRDefault="0025514B" w:rsidP="002551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Размер иных межбюджетных трансфертов бюджету муниципального района из бю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жета поселения рассчитывается по формулам:</w:t>
      </w:r>
    </w:p>
    <w:p w:rsidR="0025514B" w:rsidRDefault="0025514B" w:rsidP="002551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14B" w:rsidRDefault="0025514B" w:rsidP="0025514B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,2,3,4</w:t>
      </w:r>
      <w:proofErr w:type="gram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25514B" w:rsidRDefault="0025514B" w:rsidP="002551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 бюджета поселения, направленных на администрирование передава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мых полномочий, рублей;</w:t>
      </w:r>
    </w:p>
    <w:p w:rsidR="0025514B" w:rsidRDefault="0025514B" w:rsidP="002551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бюджету муниципального района из бю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жета поселения на администрирование пере</w:t>
      </w:r>
      <w:r w:rsidR="000225AC">
        <w:rPr>
          <w:rFonts w:ascii="Times New Roman" w:hAnsi="Times New Roman" w:cs="Times New Roman"/>
          <w:sz w:val="24"/>
          <w:szCs w:val="24"/>
        </w:rPr>
        <w:t>даваемых полномочий составляет 10</w:t>
      </w:r>
      <w:r>
        <w:rPr>
          <w:rFonts w:ascii="Times New Roman" w:hAnsi="Times New Roman" w:cs="Times New Roman"/>
          <w:sz w:val="24"/>
          <w:szCs w:val="24"/>
        </w:rPr>
        <w:t>0000 рублей;</w:t>
      </w:r>
    </w:p>
    <w:p w:rsidR="0025514B" w:rsidRDefault="0025514B" w:rsidP="002551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 Общая численность постоянного населения городских поселений МО «Северо-Байкальский район»;</w:t>
      </w:r>
    </w:p>
    <w:p w:rsidR="0025514B" w:rsidRDefault="0025514B" w:rsidP="002551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 численность постоянного населения МО ГП «поселок Нижнеангарск»;</w:t>
      </w:r>
    </w:p>
    <w:p w:rsidR="0025514B" w:rsidRDefault="0025514B" w:rsidP="002551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– численность постоянного населения МО ГП «поселок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5514B" w:rsidRDefault="0025514B" w:rsidP="002551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 численность постоянного населения МО ГП «поселок Кичера»;</w:t>
      </w:r>
    </w:p>
    <w:p w:rsidR="0025514B" w:rsidRDefault="0025514B" w:rsidP="002551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– численность постоянного населения МО ГП «поселок Янчукан»;</w:t>
      </w:r>
    </w:p>
    <w:p w:rsidR="0025514B" w:rsidRDefault="0025514B" w:rsidP="002551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14B" w:rsidRDefault="0025514B" w:rsidP="002551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Средства из бюджета поселения, выделенные в виде иных межбюджетных трансфертов бюджету муниципального района на администрирование передаваемых полномочий, могут расходоваться по следующим направлениям:</w:t>
      </w:r>
    </w:p>
    <w:p w:rsidR="0025514B" w:rsidRDefault="0025514B" w:rsidP="00255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оплата труда и начисления на выплаты по оплате труда;</w:t>
      </w:r>
    </w:p>
    <w:p w:rsidR="0025514B" w:rsidRDefault="0025514B" w:rsidP="00255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увеличение стоимости материальных запасов в части приобретения канцелярских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надлежностей.</w:t>
      </w:r>
    </w:p>
    <w:p w:rsidR="0025514B" w:rsidRDefault="0025514B" w:rsidP="002551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Расчет размера иных межбюджетных трансфертов на  администрирование передаваемых по</w:t>
      </w:r>
      <w:r>
        <w:rPr>
          <w:rFonts w:ascii="Times New Roman" w:hAnsi="Times New Roman" w:cs="Times New Roman"/>
          <w:b w:val="0"/>
          <w:sz w:val="24"/>
          <w:szCs w:val="24"/>
        </w:rPr>
        <w:t>л</w:t>
      </w:r>
      <w:r>
        <w:rPr>
          <w:rFonts w:ascii="Times New Roman" w:hAnsi="Times New Roman" w:cs="Times New Roman"/>
          <w:b w:val="0"/>
          <w:sz w:val="24"/>
          <w:szCs w:val="24"/>
        </w:rPr>
        <w:t>номочий</w:t>
      </w:r>
      <w:r>
        <w:rPr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 организации в границах поселений электро-, тепл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, газо- и водоснабжения насел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>ния, водоотведения, снабжения населения топливом</w:t>
      </w:r>
    </w:p>
    <w:p w:rsidR="0025514B" w:rsidRDefault="0025514B" w:rsidP="0025514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5514B" w:rsidTr="002551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4B" w:rsidRDefault="0025514B">
            <w:pPr>
              <w:pStyle w:val="ConsPlusTitle"/>
              <w:spacing w:line="25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Расчет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4B" w:rsidRDefault="0025514B">
            <w:pPr>
              <w:pStyle w:val="ConsPlusTitle"/>
              <w:spacing w:line="25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Наименование поселения, численность населения</w:t>
            </w:r>
          </w:p>
        </w:tc>
      </w:tr>
      <w:tr w:rsidR="0025514B" w:rsidTr="002551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4B" w:rsidRDefault="000225AC">
            <w:pPr>
              <w:pStyle w:val="ConsPlusTitle"/>
              <w:spacing w:line="25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100000/8635*4281=49577</w:t>
            </w:r>
            <w:r w:rsidR="0025514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4B" w:rsidRDefault="0025514B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МО ГП «поселок Нижнеангарск» - 4281 чел</w:t>
            </w:r>
          </w:p>
        </w:tc>
      </w:tr>
      <w:tr w:rsidR="0025514B" w:rsidTr="002551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4B" w:rsidRDefault="000225AC">
            <w:pPr>
              <w:pStyle w:val="ConsPlusTitle"/>
              <w:spacing w:line="25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100000/8635*3080=35669</w:t>
            </w:r>
            <w:r w:rsidR="0025514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4B" w:rsidRDefault="0025514B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МО ГП «поселок Новый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 - 3080 чел.</w:t>
            </w:r>
          </w:p>
        </w:tc>
      </w:tr>
      <w:tr w:rsidR="0025514B" w:rsidTr="002551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4B" w:rsidRDefault="000225AC">
            <w:pPr>
              <w:pStyle w:val="ConsPlusTitle"/>
              <w:spacing w:line="25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100000/8635*1001=11592</w:t>
            </w:r>
            <w:r w:rsidR="0025514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4B" w:rsidRDefault="0025514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ГП «поселок Кичера» - 1001 чел.</w:t>
            </w:r>
          </w:p>
        </w:tc>
      </w:tr>
      <w:tr w:rsidR="0025514B" w:rsidTr="0025514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4B" w:rsidRDefault="000225AC">
            <w:pPr>
              <w:pStyle w:val="ConsPlusTitle"/>
              <w:spacing w:line="25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100000/8635*273=3162</w:t>
            </w:r>
            <w:r w:rsidR="0025514B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4B" w:rsidRDefault="0025514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ГП «поселок Янчукан» - 273 чел.</w:t>
            </w:r>
          </w:p>
        </w:tc>
      </w:tr>
    </w:tbl>
    <w:p w:rsidR="0025514B" w:rsidRPr="0084037D" w:rsidRDefault="0025514B" w:rsidP="008518F4">
      <w:pPr>
        <w:outlineLvl w:val="0"/>
        <w:sectPr w:rsidR="0025514B" w:rsidRPr="0084037D" w:rsidSect="00407972">
          <w:pgSz w:w="11906" w:h="16838"/>
          <w:pgMar w:top="567" w:right="707" w:bottom="568" w:left="1276" w:header="709" w:footer="709" w:gutter="0"/>
          <w:cols w:space="708"/>
          <w:docGrid w:linePitch="360"/>
        </w:sectPr>
      </w:pPr>
    </w:p>
    <w:p w:rsidR="006642AD" w:rsidRPr="004E1565" w:rsidRDefault="006642AD" w:rsidP="00A24ED4">
      <w:pPr>
        <w:jc w:val="right"/>
        <w:outlineLvl w:val="0"/>
      </w:pPr>
      <w:bookmarkStart w:id="9" w:name="RANGE!A2:J62"/>
      <w:bookmarkStart w:id="10" w:name="RANGE!A2:J74"/>
      <w:bookmarkStart w:id="11" w:name="RANGE!A2:I54"/>
      <w:bookmarkEnd w:id="9"/>
      <w:bookmarkEnd w:id="10"/>
      <w:bookmarkEnd w:id="11"/>
      <w:r w:rsidRPr="004E1565">
        <w:lastRenderedPageBreak/>
        <w:t xml:space="preserve">Приложение </w:t>
      </w:r>
      <w:r>
        <w:t>21</w:t>
      </w:r>
    </w:p>
    <w:p w:rsidR="006642AD" w:rsidRPr="004E1565" w:rsidRDefault="006642AD" w:rsidP="00EF5AEF">
      <w:pPr>
        <w:jc w:val="right"/>
      </w:pPr>
      <w:r w:rsidRPr="004E1565">
        <w:t>к решению Совета депутатов</w:t>
      </w:r>
    </w:p>
    <w:p w:rsidR="006642AD" w:rsidRPr="004E1565" w:rsidRDefault="006642AD" w:rsidP="00EF5AEF">
      <w:pPr>
        <w:jc w:val="right"/>
      </w:pPr>
      <w:r w:rsidRPr="004E1565">
        <w:t xml:space="preserve">муниципального образования </w:t>
      </w:r>
    </w:p>
    <w:p w:rsidR="006642AD" w:rsidRPr="004E1565" w:rsidRDefault="006642AD" w:rsidP="00EF5AEF">
      <w:pPr>
        <w:jc w:val="right"/>
      </w:pPr>
      <w:r w:rsidRPr="004E1565">
        <w:t>"Северо-Байкальский район"</w:t>
      </w:r>
    </w:p>
    <w:p w:rsidR="006642AD" w:rsidRPr="0084037D" w:rsidRDefault="006642AD" w:rsidP="00EF5AEF">
      <w:pPr>
        <w:jc w:val="right"/>
      </w:pPr>
      <w:r w:rsidRPr="004E1565">
        <w:t xml:space="preserve">                                                                                                                           от  </w:t>
      </w:r>
      <w:r w:rsidR="005C02C4">
        <w:t>28</w:t>
      </w:r>
      <w:r>
        <w:t>.1</w:t>
      </w:r>
      <w:r w:rsidR="00365043">
        <w:t>1</w:t>
      </w:r>
      <w:r w:rsidRPr="004E1565">
        <w:t>.201</w:t>
      </w:r>
      <w:r w:rsidR="005C02C4">
        <w:t>9</w:t>
      </w:r>
      <w:r w:rsidRPr="004E1565">
        <w:t xml:space="preserve"> </w:t>
      </w:r>
      <w:r w:rsidR="00C63D14">
        <w:t>№</w:t>
      </w:r>
      <w:r w:rsidR="00C63D14" w:rsidRPr="00C63D14">
        <w:t xml:space="preserve"> 33</w:t>
      </w:r>
      <w:r w:rsidR="00C63D14" w:rsidRPr="00A76174">
        <w:t>-</w:t>
      </w:r>
      <w:r w:rsidR="00C63D14">
        <w:rPr>
          <w:lang w:val="en-US"/>
        </w:rPr>
        <w:t>VI</w:t>
      </w:r>
      <w:r w:rsidR="00C63D14">
        <w:t xml:space="preserve">             </w:t>
      </w:r>
    </w:p>
    <w:p w:rsidR="006642AD" w:rsidRDefault="006642AD" w:rsidP="00F81B95"/>
    <w:p w:rsidR="006642AD" w:rsidRPr="00850C78" w:rsidRDefault="006642AD" w:rsidP="00A24ED4">
      <w:pPr>
        <w:autoSpaceDE w:val="0"/>
        <w:autoSpaceDN w:val="0"/>
        <w:adjustRightInd w:val="0"/>
        <w:jc w:val="center"/>
        <w:outlineLvl w:val="0"/>
        <w:rPr>
          <w:b/>
        </w:rPr>
      </w:pPr>
      <w:r>
        <w:tab/>
      </w:r>
      <w:r w:rsidRPr="00850C78">
        <w:rPr>
          <w:b/>
        </w:rPr>
        <w:t>Распределение иных межбюдже</w:t>
      </w:r>
      <w:r w:rsidR="005C02C4">
        <w:rPr>
          <w:b/>
        </w:rPr>
        <w:t>тных трансфертов  на 2020</w:t>
      </w:r>
      <w:r w:rsidRPr="00850C78">
        <w:rPr>
          <w:b/>
        </w:rPr>
        <w:t xml:space="preserve"> год </w:t>
      </w:r>
    </w:p>
    <w:p w:rsidR="006642AD" w:rsidRDefault="006642AD" w:rsidP="00F81B95">
      <w:pPr>
        <w:autoSpaceDE w:val="0"/>
        <w:autoSpaceDN w:val="0"/>
        <w:adjustRightInd w:val="0"/>
        <w:jc w:val="center"/>
        <w:rPr>
          <w:b/>
        </w:rPr>
      </w:pPr>
      <w:r w:rsidRPr="00850C78">
        <w:rPr>
          <w:b/>
        </w:rPr>
        <w:t>МО «Северо-Байкальский район»</w:t>
      </w:r>
    </w:p>
    <w:p w:rsidR="006642AD" w:rsidRPr="00700E82" w:rsidRDefault="006642AD" w:rsidP="009A1CA6">
      <w:pPr>
        <w:autoSpaceDE w:val="0"/>
        <w:autoSpaceDN w:val="0"/>
        <w:adjustRightInd w:val="0"/>
        <w:rPr>
          <w:b/>
          <w:lang w:val="en-US"/>
        </w:rPr>
      </w:pPr>
    </w:p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3420"/>
        <w:gridCol w:w="2020"/>
        <w:gridCol w:w="1900"/>
        <w:gridCol w:w="1700"/>
        <w:gridCol w:w="1760"/>
        <w:gridCol w:w="1980"/>
        <w:gridCol w:w="2000"/>
      </w:tblGrid>
      <w:tr w:rsidR="00055AF3" w:rsidRPr="00055AF3" w:rsidTr="00700E82">
        <w:trPr>
          <w:trHeight w:val="304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5AF3" w:rsidRPr="00055AF3" w:rsidRDefault="00055AF3" w:rsidP="00055AF3">
            <w:pPr>
              <w:jc w:val="center"/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5AF3" w:rsidRPr="00055AF3" w:rsidRDefault="00055AF3" w:rsidP="00055AF3">
            <w:pPr>
              <w:jc w:val="center"/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>По  Методике распределения иных ме</w:t>
            </w:r>
            <w:r w:rsidRPr="00055AF3">
              <w:rPr>
                <w:color w:val="000000"/>
                <w:sz w:val="16"/>
                <w:szCs w:val="16"/>
              </w:rPr>
              <w:t>ж</w:t>
            </w:r>
            <w:r w:rsidRPr="00055AF3">
              <w:rPr>
                <w:color w:val="000000"/>
                <w:sz w:val="16"/>
                <w:szCs w:val="16"/>
              </w:rPr>
              <w:t>бюджетных трансфертов бюджетам посел</w:t>
            </w:r>
            <w:r w:rsidRPr="00055AF3">
              <w:rPr>
                <w:color w:val="000000"/>
                <w:sz w:val="16"/>
                <w:szCs w:val="16"/>
              </w:rPr>
              <w:t>е</w:t>
            </w:r>
            <w:r w:rsidRPr="00055AF3">
              <w:rPr>
                <w:color w:val="000000"/>
                <w:sz w:val="16"/>
                <w:szCs w:val="16"/>
              </w:rPr>
              <w:t>ний и определения прогнозных показателей, применяемых при расчете (в соответствии со ст. 9 Бюджетного Кодекса)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 xml:space="preserve">Иные межбюджетные трансферты на предоставление мер </w:t>
            </w:r>
            <w:proofErr w:type="spellStart"/>
            <w:r w:rsidRPr="00055AF3">
              <w:rPr>
                <w:color w:val="000000"/>
                <w:sz w:val="16"/>
                <w:szCs w:val="16"/>
              </w:rPr>
              <w:t>соц</w:t>
            </w:r>
            <w:proofErr w:type="gramStart"/>
            <w:r w:rsidRPr="00055AF3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055AF3">
              <w:rPr>
                <w:color w:val="000000"/>
                <w:sz w:val="16"/>
                <w:szCs w:val="16"/>
              </w:rPr>
              <w:t>оддержки</w:t>
            </w:r>
            <w:proofErr w:type="spellEnd"/>
            <w:r w:rsidRPr="00055AF3">
              <w:rPr>
                <w:color w:val="000000"/>
                <w:sz w:val="16"/>
                <w:szCs w:val="16"/>
              </w:rPr>
              <w:t xml:space="preserve"> по оплате </w:t>
            </w:r>
            <w:proofErr w:type="spellStart"/>
            <w:r w:rsidRPr="00055AF3">
              <w:rPr>
                <w:color w:val="000000"/>
                <w:sz w:val="16"/>
                <w:szCs w:val="16"/>
              </w:rPr>
              <w:t>ком.услуг</w:t>
            </w:r>
            <w:proofErr w:type="spellEnd"/>
            <w:r w:rsidRPr="00055AF3">
              <w:rPr>
                <w:color w:val="000000"/>
                <w:sz w:val="16"/>
                <w:szCs w:val="16"/>
              </w:rPr>
              <w:t xml:space="preserve"> специалистам МУ культ</w:t>
            </w:r>
            <w:r w:rsidRPr="00055AF3">
              <w:rPr>
                <w:color w:val="000000"/>
                <w:sz w:val="16"/>
                <w:szCs w:val="16"/>
              </w:rPr>
              <w:t>у</w:t>
            </w:r>
            <w:r w:rsidRPr="00055AF3">
              <w:rPr>
                <w:color w:val="000000"/>
                <w:sz w:val="16"/>
                <w:szCs w:val="16"/>
              </w:rPr>
              <w:t>ры, проживающим, работающим в сельских населенных пунктах, рабочих поселках (ПГТ) на территории РБ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>Иные межбюджетные трансферты на реал</w:t>
            </w:r>
            <w:r w:rsidRPr="00055AF3">
              <w:rPr>
                <w:color w:val="000000"/>
                <w:sz w:val="16"/>
                <w:szCs w:val="16"/>
              </w:rPr>
              <w:t>и</w:t>
            </w:r>
            <w:r w:rsidRPr="00055AF3">
              <w:rPr>
                <w:color w:val="000000"/>
                <w:sz w:val="16"/>
                <w:szCs w:val="16"/>
              </w:rPr>
              <w:t>зацию программы формирования совреме</w:t>
            </w:r>
            <w:r w:rsidRPr="00055AF3">
              <w:rPr>
                <w:color w:val="000000"/>
                <w:sz w:val="16"/>
                <w:szCs w:val="16"/>
              </w:rPr>
              <w:t>н</w:t>
            </w:r>
            <w:r w:rsidRPr="00055AF3">
              <w:rPr>
                <w:color w:val="000000"/>
                <w:sz w:val="16"/>
                <w:szCs w:val="16"/>
              </w:rPr>
              <w:t>ной городской среды с 1 февраля 2019г.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 xml:space="preserve">Иные межбюджетные </w:t>
            </w:r>
            <w:proofErr w:type="spellStart"/>
            <w:r w:rsidRPr="00055AF3">
              <w:rPr>
                <w:color w:val="000000"/>
                <w:sz w:val="16"/>
                <w:szCs w:val="16"/>
              </w:rPr>
              <w:t>трансфертыи</w:t>
            </w:r>
            <w:proofErr w:type="spellEnd"/>
            <w:r w:rsidRPr="00055AF3">
              <w:rPr>
                <w:color w:val="000000"/>
                <w:sz w:val="16"/>
                <w:szCs w:val="16"/>
              </w:rPr>
              <w:t xml:space="preserve"> на п</w:t>
            </w:r>
            <w:r w:rsidRPr="00055AF3">
              <w:rPr>
                <w:color w:val="000000"/>
                <w:sz w:val="16"/>
                <w:szCs w:val="16"/>
              </w:rPr>
              <w:t>о</w:t>
            </w:r>
            <w:r w:rsidRPr="00055AF3">
              <w:rPr>
                <w:color w:val="000000"/>
                <w:sz w:val="16"/>
                <w:szCs w:val="16"/>
              </w:rPr>
              <w:t>вышение средней заработной платы педаг</w:t>
            </w:r>
            <w:r w:rsidRPr="00055AF3">
              <w:rPr>
                <w:color w:val="000000"/>
                <w:sz w:val="16"/>
                <w:szCs w:val="16"/>
              </w:rPr>
              <w:t>о</w:t>
            </w:r>
            <w:r w:rsidRPr="00055AF3">
              <w:rPr>
                <w:color w:val="000000"/>
                <w:sz w:val="16"/>
                <w:szCs w:val="16"/>
              </w:rPr>
              <w:t>гических работников муниципальных учреждений дополнительного образования отрасли "Культура" в целях выполнения Указа Президента РФ от 01.06.2012 № 761 "О Национальной стратегии действий в интересах детей на 2012-2017 годы"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>Иные межбюджетные трансферты из бю</w:t>
            </w:r>
            <w:r w:rsidRPr="00055AF3">
              <w:rPr>
                <w:color w:val="000000"/>
                <w:sz w:val="16"/>
                <w:szCs w:val="16"/>
              </w:rPr>
              <w:t>д</w:t>
            </w:r>
            <w:r w:rsidRPr="00055AF3">
              <w:rPr>
                <w:color w:val="000000"/>
                <w:sz w:val="16"/>
                <w:szCs w:val="16"/>
              </w:rPr>
              <w:t>жета муниципального района на расходы, формирующие  "дорожный фонд"</w:t>
            </w:r>
          </w:p>
        </w:tc>
      </w:tr>
      <w:tr w:rsidR="00055AF3" w:rsidRPr="00055AF3" w:rsidTr="00055AF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ГП «поселок Кичера»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1 473 581,22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451 489,00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35 983,22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26 109,00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960 000,00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AF3" w:rsidRPr="00055AF3" w:rsidRDefault="00055AF3" w:rsidP="00055AF3">
            <w:pPr>
              <w:jc w:val="right"/>
            </w:pPr>
            <w:r w:rsidRPr="00055AF3">
              <w:rPr>
                <w:sz w:val="22"/>
                <w:szCs w:val="22"/>
              </w:rPr>
              <w:t> </w:t>
            </w:r>
          </w:p>
        </w:tc>
      </w:tr>
      <w:tr w:rsidR="00055AF3" w:rsidRPr="00055AF3" w:rsidTr="00700E82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ГП «поселок Нижнеангарск»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60 746,33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30 140,33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30 606,00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5AF3" w:rsidRPr="00055AF3" w:rsidTr="00700E82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 xml:space="preserve">МО ГП «поселок Новый </w:t>
            </w:r>
            <w:proofErr w:type="spellStart"/>
            <w:r w:rsidRPr="00055AF3">
              <w:rPr>
                <w:color w:val="000000"/>
                <w:sz w:val="22"/>
                <w:szCs w:val="22"/>
              </w:rPr>
              <w:t>Уоян</w:t>
            </w:r>
            <w:proofErr w:type="spellEnd"/>
            <w:r w:rsidRPr="00055AF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1 553 644,73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1 500 659,73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52 985,00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5AF3" w:rsidRPr="00055AF3" w:rsidTr="00700E82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ГП «поселок Янчукан»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1 584 974,85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1 584 974,85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5AF3" w:rsidRPr="00055AF3" w:rsidTr="00055AF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«Ангоянское»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2 469 544,97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2 469 544,97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5AF3" w:rsidRPr="00055AF3" w:rsidTr="00055AF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«Байкальское эвенки</w:t>
            </w:r>
            <w:r w:rsidRPr="00055AF3">
              <w:rPr>
                <w:color w:val="000000"/>
                <w:sz w:val="22"/>
                <w:szCs w:val="22"/>
              </w:rPr>
              <w:t>й</w:t>
            </w:r>
            <w:r w:rsidRPr="00055AF3">
              <w:rPr>
                <w:color w:val="000000"/>
                <w:sz w:val="22"/>
                <w:szCs w:val="22"/>
              </w:rPr>
              <w:t>ское»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2 701 562,97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2 459 469,24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242 093,73</w:t>
            </w:r>
          </w:p>
        </w:tc>
      </w:tr>
      <w:tr w:rsidR="00055AF3" w:rsidRPr="00055AF3" w:rsidTr="00055AF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 Верхнезаимское»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2 800 926,49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2 485 969,60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314 956,89</w:t>
            </w:r>
          </w:p>
        </w:tc>
      </w:tr>
      <w:tr w:rsidR="00055AF3" w:rsidRPr="00055AF3" w:rsidTr="00055AF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«Куморское эвенки</w:t>
            </w:r>
            <w:r w:rsidRPr="00055AF3">
              <w:rPr>
                <w:color w:val="000000"/>
                <w:sz w:val="22"/>
                <w:szCs w:val="22"/>
              </w:rPr>
              <w:t>й</w:t>
            </w:r>
            <w:r w:rsidRPr="00055AF3">
              <w:rPr>
                <w:color w:val="000000"/>
                <w:sz w:val="22"/>
                <w:szCs w:val="22"/>
              </w:rPr>
              <w:t>ское»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2 482 137,38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2 200 086,44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282 050,94</w:t>
            </w:r>
          </w:p>
        </w:tc>
      </w:tr>
      <w:tr w:rsidR="00055AF3" w:rsidRPr="00055AF3" w:rsidTr="00055AF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«Уоянское эвенкийское»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2 172 047,36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1 984 013,40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188 033,96</w:t>
            </w:r>
          </w:p>
        </w:tc>
      </w:tr>
      <w:tr w:rsidR="00055AF3" w:rsidRPr="00055AF3" w:rsidTr="00055AF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«Холодное эвенкийское»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2 106 943,94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1 921 260,40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185 683,54</w:t>
            </w:r>
          </w:p>
        </w:tc>
      </w:tr>
      <w:tr w:rsidR="00055AF3" w:rsidRPr="00055AF3" w:rsidTr="00055AF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b/>
                <w:bCs/>
              </w:rPr>
            </w:pPr>
            <w:r w:rsidRPr="00055AF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  <w:color w:val="000000"/>
              </w:rPr>
            </w:pPr>
            <w:r w:rsidRPr="00055AF3">
              <w:rPr>
                <w:b/>
                <w:bCs/>
                <w:color w:val="000000"/>
                <w:sz w:val="22"/>
                <w:szCs w:val="22"/>
              </w:rPr>
              <w:t>19 406 110,24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</w:rPr>
            </w:pPr>
            <w:r w:rsidRPr="00055AF3">
              <w:rPr>
                <w:b/>
                <w:bCs/>
                <w:sz w:val="22"/>
                <w:szCs w:val="22"/>
              </w:rPr>
              <w:t>17 087 607,96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</w:rPr>
            </w:pPr>
            <w:r w:rsidRPr="00055AF3">
              <w:rPr>
                <w:b/>
                <w:bCs/>
                <w:sz w:val="22"/>
                <w:szCs w:val="22"/>
              </w:rPr>
              <w:t>35 983,22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  <w:color w:val="000000"/>
              </w:rPr>
            </w:pPr>
            <w:r w:rsidRPr="00055AF3">
              <w:rPr>
                <w:b/>
                <w:bCs/>
                <w:color w:val="000000"/>
                <w:sz w:val="22"/>
                <w:szCs w:val="22"/>
              </w:rPr>
              <w:t>109 700,00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  <w:color w:val="000000"/>
              </w:rPr>
            </w:pPr>
            <w:r w:rsidRPr="00055AF3">
              <w:rPr>
                <w:b/>
                <w:bCs/>
                <w:color w:val="000000"/>
                <w:sz w:val="22"/>
                <w:szCs w:val="22"/>
              </w:rPr>
              <w:t>960 000,00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  <w:color w:val="000000"/>
              </w:rPr>
            </w:pPr>
            <w:r w:rsidRPr="00055AF3">
              <w:rPr>
                <w:b/>
                <w:bCs/>
                <w:color w:val="000000"/>
                <w:sz w:val="22"/>
                <w:szCs w:val="22"/>
              </w:rPr>
              <w:t>1 212 819,06</w:t>
            </w:r>
          </w:p>
        </w:tc>
      </w:tr>
    </w:tbl>
    <w:p w:rsidR="00C63D14" w:rsidRDefault="00C63D14" w:rsidP="00A24ED4">
      <w:pPr>
        <w:jc w:val="right"/>
        <w:outlineLvl w:val="0"/>
        <w:rPr>
          <w:lang w:val="en-US"/>
        </w:rPr>
      </w:pPr>
    </w:p>
    <w:p w:rsidR="00C63D14" w:rsidRDefault="00C63D14" w:rsidP="00A24ED4">
      <w:pPr>
        <w:jc w:val="right"/>
        <w:outlineLvl w:val="0"/>
        <w:rPr>
          <w:lang w:val="en-US"/>
        </w:rPr>
      </w:pPr>
    </w:p>
    <w:p w:rsidR="00C63D14" w:rsidRDefault="00C63D14" w:rsidP="00A24ED4">
      <w:pPr>
        <w:jc w:val="right"/>
        <w:outlineLvl w:val="0"/>
        <w:rPr>
          <w:lang w:val="en-US"/>
        </w:rPr>
      </w:pPr>
    </w:p>
    <w:p w:rsidR="00C63D14" w:rsidRDefault="00C63D14" w:rsidP="00A24ED4">
      <w:pPr>
        <w:jc w:val="right"/>
        <w:outlineLvl w:val="0"/>
        <w:rPr>
          <w:lang w:val="en-US"/>
        </w:rPr>
      </w:pPr>
    </w:p>
    <w:p w:rsidR="00C63D14" w:rsidRDefault="00C63D14" w:rsidP="00A24ED4">
      <w:pPr>
        <w:jc w:val="right"/>
        <w:outlineLvl w:val="0"/>
        <w:rPr>
          <w:lang w:val="en-US"/>
        </w:rPr>
      </w:pPr>
    </w:p>
    <w:p w:rsidR="006642AD" w:rsidRPr="004E1565" w:rsidRDefault="006642AD" w:rsidP="00A24ED4">
      <w:pPr>
        <w:jc w:val="right"/>
        <w:outlineLvl w:val="0"/>
      </w:pPr>
      <w:r w:rsidRPr="004E1565">
        <w:lastRenderedPageBreak/>
        <w:t xml:space="preserve">Приложение </w:t>
      </w:r>
      <w:r>
        <w:t>22</w:t>
      </w:r>
    </w:p>
    <w:p w:rsidR="006642AD" w:rsidRPr="004E1565" w:rsidRDefault="006642AD" w:rsidP="00CB2586">
      <w:pPr>
        <w:jc w:val="right"/>
      </w:pPr>
      <w:r w:rsidRPr="004E1565">
        <w:t>к решению Совета депутатов</w:t>
      </w:r>
    </w:p>
    <w:p w:rsidR="006642AD" w:rsidRPr="004E1565" w:rsidRDefault="006642AD" w:rsidP="00CB2586">
      <w:pPr>
        <w:jc w:val="right"/>
      </w:pPr>
      <w:r w:rsidRPr="004E1565">
        <w:t xml:space="preserve">муниципального образования </w:t>
      </w:r>
    </w:p>
    <w:p w:rsidR="006642AD" w:rsidRPr="004E1565" w:rsidRDefault="006642AD" w:rsidP="00CB2586">
      <w:pPr>
        <w:jc w:val="right"/>
      </w:pPr>
      <w:r w:rsidRPr="004E1565">
        <w:t>"Северо-Байкальский район"</w:t>
      </w:r>
    </w:p>
    <w:p w:rsidR="006642AD" w:rsidRDefault="006642AD" w:rsidP="00C63D14">
      <w:pPr>
        <w:jc w:val="right"/>
      </w:pPr>
      <w:r w:rsidRPr="004E1565">
        <w:t xml:space="preserve">                                                                                                                           от  </w:t>
      </w:r>
      <w:r w:rsidR="00055AF3">
        <w:t>29</w:t>
      </w:r>
      <w:r>
        <w:t>.1</w:t>
      </w:r>
      <w:r w:rsidR="007D10A2">
        <w:t>1</w:t>
      </w:r>
      <w:r w:rsidR="00055AF3">
        <w:t>.2019</w:t>
      </w:r>
      <w:r w:rsidRPr="004E1565">
        <w:t xml:space="preserve"> </w:t>
      </w:r>
      <w:r w:rsidR="00C63D14">
        <w:t>№</w:t>
      </w:r>
      <w:r w:rsidR="00C63D14" w:rsidRPr="00C63D14">
        <w:t xml:space="preserve"> 33-</w:t>
      </w:r>
      <w:r w:rsidR="00C63D14">
        <w:rPr>
          <w:lang w:val="en-US"/>
        </w:rPr>
        <w:t>VI</w:t>
      </w:r>
      <w:r w:rsidR="00C63D14">
        <w:t xml:space="preserve">             </w:t>
      </w:r>
    </w:p>
    <w:p w:rsidR="006642AD" w:rsidRPr="00850C78" w:rsidRDefault="006642AD" w:rsidP="00A24ED4">
      <w:pPr>
        <w:autoSpaceDE w:val="0"/>
        <w:autoSpaceDN w:val="0"/>
        <w:adjustRightInd w:val="0"/>
        <w:jc w:val="center"/>
        <w:outlineLvl w:val="0"/>
        <w:rPr>
          <w:b/>
        </w:rPr>
      </w:pPr>
      <w:r>
        <w:tab/>
      </w:r>
      <w:r w:rsidRPr="00850C78">
        <w:rPr>
          <w:b/>
        </w:rPr>
        <w:t>Распределение иных межбюджетных трансфертов  на 20</w:t>
      </w:r>
      <w:r w:rsidR="00055AF3">
        <w:rPr>
          <w:b/>
        </w:rPr>
        <w:t>21</w:t>
      </w:r>
      <w:r w:rsidRPr="00850C78">
        <w:rPr>
          <w:b/>
        </w:rPr>
        <w:t xml:space="preserve"> год </w:t>
      </w:r>
    </w:p>
    <w:p w:rsidR="006642AD" w:rsidRDefault="006642AD" w:rsidP="00CB2586">
      <w:pPr>
        <w:autoSpaceDE w:val="0"/>
        <w:autoSpaceDN w:val="0"/>
        <w:adjustRightInd w:val="0"/>
        <w:jc w:val="center"/>
        <w:rPr>
          <w:b/>
        </w:rPr>
      </w:pPr>
      <w:r w:rsidRPr="00850C78">
        <w:rPr>
          <w:b/>
        </w:rPr>
        <w:t>МО «Северо-Байкальский район»</w:t>
      </w:r>
    </w:p>
    <w:p w:rsidR="006642AD" w:rsidRDefault="006642AD" w:rsidP="00CB258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500"/>
        <w:gridCol w:w="2080"/>
        <w:gridCol w:w="1780"/>
        <w:gridCol w:w="1620"/>
        <w:gridCol w:w="1620"/>
        <w:gridCol w:w="1740"/>
        <w:gridCol w:w="2417"/>
      </w:tblGrid>
      <w:tr w:rsidR="00055AF3" w:rsidRPr="00055AF3" w:rsidTr="00CD0534">
        <w:trPr>
          <w:trHeight w:val="305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5AF3" w:rsidRPr="00055AF3" w:rsidRDefault="00055AF3" w:rsidP="00055AF3">
            <w:pPr>
              <w:jc w:val="center"/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5AF3" w:rsidRPr="00055AF3" w:rsidRDefault="00055AF3" w:rsidP="00055AF3">
            <w:pPr>
              <w:jc w:val="center"/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>По  Методике распределения иных ме</w:t>
            </w:r>
            <w:r w:rsidRPr="00055AF3">
              <w:rPr>
                <w:color w:val="000000"/>
                <w:sz w:val="16"/>
                <w:szCs w:val="16"/>
              </w:rPr>
              <w:t>ж</w:t>
            </w:r>
            <w:r w:rsidRPr="00055AF3">
              <w:rPr>
                <w:color w:val="000000"/>
                <w:sz w:val="16"/>
                <w:szCs w:val="16"/>
              </w:rPr>
              <w:t>бюджетных трансфертов бюджетам посел</w:t>
            </w:r>
            <w:r w:rsidRPr="00055AF3">
              <w:rPr>
                <w:color w:val="000000"/>
                <w:sz w:val="16"/>
                <w:szCs w:val="16"/>
              </w:rPr>
              <w:t>е</w:t>
            </w:r>
            <w:r w:rsidRPr="00055AF3">
              <w:rPr>
                <w:color w:val="000000"/>
                <w:sz w:val="16"/>
                <w:szCs w:val="16"/>
              </w:rPr>
              <w:t>ний и определения прогнозных показателей, применяемых при расчете (в соответствии со ст. 9 Бюджетного Кодекса)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 xml:space="preserve">Иные межбюджетные трансферты на предоставление мер </w:t>
            </w:r>
            <w:proofErr w:type="spellStart"/>
            <w:r w:rsidRPr="00055AF3">
              <w:rPr>
                <w:color w:val="000000"/>
                <w:sz w:val="16"/>
                <w:szCs w:val="16"/>
              </w:rPr>
              <w:t>соц</w:t>
            </w:r>
            <w:proofErr w:type="gramStart"/>
            <w:r w:rsidRPr="00055AF3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055AF3">
              <w:rPr>
                <w:color w:val="000000"/>
                <w:sz w:val="16"/>
                <w:szCs w:val="16"/>
              </w:rPr>
              <w:t>оддержки</w:t>
            </w:r>
            <w:proofErr w:type="spellEnd"/>
            <w:r w:rsidRPr="00055AF3">
              <w:rPr>
                <w:color w:val="000000"/>
                <w:sz w:val="16"/>
                <w:szCs w:val="16"/>
              </w:rPr>
              <w:t xml:space="preserve"> по оплате </w:t>
            </w:r>
            <w:proofErr w:type="spellStart"/>
            <w:r w:rsidRPr="00055AF3">
              <w:rPr>
                <w:color w:val="000000"/>
                <w:sz w:val="16"/>
                <w:szCs w:val="16"/>
              </w:rPr>
              <w:t>ком.услуг</w:t>
            </w:r>
            <w:proofErr w:type="spellEnd"/>
            <w:r w:rsidRPr="00055AF3">
              <w:rPr>
                <w:color w:val="000000"/>
                <w:sz w:val="16"/>
                <w:szCs w:val="16"/>
              </w:rPr>
              <w:t xml:space="preserve"> специалистам МУ культ</w:t>
            </w:r>
            <w:r w:rsidRPr="00055AF3">
              <w:rPr>
                <w:color w:val="000000"/>
                <w:sz w:val="16"/>
                <w:szCs w:val="16"/>
              </w:rPr>
              <w:t>у</w:t>
            </w:r>
            <w:r w:rsidRPr="00055AF3">
              <w:rPr>
                <w:color w:val="000000"/>
                <w:sz w:val="16"/>
                <w:szCs w:val="16"/>
              </w:rPr>
              <w:t>ры, проживающим, работающим в сельских населенных пунктах, рабочих поселках (ПГТ) на территории РБ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>Иные межбюджетные трансферты на реал</w:t>
            </w:r>
            <w:r w:rsidRPr="00055AF3">
              <w:rPr>
                <w:color w:val="000000"/>
                <w:sz w:val="16"/>
                <w:szCs w:val="16"/>
              </w:rPr>
              <w:t>и</w:t>
            </w:r>
            <w:r w:rsidRPr="00055AF3">
              <w:rPr>
                <w:color w:val="000000"/>
                <w:sz w:val="16"/>
                <w:szCs w:val="16"/>
              </w:rPr>
              <w:t>зацию программы формирования совреме</w:t>
            </w:r>
            <w:r w:rsidRPr="00055AF3">
              <w:rPr>
                <w:color w:val="000000"/>
                <w:sz w:val="16"/>
                <w:szCs w:val="16"/>
              </w:rPr>
              <w:t>н</w:t>
            </w:r>
            <w:r w:rsidRPr="00055AF3">
              <w:rPr>
                <w:color w:val="000000"/>
                <w:sz w:val="16"/>
                <w:szCs w:val="16"/>
              </w:rPr>
              <w:t>ной городской среды с 1 февраля 2019г.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 xml:space="preserve">Иные межбюджетные </w:t>
            </w:r>
            <w:proofErr w:type="spellStart"/>
            <w:r w:rsidRPr="00055AF3">
              <w:rPr>
                <w:color w:val="000000"/>
                <w:sz w:val="16"/>
                <w:szCs w:val="16"/>
              </w:rPr>
              <w:t>трансфертыи</w:t>
            </w:r>
            <w:proofErr w:type="spellEnd"/>
            <w:r w:rsidRPr="00055AF3">
              <w:rPr>
                <w:color w:val="000000"/>
                <w:sz w:val="16"/>
                <w:szCs w:val="16"/>
              </w:rPr>
              <w:t xml:space="preserve"> на п</w:t>
            </w:r>
            <w:r w:rsidRPr="00055AF3">
              <w:rPr>
                <w:color w:val="000000"/>
                <w:sz w:val="16"/>
                <w:szCs w:val="16"/>
              </w:rPr>
              <w:t>о</w:t>
            </w:r>
            <w:r w:rsidRPr="00055AF3">
              <w:rPr>
                <w:color w:val="000000"/>
                <w:sz w:val="16"/>
                <w:szCs w:val="16"/>
              </w:rPr>
              <w:t>вышение средней заработной платы педаг</w:t>
            </w:r>
            <w:r w:rsidRPr="00055AF3">
              <w:rPr>
                <w:color w:val="000000"/>
                <w:sz w:val="16"/>
                <w:szCs w:val="16"/>
              </w:rPr>
              <w:t>о</w:t>
            </w:r>
            <w:r w:rsidRPr="00055AF3">
              <w:rPr>
                <w:color w:val="000000"/>
                <w:sz w:val="16"/>
                <w:szCs w:val="16"/>
              </w:rPr>
              <w:t>гических работников муниципальных учреждений дополнительного образования отрасли "Культура" в целях выполнения Указа Президента РФ от 01.06.2012 № 761 "О Национальной стратегии действий в интересах детей на 2012-2017 годы"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>Иные межбюджетные трансферты из бю</w:t>
            </w:r>
            <w:r w:rsidRPr="00055AF3">
              <w:rPr>
                <w:color w:val="000000"/>
                <w:sz w:val="16"/>
                <w:szCs w:val="16"/>
              </w:rPr>
              <w:t>д</w:t>
            </w:r>
            <w:r w:rsidRPr="00055AF3">
              <w:rPr>
                <w:color w:val="000000"/>
                <w:sz w:val="16"/>
                <w:szCs w:val="16"/>
              </w:rPr>
              <w:t>жета муниципального района на расходы, формирующие  "дорожный фонд"</w:t>
            </w:r>
          </w:p>
        </w:tc>
      </w:tr>
      <w:tr w:rsidR="00055AF3" w:rsidRPr="00055AF3" w:rsidTr="00055AF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ГП «поселок Кичера»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1 436 316,69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414 224,47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35 983,22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26 109,00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960 000,00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AF3" w:rsidRPr="00055AF3" w:rsidRDefault="00055AF3" w:rsidP="00055AF3">
            <w:pPr>
              <w:jc w:val="right"/>
            </w:pPr>
            <w:r w:rsidRPr="00055AF3">
              <w:rPr>
                <w:sz w:val="22"/>
                <w:szCs w:val="22"/>
              </w:rPr>
              <w:t> </w:t>
            </w:r>
          </w:p>
        </w:tc>
      </w:tr>
      <w:tr w:rsidR="00055AF3" w:rsidRPr="00055AF3" w:rsidTr="00055AF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ГП «поселок Нижнеангарск»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122 115,14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91 509,14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30 606,00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5AF3" w:rsidRPr="00055AF3" w:rsidTr="00055AF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 xml:space="preserve">МО ГП «поселок Новый </w:t>
            </w:r>
            <w:proofErr w:type="spellStart"/>
            <w:r w:rsidRPr="00055AF3">
              <w:rPr>
                <w:color w:val="000000"/>
                <w:sz w:val="22"/>
                <w:szCs w:val="22"/>
              </w:rPr>
              <w:t>Уоян</w:t>
            </w:r>
            <w:proofErr w:type="spellEnd"/>
            <w:r w:rsidRPr="00055AF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2 193 883,62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2 140 898,62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52 985,00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5AF3" w:rsidRPr="00055AF3" w:rsidTr="00055AF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ГП «поселок Янчукан»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1 805 474,63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1 805 474,63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5AF3" w:rsidRPr="00055AF3" w:rsidTr="00055AF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«Ангоянское»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2 556 027,97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2 556 027,97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5AF3" w:rsidRPr="00055AF3" w:rsidTr="00055AF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«Байкальское эвенки</w:t>
            </w:r>
            <w:r w:rsidRPr="00055AF3">
              <w:rPr>
                <w:color w:val="000000"/>
                <w:sz w:val="22"/>
                <w:szCs w:val="22"/>
              </w:rPr>
              <w:t>й</w:t>
            </w:r>
            <w:r w:rsidRPr="00055AF3">
              <w:rPr>
                <w:color w:val="000000"/>
                <w:sz w:val="22"/>
                <w:szCs w:val="22"/>
              </w:rPr>
              <w:t>ское»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2 714 852,94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2 440 711,24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274 141,70</w:t>
            </w:r>
          </w:p>
        </w:tc>
      </w:tr>
      <w:tr w:rsidR="00055AF3" w:rsidRPr="00055AF3" w:rsidTr="00055AF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 Верхнезаимское»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2 853 606,96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2 496 956,60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356 650,36</w:t>
            </w:r>
          </w:p>
        </w:tc>
      </w:tr>
      <w:tr w:rsidR="00055AF3" w:rsidRPr="00055AF3" w:rsidTr="00055AF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«Куморское эвенкийское»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2 571 748,83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2 252 360,44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319 388,39</w:t>
            </w:r>
          </w:p>
        </w:tc>
      </w:tr>
      <w:tr w:rsidR="00055AF3" w:rsidRPr="00055AF3" w:rsidTr="00055AF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«Уоянское эвенкийское»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2 190 268,99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1 977 343,40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212 925,59</w:t>
            </w:r>
          </w:p>
        </w:tc>
      </w:tr>
      <w:tr w:rsidR="00055AF3" w:rsidRPr="00055AF3" w:rsidTr="00055AF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«Холодное эвенкийское»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2 292 826,43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2 082 562,40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210 264,03</w:t>
            </w:r>
          </w:p>
        </w:tc>
      </w:tr>
      <w:tr w:rsidR="00055AF3" w:rsidRPr="00055AF3" w:rsidTr="00055AF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b/>
                <w:bCs/>
              </w:rPr>
            </w:pPr>
            <w:r w:rsidRPr="00055AF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  <w:color w:val="000000"/>
              </w:rPr>
            </w:pPr>
            <w:r w:rsidRPr="00055AF3">
              <w:rPr>
                <w:b/>
                <w:bCs/>
                <w:color w:val="000000"/>
                <w:sz w:val="22"/>
                <w:szCs w:val="22"/>
              </w:rPr>
              <w:t>20 737 122,20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</w:rPr>
            </w:pPr>
            <w:r w:rsidRPr="00055AF3">
              <w:rPr>
                <w:b/>
                <w:bCs/>
                <w:sz w:val="22"/>
                <w:szCs w:val="22"/>
              </w:rPr>
              <w:t>18 258 068,91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</w:rPr>
            </w:pPr>
            <w:r w:rsidRPr="00055AF3">
              <w:rPr>
                <w:b/>
                <w:bCs/>
                <w:sz w:val="22"/>
                <w:szCs w:val="22"/>
              </w:rPr>
              <w:t>35 983,22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  <w:color w:val="000000"/>
              </w:rPr>
            </w:pPr>
            <w:r w:rsidRPr="00055AF3">
              <w:rPr>
                <w:b/>
                <w:bCs/>
                <w:color w:val="000000"/>
                <w:sz w:val="22"/>
                <w:szCs w:val="22"/>
              </w:rPr>
              <w:t>109 700,00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  <w:color w:val="000000"/>
              </w:rPr>
            </w:pPr>
            <w:r w:rsidRPr="00055AF3">
              <w:rPr>
                <w:b/>
                <w:bCs/>
                <w:color w:val="000000"/>
                <w:sz w:val="22"/>
                <w:szCs w:val="22"/>
              </w:rPr>
              <w:t>960 000,00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  <w:color w:val="000000"/>
              </w:rPr>
            </w:pPr>
            <w:r w:rsidRPr="00055AF3">
              <w:rPr>
                <w:b/>
                <w:bCs/>
                <w:color w:val="000000"/>
                <w:sz w:val="22"/>
                <w:szCs w:val="22"/>
              </w:rPr>
              <w:t>1 373 370,07</w:t>
            </w:r>
          </w:p>
        </w:tc>
      </w:tr>
    </w:tbl>
    <w:p w:rsidR="00C63D14" w:rsidRDefault="00C63D14" w:rsidP="00A24ED4">
      <w:pPr>
        <w:jc w:val="right"/>
        <w:outlineLvl w:val="0"/>
        <w:rPr>
          <w:lang w:val="en-US"/>
        </w:rPr>
      </w:pPr>
    </w:p>
    <w:p w:rsidR="00C63D14" w:rsidRDefault="00C63D14" w:rsidP="00A24ED4">
      <w:pPr>
        <w:jc w:val="right"/>
        <w:outlineLvl w:val="0"/>
        <w:rPr>
          <w:lang w:val="en-US"/>
        </w:rPr>
      </w:pPr>
    </w:p>
    <w:p w:rsidR="00C63D14" w:rsidRDefault="00C63D14" w:rsidP="00A24ED4">
      <w:pPr>
        <w:jc w:val="right"/>
        <w:outlineLvl w:val="0"/>
        <w:rPr>
          <w:lang w:val="en-US"/>
        </w:rPr>
      </w:pPr>
    </w:p>
    <w:p w:rsidR="00C63D14" w:rsidRDefault="00C63D14" w:rsidP="00A24ED4">
      <w:pPr>
        <w:jc w:val="right"/>
        <w:outlineLvl w:val="0"/>
        <w:rPr>
          <w:lang w:val="en-US"/>
        </w:rPr>
      </w:pPr>
    </w:p>
    <w:p w:rsidR="00C63D14" w:rsidRDefault="00C63D14" w:rsidP="00A24ED4">
      <w:pPr>
        <w:jc w:val="right"/>
        <w:outlineLvl w:val="0"/>
        <w:rPr>
          <w:lang w:val="en-US"/>
        </w:rPr>
      </w:pPr>
    </w:p>
    <w:p w:rsidR="00C63D14" w:rsidRDefault="00C63D14" w:rsidP="00A24ED4">
      <w:pPr>
        <w:jc w:val="right"/>
        <w:outlineLvl w:val="0"/>
        <w:rPr>
          <w:lang w:val="en-US"/>
        </w:rPr>
      </w:pPr>
    </w:p>
    <w:p w:rsidR="006642AD" w:rsidRPr="004E1565" w:rsidRDefault="006642AD" w:rsidP="00A24ED4">
      <w:pPr>
        <w:jc w:val="right"/>
        <w:outlineLvl w:val="0"/>
      </w:pPr>
      <w:r w:rsidRPr="004E1565">
        <w:lastRenderedPageBreak/>
        <w:t xml:space="preserve">Приложение </w:t>
      </w:r>
      <w:r>
        <w:t>23</w:t>
      </w:r>
    </w:p>
    <w:p w:rsidR="006642AD" w:rsidRPr="004E1565" w:rsidRDefault="006642AD" w:rsidP="00545200">
      <w:pPr>
        <w:jc w:val="right"/>
      </w:pPr>
      <w:r w:rsidRPr="004E1565">
        <w:t>к решению Совета депутатов</w:t>
      </w:r>
    </w:p>
    <w:p w:rsidR="006642AD" w:rsidRPr="004E1565" w:rsidRDefault="006642AD" w:rsidP="00545200">
      <w:pPr>
        <w:jc w:val="right"/>
      </w:pPr>
      <w:r w:rsidRPr="004E1565">
        <w:t xml:space="preserve">муниципального образования </w:t>
      </w:r>
    </w:p>
    <w:p w:rsidR="006642AD" w:rsidRPr="004E1565" w:rsidRDefault="006642AD" w:rsidP="00545200">
      <w:pPr>
        <w:jc w:val="right"/>
      </w:pPr>
      <w:r w:rsidRPr="004E1565">
        <w:t>"Северо-Байкальский район"</w:t>
      </w:r>
    </w:p>
    <w:p w:rsidR="006642AD" w:rsidRPr="00C63D14" w:rsidRDefault="006642AD" w:rsidP="00CA13A2">
      <w:pPr>
        <w:jc w:val="right"/>
      </w:pPr>
      <w:r w:rsidRPr="004E1565">
        <w:t xml:space="preserve">                                                                                                                           от  </w:t>
      </w:r>
      <w:r w:rsidR="00CA13A2">
        <w:t>2</w:t>
      </w:r>
      <w:r w:rsidR="00CA13A2" w:rsidRPr="00C63D14">
        <w:t>8</w:t>
      </w:r>
      <w:r>
        <w:t>.</w:t>
      </w:r>
      <w:r w:rsidR="007D10A2">
        <w:t>11</w:t>
      </w:r>
      <w:r w:rsidRPr="004E1565">
        <w:t>.201</w:t>
      </w:r>
      <w:r w:rsidR="00055AF3">
        <w:t>9</w:t>
      </w:r>
      <w:r w:rsidRPr="004E1565">
        <w:t xml:space="preserve"> </w:t>
      </w:r>
      <w:r w:rsidR="00C63D14">
        <w:t>№</w:t>
      </w:r>
      <w:r w:rsidR="00C63D14" w:rsidRPr="00C63D14">
        <w:t xml:space="preserve"> 33</w:t>
      </w:r>
      <w:r w:rsidR="00C63D14">
        <w:rPr>
          <w:lang w:val="en-US"/>
        </w:rPr>
        <w:t>-VI</w:t>
      </w:r>
      <w:r w:rsidR="00C63D14">
        <w:t xml:space="preserve">             </w:t>
      </w:r>
    </w:p>
    <w:p w:rsidR="006642AD" w:rsidRDefault="006642AD" w:rsidP="00545200"/>
    <w:p w:rsidR="006642AD" w:rsidRPr="00850C78" w:rsidRDefault="006642AD" w:rsidP="00A24ED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50C78">
        <w:rPr>
          <w:b/>
        </w:rPr>
        <w:t>Распределение иных межбюджетных трансфертов  на 20</w:t>
      </w:r>
      <w:r>
        <w:rPr>
          <w:b/>
        </w:rPr>
        <w:t>2</w:t>
      </w:r>
      <w:r w:rsidR="007D10A2">
        <w:rPr>
          <w:b/>
        </w:rPr>
        <w:t>1</w:t>
      </w:r>
      <w:r w:rsidRPr="00850C78">
        <w:rPr>
          <w:b/>
        </w:rPr>
        <w:t xml:space="preserve"> год</w:t>
      </w:r>
    </w:p>
    <w:p w:rsidR="006642AD" w:rsidRDefault="006642AD" w:rsidP="00545200">
      <w:pPr>
        <w:autoSpaceDE w:val="0"/>
        <w:autoSpaceDN w:val="0"/>
        <w:adjustRightInd w:val="0"/>
        <w:jc w:val="center"/>
        <w:rPr>
          <w:b/>
        </w:rPr>
      </w:pPr>
      <w:r w:rsidRPr="00850C78">
        <w:rPr>
          <w:b/>
        </w:rPr>
        <w:t>МО «Северо-Байкальский район»</w:t>
      </w:r>
    </w:p>
    <w:p w:rsidR="006642AD" w:rsidRDefault="006642AD" w:rsidP="00545200"/>
    <w:tbl>
      <w:tblPr>
        <w:tblW w:w="14540" w:type="dxa"/>
        <w:tblInd w:w="93" w:type="dxa"/>
        <w:tblLook w:val="04A0" w:firstRow="1" w:lastRow="0" w:firstColumn="1" w:lastColumn="0" w:noHBand="0" w:noVBand="1"/>
      </w:tblPr>
      <w:tblGrid>
        <w:gridCol w:w="3413"/>
        <w:gridCol w:w="1937"/>
        <w:gridCol w:w="1937"/>
        <w:gridCol w:w="1878"/>
        <w:gridCol w:w="1778"/>
        <w:gridCol w:w="1778"/>
        <w:gridCol w:w="1819"/>
      </w:tblGrid>
      <w:tr w:rsidR="00055AF3" w:rsidRPr="00055AF3" w:rsidTr="00CA13A2">
        <w:trPr>
          <w:trHeight w:val="3056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5AF3" w:rsidRPr="00055AF3" w:rsidRDefault="00055AF3" w:rsidP="00055AF3">
            <w:pPr>
              <w:jc w:val="center"/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5AF3" w:rsidRPr="00055AF3" w:rsidRDefault="00055AF3" w:rsidP="00055AF3">
            <w:pPr>
              <w:jc w:val="center"/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>По  Методике распределения иных ме</w:t>
            </w:r>
            <w:r w:rsidRPr="00055AF3">
              <w:rPr>
                <w:color w:val="000000"/>
                <w:sz w:val="16"/>
                <w:szCs w:val="16"/>
              </w:rPr>
              <w:t>ж</w:t>
            </w:r>
            <w:r w:rsidRPr="00055AF3">
              <w:rPr>
                <w:color w:val="000000"/>
                <w:sz w:val="16"/>
                <w:szCs w:val="16"/>
              </w:rPr>
              <w:t>бюджетных трансфертов бюджетам посел</w:t>
            </w:r>
            <w:r w:rsidRPr="00055AF3">
              <w:rPr>
                <w:color w:val="000000"/>
                <w:sz w:val="16"/>
                <w:szCs w:val="16"/>
              </w:rPr>
              <w:t>е</w:t>
            </w:r>
            <w:r w:rsidRPr="00055AF3">
              <w:rPr>
                <w:color w:val="000000"/>
                <w:sz w:val="16"/>
                <w:szCs w:val="16"/>
              </w:rPr>
              <w:t>ний и определения прогнозных показателей, применяемых при расчете (в соответствии со ст. 9 Бюджетного Кодекса)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>Иные межбюджетные трансферты на пред</w:t>
            </w:r>
            <w:r w:rsidRPr="00055AF3">
              <w:rPr>
                <w:color w:val="000000"/>
                <w:sz w:val="16"/>
                <w:szCs w:val="16"/>
              </w:rPr>
              <w:t>о</w:t>
            </w:r>
            <w:r w:rsidRPr="00055AF3">
              <w:rPr>
                <w:color w:val="000000"/>
                <w:sz w:val="16"/>
                <w:szCs w:val="16"/>
              </w:rPr>
              <w:t xml:space="preserve">ставление мер </w:t>
            </w:r>
            <w:proofErr w:type="spellStart"/>
            <w:r w:rsidRPr="00055AF3">
              <w:rPr>
                <w:color w:val="000000"/>
                <w:sz w:val="16"/>
                <w:szCs w:val="16"/>
              </w:rPr>
              <w:t>соц</w:t>
            </w:r>
            <w:proofErr w:type="gramStart"/>
            <w:r w:rsidRPr="00055AF3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055AF3">
              <w:rPr>
                <w:color w:val="000000"/>
                <w:sz w:val="16"/>
                <w:szCs w:val="16"/>
              </w:rPr>
              <w:t>оддержки</w:t>
            </w:r>
            <w:proofErr w:type="spellEnd"/>
            <w:r w:rsidRPr="00055AF3">
              <w:rPr>
                <w:color w:val="000000"/>
                <w:sz w:val="16"/>
                <w:szCs w:val="16"/>
              </w:rPr>
              <w:t xml:space="preserve"> по оплате </w:t>
            </w:r>
            <w:proofErr w:type="spellStart"/>
            <w:r w:rsidRPr="00055AF3">
              <w:rPr>
                <w:color w:val="000000"/>
                <w:sz w:val="16"/>
                <w:szCs w:val="16"/>
              </w:rPr>
              <w:t>ком.услуг</w:t>
            </w:r>
            <w:proofErr w:type="spellEnd"/>
            <w:r w:rsidRPr="00055AF3">
              <w:rPr>
                <w:color w:val="000000"/>
                <w:sz w:val="16"/>
                <w:szCs w:val="16"/>
              </w:rPr>
              <w:t xml:space="preserve"> специалистам МУ культуры, проживающим, работающим в сельских населенных пунктах, рабочих поселках (ПГТ) на территории РБ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>Иные межбюджетные трансферты на реал</w:t>
            </w:r>
            <w:r w:rsidRPr="00055AF3">
              <w:rPr>
                <w:color w:val="000000"/>
                <w:sz w:val="16"/>
                <w:szCs w:val="16"/>
              </w:rPr>
              <w:t>и</w:t>
            </w:r>
            <w:r w:rsidRPr="00055AF3">
              <w:rPr>
                <w:color w:val="000000"/>
                <w:sz w:val="16"/>
                <w:szCs w:val="16"/>
              </w:rPr>
              <w:t>зацию программы формирования совреме</w:t>
            </w:r>
            <w:r w:rsidRPr="00055AF3">
              <w:rPr>
                <w:color w:val="000000"/>
                <w:sz w:val="16"/>
                <w:szCs w:val="16"/>
              </w:rPr>
              <w:t>н</w:t>
            </w:r>
            <w:r w:rsidRPr="00055AF3">
              <w:rPr>
                <w:color w:val="000000"/>
                <w:sz w:val="16"/>
                <w:szCs w:val="16"/>
              </w:rPr>
              <w:t>ной городской среды с 1 февраля 2019г.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 xml:space="preserve">Иные межбюджетные </w:t>
            </w:r>
            <w:proofErr w:type="spellStart"/>
            <w:r w:rsidRPr="00055AF3">
              <w:rPr>
                <w:color w:val="000000"/>
                <w:sz w:val="16"/>
                <w:szCs w:val="16"/>
              </w:rPr>
              <w:t>трансфертыи</w:t>
            </w:r>
            <w:proofErr w:type="spellEnd"/>
            <w:r w:rsidRPr="00055AF3">
              <w:rPr>
                <w:color w:val="000000"/>
                <w:sz w:val="16"/>
                <w:szCs w:val="16"/>
              </w:rPr>
              <w:t xml:space="preserve"> на п</w:t>
            </w:r>
            <w:r w:rsidRPr="00055AF3">
              <w:rPr>
                <w:color w:val="000000"/>
                <w:sz w:val="16"/>
                <w:szCs w:val="16"/>
              </w:rPr>
              <w:t>о</w:t>
            </w:r>
            <w:r w:rsidRPr="00055AF3">
              <w:rPr>
                <w:color w:val="000000"/>
                <w:sz w:val="16"/>
                <w:szCs w:val="16"/>
              </w:rPr>
              <w:t>вышение средней заработной платы педаг</w:t>
            </w:r>
            <w:r w:rsidRPr="00055AF3">
              <w:rPr>
                <w:color w:val="000000"/>
                <w:sz w:val="16"/>
                <w:szCs w:val="16"/>
              </w:rPr>
              <w:t>о</w:t>
            </w:r>
            <w:r w:rsidRPr="00055AF3">
              <w:rPr>
                <w:color w:val="000000"/>
                <w:sz w:val="16"/>
                <w:szCs w:val="16"/>
              </w:rPr>
              <w:t>гических работников муниципальных учр</w:t>
            </w:r>
            <w:r w:rsidRPr="00055AF3">
              <w:rPr>
                <w:color w:val="000000"/>
                <w:sz w:val="16"/>
                <w:szCs w:val="16"/>
              </w:rPr>
              <w:t>е</w:t>
            </w:r>
            <w:r w:rsidRPr="00055AF3">
              <w:rPr>
                <w:color w:val="000000"/>
                <w:sz w:val="16"/>
                <w:szCs w:val="16"/>
              </w:rPr>
              <w:t>ждений дополнительного образования о</w:t>
            </w:r>
            <w:r w:rsidRPr="00055AF3">
              <w:rPr>
                <w:color w:val="000000"/>
                <w:sz w:val="16"/>
                <w:szCs w:val="16"/>
              </w:rPr>
              <w:t>т</w:t>
            </w:r>
            <w:r w:rsidRPr="00055AF3">
              <w:rPr>
                <w:color w:val="000000"/>
                <w:sz w:val="16"/>
                <w:szCs w:val="16"/>
              </w:rPr>
              <w:t>расли "Культура" в целях выполнения Указа Президента РФ от 01.06.2012 № 761 "О Национальной стратегии действий в инт</w:t>
            </w:r>
            <w:r w:rsidRPr="00055AF3">
              <w:rPr>
                <w:color w:val="000000"/>
                <w:sz w:val="16"/>
                <w:szCs w:val="16"/>
              </w:rPr>
              <w:t>е</w:t>
            </w:r>
            <w:r w:rsidRPr="00055AF3">
              <w:rPr>
                <w:color w:val="000000"/>
                <w:sz w:val="16"/>
                <w:szCs w:val="16"/>
              </w:rPr>
              <w:t>ресах детей на 2012-2017 годы"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  <w:sz w:val="16"/>
                <w:szCs w:val="16"/>
              </w:rPr>
            </w:pPr>
            <w:r w:rsidRPr="00055AF3">
              <w:rPr>
                <w:color w:val="000000"/>
                <w:sz w:val="16"/>
                <w:szCs w:val="16"/>
              </w:rPr>
              <w:t>Иные межбюджетные трансферты из бю</w:t>
            </w:r>
            <w:r w:rsidRPr="00055AF3">
              <w:rPr>
                <w:color w:val="000000"/>
                <w:sz w:val="16"/>
                <w:szCs w:val="16"/>
              </w:rPr>
              <w:t>д</w:t>
            </w:r>
            <w:r w:rsidRPr="00055AF3">
              <w:rPr>
                <w:color w:val="000000"/>
                <w:sz w:val="16"/>
                <w:szCs w:val="16"/>
              </w:rPr>
              <w:t>жета муниципального района на расходы, формирующие  "дорожный фонд"</w:t>
            </w:r>
          </w:p>
        </w:tc>
      </w:tr>
      <w:tr w:rsidR="00055AF3" w:rsidRPr="00055AF3" w:rsidTr="00055AF3">
        <w:trPr>
          <w:trHeight w:val="30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ГП «поселок Кичера»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1 531 953,69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509 861,47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35 983,22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26 109,00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960 000,00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AF3" w:rsidRPr="00055AF3" w:rsidRDefault="00055AF3" w:rsidP="00055AF3">
            <w:pPr>
              <w:jc w:val="right"/>
            </w:pPr>
            <w:r w:rsidRPr="00055AF3">
              <w:rPr>
                <w:sz w:val="22"/>
                <w:szCs w:val="22"/>
              </w:rPr>
              <w:t> </w:t>
            </w:r>
          </w:p>
        </w:tc>
      </w:tr>
      <w:tr w:rsidR="00055AF3" w:rsidRPr="00055AF3" w:rsidTr="00055AF3">
        <w:trPr>
          <w:trHeight w:val="30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ГП «поселок Нижнеангарск»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166 365,14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135 759,14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30 606,00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5AF3" w:rsidRPr="00055AF3" w:rsidTr="00055AF3">
        <w:trPr>
          <w:trHeight w:val="30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 xml:space="preserve">МО ГП «поселок Новый </w:t>
            </w:r>
            <w:proofErr w:type="spellStart"/>
            <w:r w:rsidRPr="00055AF3">
              <w:rPr>
                <w:color w:val="000000"/>
                <w:sz w:val="22"/>
                <w:szCs w:val="22"/>
              </w:rPr>
              <w:t>Уоян</w:t>
            </w:r>
            <w:proofErr w:type="spellEnd"/>
            <w:r w:rsidRPr="00055AF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2 007 907,62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1 954 922,62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52 985,00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5AF3" w:rsidRPr="00055AF3" w:rsidTr="00055AF3">
        <w:trPr>
          <w:trHeight w:val="30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ГП «поселок Янчукан»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1 764 837,63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1 764 837,63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5AF3" w:rsidRPr="00055AF3" w:rsidTr="00055AF3">
        <w:trPr>
          <w:trHeight w:val="30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«Ангоянское»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2 546 232,97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2 546 232,97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5AF3" w:rsidRPr="00055AF3" w:rsidTr="00055AF3">
        <w:trPr>
          <w:trHeight w:val="30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«Байкальское эвенки</w:t>
            </w:r>
            <w:r w:rsidRPr="00055AF3">
              <w:rPr>
                <w:color w:val="000000"/>
                <w:sz w:val="22"/>
                <w:szCs w:val="22"/>
              </w:rPr>
              <w:t>й</w:t>
            </w:r>
            <w:r w:rsidRPr="00055AF3">
              <w:rPr>
                <w:color w:val="000000"/>
                <w:sz w:val="22"/>
                <w:szCs w:val="22"/>
              </w:rPr>
              <w:t>ское»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2 705 421,94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2 431 280,24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274 141,70</w:t>
            </w:r>
          </w:p>
        </w:tc>
      </w:tr>
      <w:tr w:rsidR="00055AF3" w:rsidRPr="00055AF3" w:rsidTr="00055AF3">
        <w:trPr>
          <w:trHeight w:val="30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 Верхнезаимское»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2 848 018,96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2 491 368,60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356 650,36</w:t>
            </w:r>
          </w:p>
        </w:tc>
      </w:tr>
      <w:tr w:rsidR="00055AF3" w:rsidRPr="00055AF3" w:rsidTr="00055AF3">
        <w:trPr>
          <w:trHeight w:val="30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«Куморское эвенки</w:t>
            </w:r>
            <w:r w:rsidRPr="00055AF3">
              <w:rPr>
                <w:color w:val="000000"/>
                <w:sz w:val="22"/>
                <w:szCs w:val="22"/>
              </w:rPr>
              <w:t>й</w:t>
            </w:r>
            <w:r w:rsidRPr="00055AF3">
              <w:rPr>
                <w:color w:val="000000"/>
                <w:sz w:val="22"/>
                <w:szCs w:val="22"/>
              </w:rPr>
              <w:t>ское»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2 568 555,83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2 249 167,44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319 388,39</w:t>
            </w:r>
          </w:p>
        </w:tc>
      </w:tr>
      <w:tr w:rsidR="00055AF3" w:rsidRPr="00055AF3" w:rsidTr="00055AF3">
        <w:trPr>
          <w:trHeight w:val="30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«Уоянское эвенкийское»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2 189 175,99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1 976 250,40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212 925,59</w:t>
            </w:r>
          </w:p>
        </w:tc>
      </w:tr>
      <w:tr w:rsidR="00055AF3" w:rsidRPr="00055AF3" w:rsidTr="00055AF3">
        <w:trPr>
          <w:trHeight w:val="30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МО СП «Холодное эвенкийское»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2 290 813,43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2 080 549,40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color w:val="000000"/>
              </w:rPr>
            </w:pPr>
            <w:r w:rsidRPr="00055AF3">
              <w:rPr>
                <w:color w:val="000000"/>
                <w:sz w:val="22"/>
                <w:szCs w:val="22"/>
              </w:rPr>
              <w:t>210 264,03</w:t>
            </w:r>
          </w:p>
        </w:tc>
      </w:tr>
      <w:tr w:rsidR="00055AF3" w:rsidRPr="00055AF3" w:rsidTr="00055AF3">
        <w:trPr>
          <w:trHeight w:val="30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rPr>
                <w:b/>
                <w:bCs/>
              </w:rPr>
            </w:pPr>
            <w:r w:rsidRPr="00055AF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  <w:color w:val="000000"/>
              </w:rPr>
            </w:pPr>
            <w:r w:rsidRPr="00055AF3">
              <w:rPr>
                <w:b/>
                <w:bCs/>
                <w:color w:val="000000"/>
                <w:sz w:val="22"/>
                <w:szCs w:val="22"/>
              </w:rPr>
              <w:t>20 619 283,20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</w:rPr>
            </w:pPr>
            <w:r w:rsidRPr="00055AF3">
              <w:rPr>
                <w:b/>
                <w:bCs/>
                <w:sz w:val="22"/>
                <w:szCs w:val="22"/>
              </w:rPr>
              <w:t>18 140 229,91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</w:rPr>
            </w:pPr>
            <w:r w:rsidRPr="00055AF3">
              <w:rPr>
                <w:b/>
                <w:bCs/>
                <w:sz w:val="22"/>
                <w:szCs w:val="22"/>
              </w:rPr>
              <w:t>35 983,22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  <w:color w:val="000000"/>
              </w:rPr>
            </w:pPr>
            <w:r w:rsidRPr="00055AF3">
              <w:rPr>
                <w:b/>
                <w:bCs/>
                <w:color w:val="000000"/>
                <w:sz w:val="22"/>
                <w:szCs w:val="22"/>
              </w:rPr>
              <w:t>109 700,00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  <w:color w:val="000000"/>
              </w:rPr>
            </w:pPr>
            <w:r w:rsidRPr="00055AF3">
              <w:rPr>
                <w:b/>
                <w:bCs/>
                <w:color w:val="000000"/>
                <w:sz w:val="22"/>
                <w:szCs w:val="22"/>
              </w:rPr>
              <w:t>960 000,00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AF3" w:rsidRPr="00055AF3" w:rsidRDefault="00055AF3" w:rsidP="00055AF3">
            <w:pPr>
              <w:jc w:val="right"/>
              <w:rPr>
                <w:b/>
                <w:bCs/>
                <w:color w:val="000000"/>
              </w:rPr>
            </w:pPr>
            <w:r w:rsidRPr="00055AF3">
              <w:rPr>
                <w:b/>
                <w:bCs/>
                <w:color w:val="000000"/>
                <w:sz w:val="22"/>
                <w:szCs w:val="22"/>
              </w:rPr>
              <w:t>1 373 370,07</w:t>
            </w:r>
          </w:p>
        </w:tc>
      </w:tr>
    </w:tbl>
    <w:p w:rsidR="006642AD" w:rsidRPr="009F0765" w:rsidRDefault="006642AD" w:rsidP="009F0765">
      <w:pPr>
        <w:rPr>
          <w:lang w:val="en-US"/>
        </w:rPr>
      </w:pPr>
    </w:p>
    <w:p w:rsidR="00C63D14" w:rsidRDefault="00C63D14" w:rsidP="003E0EEA">
      <w:pPr>
        <w:jc w:val="right"/>
        <w:outlineLvl w:val="0"/>
        <w:rPr>
          <w:lang w:val="en-US"/>
        </w:rPr>
      </w:pPr>
    </w:p>
    <w:p w:rsidR="00C63D14" w:rsidRDefault="00C63D14" w:rsidP="003E0EEA">
      <w:pPr>
        <w:jc w:val="right"/>
        <w:outlineLvl w:val="0"/>
        <w:rPr>
          <w:lang w:val="en-US"/>
        </w:rPr>
      </w:pPr>
    </w:p>
    <w:p w:rsidR="00C63D14" w:rsidRDefault="00C63D14" w:rsidP="003E0EEA">
      <w:pPr>
        <w:jc w:val="right"/>
        <w:outlineLvl w:val="0"/>
        <w:rPr>
          <w:lang w:val="en-US"/>
        </w:rPr>
      </w:pPr>
    </w:p>
    <w:p w:rsidR="00C63D14" w:rsidRDefault="00C63D14" w:rsidP="003E0EEA">
      <w:pPr>
        <w:jc w:val="right"/>
        <w:outlineLvl w:val="0"/>
        <w:rPr>
          <w:lang w:val="en-US"/>
        </w:rPr>
      </w:pPr>
    </w:p>
    <w:p w:rsidR="00C63D14" w:rsidRDefault="00C63D14" w:rsidP="003E0EEA">
      <w:pPr>
        <w:jc w:val="right"/>
        <w:outlineLvl w:val="0"/>
        <w:sectPr w:rsidR="00C63D14" w:rsidSect="00C63D14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6642AD" w:rsidRPr="004E1565" w:rsidRDefault="006642AD" w:rsidP="003E0EEA">
      <w:pPr>
        <w:jc w:val="right"/>
        <w:outlineLvl w:val="0"/>
      </w:pPr>
      <w:r w:rsidRPr="004E1565">
        <w:lastRenderedPageBreak/>
        <w:t xml:space="preserve">Приложение </w:t>
      </w:r>
      <w:r>
        <w:t>24</w:t>
      </w:r>
    </w:p>
    <w:p w:rsidR="006642AD" w:rsidRPr="004E1565" w:rsidRDefault="006642AD" w:rsidP="003E0EEA">
      <w:pPr>
        <w:jc w:val="right"/>
      </w:pPr>
      <w:r w:rsidRPr="004E1565">
        <w:t>к решению Совета депутатов</w:t>
      </w:r>
    </w:p>
    <w:p w:rsidR="006642AD" w:rsidRPr="004E1565" w:rsidRDefault="006642AD" w:rsidP="003E0EEA">
      <w:pPr>
        <w:jc w:val="right"/>
      </w:pPr>
      <w:r w:rsidRPr="004E1565">
        <w:t xml:space="preserve">муниципального образования </w:t>
      </w:r>
    </w:p>
    <w:p w:rsidR="006642AD" w:rsidRPr="004E1565" w:rsidRDefault="006642AD" w:rsidP="003E0EEA">
      <w:pPr>
        <w:jc w:val="right"/>
      </w:pPr>
      <w:r w:rsidRPr="004E1565">
        <w:t>"Северо-Байкальский район"</w:t>
      </w:r>
    </w:p>
    <w:p w:rsidR="006642AD" w:rsidRDefault="006642AD" w:rsidP="003E0EEA">
      <w:pPr>
        <w:jc w:val="right"/>
      </w:pPr>
      <w:r w:rsidRPr="004E1565">
        <w:t xml:space="preserve">                                                                                                                           от  </w:t>
      </w:r>
      <w:r w:rsidR="00055AF3">
        <w:t>28</w:t>
      </w:r>
      <w:r>
        <w:t>.1</w:t>
      </w:r>
      <w:r w:rsidR="007D10A2">
        <w:t>1</w:t>
      </w:r>
      <w:r w:rsidRPr="004E1565">
        <w:t>.201</w:t>
      </w:r>
      <w:r w:rsidR="00055AF3">
        <w:t>9</w:t>
      </w:r>
      <w:r w:rsidRPr="004E1565">
        <w:t xml:space="preserve"> </w:t>
      </w:r>
      <w:r w:rsidR="00C63D14">
        <w:t>№</w:t>
      </w:r>
      <w:r w:rsidR="00C63D14" w:rsidRPr="00C63D14">
        <w:t xml:space="preserve"> 33-</w:t>
      </w:r>
      <w:r w:rsidR="00C63D14">
        <w:rPr>
          <w:lang w:val="en-US"/>
        </w:rPr>
        <w:t>VI</w:t>
      </w:r>
      <w:r w:rsidR="00C63D14">
        <w:t xml:space="preserve">             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54D5D">
        <w:rPr>
          <w:b/>
        </w:rPr>
        <w:t>ПОРЯДОК</w:t>
      </w:r>
    </w:p>
    <w:p w:rsidR="006642AD" w:rsidRPr="00754D5D" w:rsidRDefault="006642AD" w:rsidP="003E0EEA">
      <w:pPr>
        <w:autoSpaceDE w:val="0"/>
        <w:autoSpaceDN w:val="0"/>
        <w:adjustRightInd w:val="0"/>
        <w:jc w:val="center"/>
        <w:rPr>
          <w:b/>
        </w:rPr>
      </w:pPr>
      <w:r w:rsidRPr="00754D5D">
        <w:rPr>
          <w:b/>
        </w:rPr>
        <w:t>предоставления и возврата субсидий юридическим лицам</w:t>
      </w:r>
    </w:p>
    <w:p w:rsidR="006642AD" w:rsidRPr="00754D5D" w:rsidRDefault="006642AD" w:rsidP="003E0EEA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754D5D">
        <w:rPr>
          <w:b/>
        </w:rPr>
        <w:t>(за исключением субсидий государственным (муниципальным)</w:t>
      </w:r>
      <w:proofErr w:type="gramEnd"/>
    </w:p>
    <w:p w:rsidR="006642AD" w:rsidRPr="00754D5D" w:rsidRDefault="006642AD" w:rsidP="003E0EEA">
      <w:pPr>
        <w:autoSpaceDE w:val="0"/>
        <w:autoSpaceDN w:val="0"/>
        <w:adjustRightInd w:val="0"/>
        <w:jc w:val="center"/>
        <w:rPr>
          <w:b/>
        </w:rPr>
      </w:pPr>
      <w:r w:rsidRPr="00754D5D">
        <w:rPr>
          <w:b/>
        </w:rPr>
        <w:t xml:space="preserve">учреждениям), индивидуальным предпринимателям, а также физическим </w:t>
      </w:r>
    </w:p>
    <w:p w:rsidR="006642AD" w:rsidRPr="00754D5D" w:rsidRDefault="006642AD" w:rsidP="003E0EEA">
      <w:pPr>
        <w:autoSpaceDE w:val="0"/>
        <w:autoSpaceDN w:val="0"/>
        <w:adjustRightInd w:val="0"/>
        <w:jc w:val="center"/>
        <w:rPr>
          <w:b/>
        </w:rPr>
      </w:pPr>
      <w:r w:rsidRPr="00754D5D">
        <w:rPr>
          <w:b/>
        </w:rPr>
        <w:t xml:space="preserve">лицам - производителям товаров, работ и услуг на территории </w:t>
      </w:r>
      <w:proofErr w:type="gramStart"/>
      <w:r w:rsidRPr="00754D5D">
        <w:rPr>
          <w:b/>
        </w:rPr>
        <w:t>муниципального</w:t>
      </w:r>
      <w:proofErr w:type="gramEnd"/>
      <w:r w:rsidRPr="00754D5D">
        <w:rPr>
          <w:b/>
        </w:rPr>
        <w:t xml:space="preserve"> </w:t>
      </w:r>
    </w:p>
    <w:p w:rsidR="006642AD" w:rsidRPr="00754D5D" w:rsidRDefault="006642AD" w:rsidP="003E0EEA">
      <w:pPr>
        <w:autoSpaceDE w:val="0"/>
        <w:autoSpaceDN w:val="0"/>
        <w:adjustRightInd w:val="0"/>
        <w:jc w:val="center"/>
        <w:rPr>
          <w:b/>
        </w:rPr>
      </w:pPr>
      <w:r w:rsidRPr="00754D5D">
        <w:rPr>
          <w:b/>
        </w:rPr>
        <w:t xml:space="preserve">образования «Северо-Байкальский район» 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</w:p>
    <w:p w:rsidR="006642AD" w:rsidRPr="00754D5D" w:rsidRDefault="006642AD" w:rsidP="003E0EEA">
      <w:pPr>
        <w:autoSpaceDE w:val="0"/>
        <w:autoSpaceDN w:val="0"/>
        <w:adjustRightInd w:val="0"/>
        <w:jc w:val="center"/>
        <w:outlineLvl w:val="1"/>
      </w:pPr>
      <w:r w:rsidRPr="00754D5D">
        <w:t>1. ОБЩИЕ ПОЛОЖЕНИЯ О ПРЕДОСТАВЛЕНИИ СУБСИДИИ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1.1. </w:t>
      </w:r>
      <w:proofErr w:type="gramStart"/>
      <w:r w:rsidRPr="00754D5D">
        <w:t>Настоящий Порядок разработан в соответствии со статьей 78 Бюджетного кодекса Росси</w:t>
      </w:r>
      <w:r w:rsidRPr="00754D5D">
        <w:t>й</w:t>
      </w:r>
      <w:r w:rsidRPr="00754D5D">
        <w:t xml:space="preserve">ской Федерации, </w:t>
      </w:r>
      <w:bookmarkStart w:id="12" w:name="OLE_LINK91"/>
      <w:bookmarkStart w:id="13" w:name="OLE_LINK92"/>
      <w:bookmarkStart w:id="14" w:name="OLE_LINK93"/>
      <w:r w:rsidRPr="00754D5D">
        <w:t xml:space="preserve">Федеральным </w:t>
      </w:r>
      <w:hyperlink r:id="rId29" w:history="1">
        <w:r w:rsidRPr="00754D5D">
          <w:t>законом</w:t>
        </w:r>
      </w:hyperlink>
      <w:r w:rsidRPr="00754D5D"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06.09.2016 г. №887 «Об общих требованиях к нормативным правовым актам, муниципальным прав</w:t>
      </w:r>
      <w:r w:rsidRPr="00754D5D">
        <w:t>о</w:t>
      </w:r>
      <w:r w:rsidRPr="00754D5D">
        <w:t>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</w:t>
      </w:r>
      <w:r w:rsidRPr="00754D5D">
        <w:t>и</w:t>
      </w:r>
      <w:r w:rsidRPr="00754D5D">
        <w:t>зическим лицам</w:t>
      </w:r>
      <w:proofErr w:type="gramEnd"/>
      <w:r w:rsidRPr="00754D5D">
        <w:t xml:space="preserve"> – производителям  товаров, работ, услуг»  </w:t>
      </w:r>
      <w:bookmarkEnd w:id="12"/>
      <w:bookmarkEnd w:id="13"/>
      <w:bookmarkEnd w:id="14"/>
      <w:r w:rsidRPr="00754D5D">
        <w:t>и устанавливает процедуру предоставл</w:t>
      </w:r>
      <w:r w:rsidRPr="00754D5D">
        <w:t>е</w:t>
      </w:r>
      <w:r w:rsidRPr="00754D5D">
        <w:t>ния и возврата субсидий юридическим лицам (за исключением субсидий государственным (муниц</w:t>
      </w:r>
      <w:r w:rsidRPr="00754D5D">
        <w:t>и</w:t>
      </w:r>
      <w:r w:rsidRPr="00754D5D">
        <w:t>пальным) учреждениям), индивидуальным предпринимателям, а так же физическим лицам - прои</w:t>
      </w:r>
      <w:r w:rsidRPr="00754D5D">
        <w:t>з</w:t>
      </w:r>
      <w:r w:rsidRPr="00754D5D">
        <w:t>водителям товаров, работ, услуг на территории муниципального образования «Северо-Байкальский район» (дале</w:t>
      </w:r>
      <w:proofErr w:type="gramStart"/>
      <w:r w:rsidRPr="00754D5D">
        <w:t>е-</w:t>
      </w:r>
      <w:proofErr w:type="gramEnd"/>
      <w:r w:rsidRPr="00754D5D">
        <w:t xml:space="preserve"> субсидия).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rPr>
          <w:color w:val="000000"/>
        </w:rPr>
        <w:t xml:space="preserve">1.2.Целью предоставления субсидий, согласно настоящему Порядку, является  </w:t>
      </w:r>
      <w:r w:rsidRPr="00754D5D">
        <w:t>возмещение з</w:t>
      </w:r>
      <w:r w:rsidRPr="00754D5D">
        <w:t>а</w:t>
      </w:r>
      <w:r w:rsidRPr="00754D5D">
        <w:t xml:space="preserve">трат или недополученных доходов.  </w:t>
      </w:r>
    </w:p>
    <w:p w:rsidR="006642AD" w:rsidRPr="00754D5D" w:rsidRDefault="006642AD" w:rsidP="003E0EEA">
      <w:pPr>
        <w:tabs>
          <w:tab w:val="left" w:pos="9900"/>
        </w:tabs>
        <w:ind w:right="-23" w:firstLine="540"/>
        <w:jc w:val="both"/>
      </w:pPr>
      <w:r w:rsidRPr="00754D5D">
        <w:t>1.3.Субсидии  носят целевой характер и не могут быть использованы на иные цели.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1.4. Администрация муниципального образования «Северо-Байкальский район» (далее – Адм</w:t>
      </w:r>
      <w:r w:rsidRPr="00754D5D">
        <w:t>и</w:t>
      </w:r>
      <w:r w:rsidRPr="00754D5D">
        <w:t xml:space="preserve">нистрация) является  главным распорядителем средств, предусмотренных в </w:t>
      </w:r>
      <w:bookmarkStart w:id="15" w:name="OLE_LINK72"/>
      <w:bookmarkStart w:id="16" w:name="OLE_LINK73"/>
      <w:bookmarkStart w:id="17" w:name="OLE_LINK74"/>
      <w:r w:rsidRPr="00754D5D">
        <w:t xml:space="preserve">бюджете </w:t>
      </w:r>
      <w:bookmarkStart w:id="18" w:name="OLE_LINK8"/>
      <w:bookmarkStart w:id="19" w:name="OLE_LINK9"/>
      <w:bookmarkStart w:id="20" w:name="OLE_LINK24"/>
      <w:bookmarkStart w:id="21" w:name="OLE_LINK25"/>
      <w:r w:rsidRPr="00754D5D">
        <w:t>муниципальн</w:t>
      </w:r>
      <w:r w:rsidRPr="00754D5D">
        <w:t>о</w:t>
      </w:r>
      <w:r w:rsidRPr="00754D5D">
        <w:t xml:space="preserve">го образования «Северо-Байкальский район </w:t>
      </w:r>
      <w:bookmarkEnd w:id="15"/>
      <w:bookmarkEnd w:id="16"/>
      <w:bookmarkEnd w:id="17"/>
      <w:bookmarkEnd w:id="18"/>
      <w:bookmarkEnd w:id="19"/>
      <w:bookmarkEnd w:id="20"/>
      <w:bookmarkEnd w:id="21"/>
      <w:r w:rsidRPr="00754D5D">
        <w:t>(далее - главный распорядитель). Администрация  ос</w:t>
      </w:r>
      <w:r w:rsidRPr="00754D5D">
        <w:t>у</w:t>
      </w:r>
      <w:r w:rsidRPr="00754D5D">
        <w:t>ществляет предоставление субсидии в пределах бюджетных ассигнований, предусмотренных в бю</w:t>
      </w:r>
      <w:r w:rsidRPr="00754D5D">
        <w:t>д</w:t>
      </w:r>
      <w:r w:rsidRPr="00754D5D">
        <w:t xml:space="preserve">жете </w:t>
      </w:r>
      <w:bookmarkStart w:id="22" w:name="OLE_LINK81"/>
      <w:bookmarkStart w:id="23" w:name="OLE_LINK82"/>
      <w:r w:rsidRPr="00754D5D">
        <w:t>муниципального образования «Северо-Байкальский район»</w:t>
      </w:r>
      <w:bookmarkEnd w:id="22"/>
      <w:bookmarkEnd w:id="23"/>
      <w:r w:rsidRPr="00754D5D">
        <w:t xml:space="preserve">  на соответствующий финансовый год и плановый период, и лимитов бюджетных обязательств, утвержденных в установленном поря</w:t>
      </w:r>
      <w:r w:rsidRPr="00754D5D">
        <w:t>д</w:t>
      </w:r>
      <w:r w:rsidRPr="00754D5D">
        <w:t xml:space="preserve">ке на предоставление субсидий. 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1.5.  Критериями отбора получателей субсидий, имеющих право на получение субсидий из бюджета муниципального образования </w:t>
      </w:r>
      <w:bookmarkStart w:id="24" w:name="OLE_LINK26"/>
      <w:bookmarkStart w:id="25" w:name="OLE_LINK27"/>
      <w:bookmarkStart w:id="26" w:name="OLE_LINK28"/>
      <w:r w:rsidRPr="00754D5D">
        <w:t>«Северо-Байкальский район</w:t>
      </w:r>
      <w:bookmarkEnd w:id="24"/>
      <w:bookmarkEnd w:id="25"/>
      <w:bookmarkEnd w:id="26"/>
      <w:r w:rsidRPr="00754D5D">
        <w:t>, являются:</w:t>
      </w:r>
    </w:p>
    <w:p w:rsidR="006642AD" w:rsidRPr="00754D5D" w:rsidRDefault="006642AD" w:rsidP="003E0EEA">
      <w:pPr>
        <w:ind w:right="-23"/>
        <w:jc w:val="both"/>
      </w:pPr>
      <w:r w:rsidRPr="00754D5D">
        <w:t>1) получатели субсидий должны осуществлять свою деятельность на   территории Северо-Байкальского  района;</w:t>
      </w:r>
    </w:p>
    <w:p w:rsidR="006642AD" w:rsidRPr="00754D5D" w:rsidRDefault="006642AD" w:rsidP="003E0EEA">
      <w:pPr>
        <w:ind w:right="-23"/>
        <w:jc w:val="both"/>
      </w:pPr>
      <w:r w:rsidRPr="00754D5D">
        <w:t>2) отсутствие задолженности по налогам, сборам и иным обязательным платежам в бюджеты бю</w:t>
      </w:r>
      <w:r w:rsidRPr="00754D5D">
        <w:t>д</w:t>
      </w:r>
      <w:r w:rsidRPr="00754D5D">
        <w:t>жетной системы Российской Федерации, срок исполнения по которым наступил в соответствии с з</w:t>
      </w:r>
      <w:r w:rsidRPr="00754D5D">
        <w:t>а</w:t>
      </w:r>
      <w:r w:rsidRPr="00754D5D">
        <w:t>конодательством Российской Федерации;</w:t>
      </w:r>
    </w:p>
    <w:p w:rsidR="006642AD" w:rsidRPr="00754D5D" w:rsidRDefault="006642AD" w:rsidP="003E0EEA">
      <w:pPr>
        <w:ind w:right="-23"/>
        <w:contextualSpacing/>
        <w:jc w:val="both"/>
      </w:pPr>
      <w:r w:rsidRPr="00754D5D">
        <w:t>3) получатели субсидий не должны находиться в процессе реорганизации, ликвидации, не должны иметь ограничения на осуществление хозяйственной деятельности;</w:t>
      </w:r>
    </w:p>
    <w:p w:rsidR="006642AD" w:rsidRPr="00754D5D" w:rsidRDefault="006642AD" w:rsidP="003E0EEA">
      <w:pPr>
        <w:ind w:right="-23"/>
        <w:contextualSpacing/>
        <w:jc w:val="both"/>
        <w:rPr>
          <w:color w:val="000000"/>
        </w:rPr>
      </w:pPr>
      <w:r w:rsidRPr="00754D5D">
        <w:rPr>
          <w:color w:val="000000"/>
        </w:rPr>
        <w:t>4) отсутствие решения арбитражного суда о признании юридического лица, индивидуального пре</w:t>
      </w:r>
      <w:r w:rsidRPr="00754D5D">
        <w:rPr>
          <w:color w:val="000000"/>
        </w:rPr>
        <w:t>д</w:t>
      </w:r>
      <w:r w:rsidRPr="00754D5D">
        <w:rPr>
          <w:color w:val="000000"/>
        </w:rPr>
        <w:t>принимателя банкротом и об открытии конкурсного производства;</w:t>
      </w:r>
    </w:p>
    <w:p w:rsidR="006642AD" w:rsidRPr="00754D5D" w:rsidRDefault="006642AD" w:rsidP="003E0EEA">
      <w:pPr>
        <w:ind w:right="-23"/>
        <w:jc w:val="both"/>
      </w:pPr>
      <w:r w:rsidRPr="00754D5D">
        <w:t>5)актуальность и социальная значимость производства товаров, выполнения работ, оказания услуг.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rPr>
          <w:color w:val="000000"/>
        </w:rPr>
        <w:t>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</w:t>
      </w:r>
      <w:r w:rsidRPr="00754D5D">
        <w:rPr>
          <w:color w:val="000000"/>
        </w:rPr>
        <w:t>с</w:t>
      </w:r>
      <w:r w:rsidRPr="00754D5D">
        <w:rPr>
          <w:color w:val="000000"/>
        </w:rPr>
        <w:t>новании постановления Администрации образуется комиссия из числа компетентных специалистов. По результатам рассмотрения получатель субсидии определяется Решением Совета депутатов мун</w:t>
      </w:r>
      <w:r w:rsidRPr="00754D5D">
        <w:rPr>
          <w:color w:val="000000"/>
        </w:rPr>
        <w:t>и</w:t>
      </w:r>
      <w:r w:rsidRPr="00754D5D">
        <w:rPr>
          <w:color w:val="000000"/>
        </w:rPr>
        <w:t>ципального образования «Северо-Байкальский район».</w:t>
      </w:r>
    </w:p>
    <w:p w:rsidR="006642AD" w:rsidRPr="00754D5D" w:rsidRDefault="006642AD" w:rsidP="003E0EEA">
      <w:pPr>
        <w:autoSpaceDE w:val="0"/>
        <w:autoSpaceDN w:val="0"/>
        <w:adjustRightInd w:val="0"/>
        <w:jc w:val="center"/>
        <w:outlineLvl w:val="1"/>
      </w:pPr>
    </w:p>
    <w:p w:rsidR="006642AD" w:rsidRPr="00754D5D" w:rsidRDefault="006642AD" w:rsidP="003E0EEA">
      <w:pPr>
        <w:autoSpaceDE w:val="0"/>
        <w:autoSpaceDN w:val="0"/>
        <w:adjustRightInd w:val="0"/>
        <w:jc w:val="center"/>
        <w:outlineLvl w:val="1"/>
      </w:pPr>
      <w:r w:rsidRPr="00754D5D">
        <w:t>2. УСЛОВИЯ И ПОРЯДОК</w:t>
      </w:r>
    </w:p>
    <w:p w:rsidR="006642AD" w:rsidRPr="00754D5D" w:rsidRDefault="006642AD" w:rsidP="003E0EEA">
      <w:pPr>
        <w:autoSpaceDE w:val="0"/>
        <w:autoSpaceDN w:val="0"/>
        <w:adjustRightInd w:val="0"/>
        <w:jc w:val="center"/>
        <w:outlineLvl w:val="1"/>
      </w:pPr>
      <w:r w:rsidRPr="00754D5D">
        <w:t>ПРЕДОСТАВЛЕНИЯ СУБСИДИЙ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2.1. </w:t>
      </w:r>
      <w:proofErr w:type="gramStart"/>
      <w:r w:rsidRPr="00754D5D">
        <w:t>Субсидии юридическим лицам (за исключением субсидий государственным (муниципал</w:t>
      </w:r>
      <w:r w:rsidRPr="00754D5D">
        <w:t>ь</w:t>
      </w:r>
      <w:r w:rsidRPr="00754D5D">
        <w:t>ным учреждениям), индивидуальным предпринимателям, а также физическим лицам, производит</w:t>
      </w:r>
      <w:r w:rsidRPr="00754D5D">
        <w:t>е</w:t>
      </w:r>
      <w:r w:rsidRPr="00754D5D">
        <w:t>лям товаров, работ, услуг предоставляются на безвозмездной и безвозвратной основе  в целях возм</w:t>
      </w:r>
      <w:r w:rsidRPr="00754D5D">
        <w:t>е</w:t>
      </w:r>
      <w:r w:rsidRPr="00754D5D">
        <w:t>щения затрат или недополученных доходов в связи с  производством (реализацией) товаров (за и</w:t>
      </w:r>
      <w:r w:rsidRPr="00754D5D">
        <w:t>с</w:t>
      </w:r>
      <w:r w:rsidRPr="00754D5D">
        <w:t>ключением подакцизных)  выполнением работ, оказанием услуг на территории муниципального о</w:t>
      </w:r>
      <w:r w:rsidRPr="00754D5D">
        <w:t>б</w:t>
      </w:r>
      <w:r w:rsidRPr="00754D5D">
        <w:t>разования «Северо-Байкальский район».</w:t>
      </w:r>
      <w:proofErr w:type="gramEnd"/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2.2. Для рассмотрения вопроса о предоставлении субсидий юридическое лицо (за исключением государственных (муниципальных) учреждений), индивидуальный предприниматель, физическое лицо, соответствующие требованиям, указанным в подпункте 1.4. настоящего Порядка, представл</w:t>
      </w:r>
      <w:r w:rsidRPr="00754D5D">
        <w:t>я</w:t>
      </w:r>
      <w:r w:rsidRPr="00754D5D">
        <w:t>ют в Администрацию следующие документы:</w:t>
      </w:r>
    </w:p>
    <w:p w:rsidR="006642AD" w:rsidRPr="00754D5D" w:rsidRDefault="006642AD" w:rsidP="003E0EEA">
      <w:pPr>
        <w:ind w:right="282" w:firstLine="540"/>
        <w:jc w:val="both"/>
        <w:rPr>
          <w:color w:val="000000"/>
        </w:rPr>
      </w:pPr>
      <w:r w:rsidRPr="00754D5D">
        <w:rPr>
          <w:color w:val="000000"/>
        </w:rPr>
        <w:t xml:space="preserve">- заявка для участия в отборе </w:t>
      </w:r>
      <w:bookmarkStart w:id="27" w:name="OLE_LINK48"/>
      <w:bookmarkStart w:id="28" w:name="OLE_LINK49"/>
      <w:bookmarkStart w:id="29" w:name="OLE_LINK50"/>
      <w:bookmarkStart w:id="30" w:name="OLE_LINK51"/>
      <w:r w:rsidRPr="00754D5D">
        <w:rPr>
          <w:color w:val="000000"/>
        </w:rPr>
        <w:t>(приложение № 1)</w:t>
      </w:r>
      <w:bookmarkEnd w:id="27"/>
      <w:bookmarkEnd w:id="28"/>
      <w:bookmarkEnd w:id="29"/>
      <w:bookmarkEnd w:id="30"/>
      <w:r w:rsidRPr="00754D5D">
        <w:rPr>
          <w:color w:val="000000"/>
        </w:rPr>
        <w:t>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заявление, подписанное руководителем и главным бухгалтером и заверенное печатью, с просьбой предоставить субсидию, с указанием банковских реквизитов для перечисления денежных средств и объема требуемых средств. Кроме того, в заявлении должно содержаться согласие получ</w:t>
      </w:r>
      <w:r w:rsidRPr="00754D5D">
        <w:t>а</w:t>
      </w:r>
      <w:r w:rsidRPr="00754D5D">
        <w:t>теля субсидии на осуществление органом муниципального образования «Северо-Байкальский ра</w:t>
      </w:r>
      <w:r w:rsidRPr="00754D5D">
        <w:t>й</w:t>
      </w:r>
      <w:r w:rsidRPr="00754D5D">
        <w:t>он», предоставившим субсидию, и органам муниципального финансового контроля проверок собл</w:t>
      </w:r>
      <w:r w:rsidRPr="00754D5D">
        <w:t>ю</w:t>
      </w:r>
      <w:r w:rsidRPr="00754D5D">
        <w:t xml:space="preserve">дения получателями субсидий условий, целей и порядка их предоставления. 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- сведения о получателе субсидии  </w:t>
      </w:r>
      <w:r w:rsidRPr="00754D5D">
        <w:rPr>
          <w:color w:val="000000"/>
        </w:rPr>
        <w:t>(приложение № 2)</w:t>
      </w:r>
      <w:r w:rsidRPr="00754D5D">
        <w:t>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копии учредительных документов, заверенные руководителем и главным бухгалтером;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копию свидетельства о государственной регистрации юридического лица, заверенную руков</w:t>
      </w:r>
      <w:r w:rsidRPr="00754D5D">
        <w:t>о</w:t>
      </w:r>
      <w:r w:rsidRPr="00754D5D">
        <w:t>дителем и главным бухгалтером;</w:t>
      </w:r>
    </w:p>
    <w:p w:rsidR="006642AD" w:rsidRPr="00754D5D" w:rsidRDefault="006642AD" w:rsidP="003E0EEA">
      <w:pPr>
        <w:tabs>
          <w:tab w:val="left" w:pos="9900"/>
        </w:tabs>
        <w:ind w:right="119" w:firstLine="540"/>
        <w:jc w:val="both"/>
        <w:rPr>
          <w:color w:val="000000"/>
        </w:rPr>
      </w:pPr>
      <w:r w:rsidRPr="00754D5D">
        <w:rPr>
          <w:color w:val="000000"/>
        </w:rPr>
        <w:t>-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</w:t>
      </w:r>
      <w:r w:rsidRPr="00754D5D">
        <w:rPr>
          <w:color w:val="000000"/>
        </w:rPr>
        <w:t>у</w:t>
      </w:r>
      <w:r w:rsidRPr="00754D5D">
        <w:rPr>
          <w:color w:val="000000"/>
        </w:rPr>
        <w:t>альных предпринимателей;</w:t>
      </w:r>
    </w:p>
    <w:p w:rsidR="006642AD" w:rsidRPr="00754D5D" w:rsidRDefault="006642AD" w:rsidP="003E0EEA">
      <w:pPr>
        <w:ind w:right="-23"/>
        <w:jc w:val="both"/>
      </w:pPr>
      <w:r w:rsidRPr="00754D5D">
        <w:t>- документы, обосновывающие размер требуемых средств и подтверждающие необходимость возм</w:t>
      </w:r>
      <w:r w:rsidRPr="00754D5D">
        <w:t>е</w:t>
      </w:r>
      <w:r w:rsidRPr="00754D5D">
        <w:t>щения затрат или недополученных доходов в связи с оказанием услуг на территории муниципального образования «Северо-Байкальский район» (</w:t>
      </w:r>
      <w:r w:rsidRPr="00754D5D">
        <w:rPr>
          <w:color w:val="000000"/>
        </w:rPr>
        <w:t>расчет доходов и расходов по направлениям деятельн</w:t>
      </w:r>
      <w:r w:rsidRPr="00754D5D">
        <w:rPr>
          <w:color w:val="000000"/>
        </w:rPr>
        <w:t>о</w:t>
      </w:r>
      <w:r w:rsidRPr="00754D5D">
        <w:rPr>
          <w:color w:val="000000"/>
        </w:rPr>
        <w:t xml:space="preserve">сти; </w:t>
      </w:r>
      <w:r w:rsidRPr="00754D5D">
        <w:t>договоры на осуществление расходов; сметы расходов; акты выполненных работ, оказания услуг</w:t>
      </w:r>
      <w:proofErr w:type="gramStart"/>
      <w:r w:rsidRPr="00754D5D">
        <w:t xml:space="preserve"> )</w:t>
      </w:r>
      <w:proofErr w:type="gramEnd"/>
      <w:r w:rsidRPr="00754D5D">
        <w:t>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специальное разрешение на осуществление конкретного вида деятельности;</w:t>
      </w:r>
    </w:p>
    <w:p w:rsidR="006642AD" w:rsidRPr="00754D5D" w:rsidRDefault="006642AD" w:rsidP="003E0EEA">
      <w:pPr>
        <w:ind w:right="-23" w:firstLine="540"/>
        <w:jc w:val="both"/>
        <w:rPr>
          <w:color w:val="000000"/>
        </w:rPr>
      </w:pPr>
      <w:r w:rsidRPr="00754D5D">
        <w:rPr>
          <w:color w:val="000000"/>
        </w:rPr>
        <w:t>- справка из налогового органа по месту постановки на учет, подтверждающую отсутствие з</w:t>
      </w:r>
      <w:r w:rsidRPr="00754D5D">
        <w:rPr>
          <w:color w:val="000000"/>
        </w:rPr>
        <w:t>а</w:t>
      </w:r>
      <w:r w:rsidRPr="00754D5D">
        <w:rPr>
          <w:color w:val="000000"/>
        </w:rPr>
        <w:t>долженности по налогам и сборам, выданную не ранее чем за 30 дней до подачи заявки;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документ, подтверждающий полномочия лица на осуществление действий от имени получат</w:t>
      </w:r>
      <w:r w:rsidRPr="00754D5D">
        <w:t>е</w:t>
      </w:r>
      <w:r w:rsidRPr="00754D5D">
        <w:t>ля субсидии.</w:t>
      </w:r>
    </w:p>
    <w:p w:rsidR="006642AD" w:rsidRPr="00754D5D" w:rsidRDefault="006642AD" w:rsidP="003E0EEA">
      <w:pPr>
        <w:tabs>
          <w:tab w:val="left" w:pos="9900"/>
        </w:tabs>
        <w:ind w:right="-23"/>
        <w:jc w:val="both"/>
      </w:pPr>
      <w:r w:rsidRPr="00754D5D">
        <w:t xml:space="preserve">             2.3. </w:t>
      </w:r>
      <w:r w:rsidRPr="00754D5D">
        <w:rPr>
          <w:color w:val="000000"/>
        </w:rPr>
        <w:t>Все представленные копии документов заверяются руководителем, скрепляются печатью получателя субсидии (при ее наличии) и предоставляются одновременно с оригиналами. Комиссия осуществляет отбор получателей субсидий на основании критериев отбора, установленных насто</w:t>
      </w:r>
      <w:r w:rsidRPr="00754D5D">
        <w:rPr>
          <w:color w:val="000000"/>
        </w:rPr>
        <w:t>я</w:t>
      </w:r>
      <w:r w:rsidRPr="00754D5D">
        <w:rPr>
          <w:color w:val="000000"/>
        </w:rPr>
        <w:t xml:space="preserve">щим Порядком, </w:t>
      </w:r>
      <w:r w:rsidRPr="00754D5D">
        <w:t>принимает заявку, заявление и приложенные к ним документы и рассматривает их в срок не более десяти рабочих дней со дня поступления.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2.4. При положительном результате рассмотрения заявления о предоставлении субсидий Адм</w:t>
      </w:r>
      <w:r w:rsidRPr="00754D5D">
        <w:t>и</w:t>
      </w:r>
      <w:r w:rsidRPr="00754D5D">
        <w:t>нистрация заключает с юридическим лицом (за исключением государственных (муниципальных) учреждений), индивидуальным предпринимателем или физическим лицом соглашение о предоста</w:t>
      </w:r>
      <w:r w:rsidRPr="00754D5D">
        <w:t>в</w:t>
      </w:r>
      <w:r w:rsidRPr="00754D5D">
        <w:t>лении субсидии (Приложение 3).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2.5. При отрицательном результате рассмотрения заявления Комиссия направляет юридическ</w:t>
      </w:r>
      <w:r w:rsidRPr="00754D5D">
        <w:t>о</w:t>
      </w:r>
      <w:r w:rsidRPr="00754D5D">
        <w:t>му лицу (за исключением государственных (муниципальных) учреждений), индивидуальному пре</w:t>
      </w:r>
      <w:r w:rsidRPr="00754D5D">
        <w:t>д</w:t>
      </w:r>
      <w:r w:rsidRPr="00754D5D">
        <w:t>принимателю, физическому лицу уведомление с указанием причин отказа.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2.6. Основаниями для отказа получателю субсидии в предоставлении субсидии являются: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несоответствие представленных получателем субсидии документов требованиям, определе</w:t>
      </w:r>
      <w:r w:rsidRPr="00754D5D">
        <w:t>н</w:t>
      </w:r>
      <w:r w:rsidRPr="00754D5D">
        <w:t>ным подпунктом 2.2 настоящего пункта или  непредставление (предоставление не в полном объеме) указанных документов;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недостоверность представленной получателем субсидии информации;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- </w:t>
      </w:r>
      <w:r w:rsidRPr="00754D5D">
        <w:rPr>
          <w:color w:val="000000"/>
        </w:rPr>
        <w:t>несоответствие Критериям отбора</w:t>
      </w:r>
      <w:r w:rsidRPr="00754D5D">
        <w:t>;</w:t>
      </w:r>
    </w:p>
    <w:p w:rsidR="006642AD" w:rsidRPr="00754D5D" w:rsidRDefault="006642AD" w:rsidP="003E0EEA">
      <w:pPr>
        <w:ind w:right="282" w:firstLine="540"/>
        <w:jc w:val="both"/>
        <w:rPr>
          <w:color w:val="000000"/>
        </w:rPr>
      </w:pPr>
      <w:r w:rsidRPr="00754D5D">
        <w:rPr>
          <w:color w:val="000000"/>
        </w:rPr>
        <w:t>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lastRenderedPageBreak/>
        <w:t>.- наличия ограничений в правовом отношении в соответствие с действующим законодател</w:t>
      </w:r>
      <w:r w:rsidRPr="00754D5D">
        <w:t>ь</w:t>
      </w:r>
      <w:r w:rsidRPr="00754D5D">
        <w:t>ством Российской Федерации;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- </w:t>
      </w:r>
      <w:proofErr w:type="gramStart"/>
      <w:r w:rsidRPr="00754D5D">
        <w:t>не исполнение</w:t>
      </w:r>
      <w:proofErr w:type="gramEnd"/>
      <w:r w:rsidRPr="00754D5D">
        <w:t xml:space="preserve"> обязательств по перечислению налогов в местный бюджет;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отсутствие средств бюджетных ассигнований на выдачу субсидии;</w:t>
      </w:r>
    </w:p>
    <w:p w:rsidR="006642AD" w:rsidRPr="00754D5D" w:rsidRDefault="006642AD" w:rsidP="003E0EEA">
      <w:pPr>
        <w:ind w:right="-23" w:firstLine="540"/>
        <w:contextualSpacing/>
        <w:jc w:val="both"/>
        <w:rPr>
          <w:color w:val="000000"/>
        </w:rPr>
      </w:pPr>
      <w:r w:rsidRPr="00754D5D">
        <w:t xml:space="preserve">- в случае недостатка средств бюджетных ассигнований </w:t>
      </w:r>
      <w:r w:rsidRPr="00754D5D">
        <w:rPr>
          <w:color w:val="000000"/>
        </w:rPr>
        <w:t xml:space="preserve">получателю субсидии, заявка которого поступила не первой. 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54D5D">
        <w:rPr>
          <w:color w:val="000000"/>
        </w:rPr>
        <w:t>2.7.Заявки на получение субсидии и приложенные к ней документы принимаются только в по</w:t>
      </w:r>
      <w:r w:rsidRPr="00754D5D">
        <w:rPr>
          <w:color w:val="000000"/>
        </w:rPr>
        <w:t>л</w:t>
      </w:r>
      <w:r w:rsidRPr="00754D5D">
        <w:rPr>
          <w:color w:val="000000"/>
        </w:rPr>
        <w:t>ном объеме и возврату не подлежат.</w:t>
      </w:r>
    </w:p>
    <w:p w:rsidR="006642AD" w:rsidRPr="00754D5D" w:rsidRDefault="006642AD" w:rsidP="003E0EEA">
      <w:pPr>
        <w:ind w:right="-23" w:firstLine="540"/>
        <w:contextualSpacing/>
        <w:jc w:val="both"/>
        <w:rPr>
          <w:color w:val="000000"/>
        </w:rPr>
      </w:pPr>
      <w:r w:rsidRPr="00754D5D">
        <w:rPr>
          <w:color w:val="000000"/>
        </w:rPr>
        <w:t>2.8. Получатель субсидии самостоятельно несет все расходы, связанные с подготовкой и под</w:t>
      </w:r>
      <w:r w:rsidRPr="00754D5D">
        <w:rPr>
          <w:color w:val="000000"/>
        </w:rPr>
        <w:t>а</w:t>
      </w:r>
      <w:r w:rsidRPr="00754D5D">
        <w:rPr>
          <w:color w:val="000000"/>
        </w:rPr>
        <w:t>чей заявки и приложенных к ней документов.</w:t>
      </w:r>
    </w:p>
    <w:p w:rsidR="006642AD" w:rsidRPr="00754D5D" w:rsidRDefault="006642AD" w:rsidP="003E0EEA">
      <w:pPr>
        <w:ind w:right="-23" w:firstLine="540"/>
        <w:contextualSpacing/>
        <w:jc w:val="both"/>
        <w:rPr>
          <w:color w:val="000000"/>
        </w:rPr>
      </w:pPr>
      <w:r w:rsidRPr="00754D5D">
        <w:rPr>
          <w:color w:val="000000"/>
        </w:rPr>
        <w:t>2.9. Срок рассмотрения заявок и принятия решения о предоставлении субсидий или решения об отказе в предоставлении субсидии не может превышать 10 рабочих дней со дня окончания приема заявок.</w:t>
      </w:r>
    </w:p>
    <w:p w:rsidR="006642AD" w:rsidRPr="00754D5D" w:rsidRDefault="006642AD" w:rsidP="003E0EEA">
      <w:pPr>
        <w:ind w:right="-23" w:firstLine="540"/>
        <w:contextualSpacing/>
        <w:jc w:val="both"/>
        <w:rPr>
          <w:color w:val="000000"/>
        </w:rPr>
      </w:pPr>
      <w:r w:rsidRPr="00754D5D">
        <w:rPr>
          <w:color w:val="000000"/>
        </w:rPr>
        <w:t>2.10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</w:t>
      </w:r>
      <w:r w:rsidRPr="00754D5D">
        <w:rPr>
          <w:color w:val="000000"/>
        </w:rPr>
        <w:t>ю</w:t>
      </w:r>
      <w:r w:rsidRPr="00754D5D">
        <w:rPr>
          <w:color w:val="000000"/>
        </w:rPr>
        <w:t>щим, в случае их отсутствия (отпуск, командировка и др.).</w:t>
      </w:r>
    </w:p>
    <w:p w:rsidR="006642AD" w:rsidRPr="00754D5D" w:rsidRDefault="006642AD" w:rsidP="003E0EEA">
      <w:pPr>
        <w:ind w:right="-23" w:firstLine="540"/>
        <w:contextualSpacing/>
        <w:jc w:val="both"/>
        <w:rPr>
          <w:color w:val="000000"/>
        </w:rPr>
      </w:pPr>
      <w:r w:rsidRPr="00754D5D">
        <w:rPr>
          <w:color w:val="000000"/>
        </w:rPr>
        <w:t>2.11.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6642AD" w:rsidRPr="00754D5D" w:rsidRDefault="006642AD" w:rsidP="003E0EEA">
      <w:pPr>
        <w:ind w:right="-23" w:firstLine="540"/>
        <w:contextualSpacing/>
        <w:jc w:val="both"/>
        <w:rPr>
          <w:color w:val="000000"/>
        </w:rPr>
      </w:pPr>
      <w:r w:rsidRPr="00754D5D">
        <w:rPr>
          <w:color w:val="000000"/>
        </w:rPr>
        <w:t>2.12. Решение о предоставлении или об отказе в предоставлении субсидии оформляется прот</w:t>
      </w:r>
      <w:r w:rsidRPr="00754D5D">
        <w:rPr>
          <w:color w:val="000000"/>
        </w:rPr>
        <w:t>о</w:t>
      </w:r>
      <w:r w:rsidRPr="00754D5D">
        <w:rPr>
          <w:color w:val="000000"/>
        </w:rPr>
        <w:t>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Администрации.</w:t>
      </w:r>
    </w:p>
    <w:p w:rsidR="006642AD" w:rsidRPr="00754D5D" w:rsidRDefault="006642AD" w:rsidP="003E0EEA">
      <w:pPr>
        <w:ind w:right="-23" w:firstLine="540"/>
        <w:contextualSpacing/>
        <w:jc w:val="both"/>
        <w:rPr>
          <w:color w:val="000000"/>
        </w:rPr>
      </w:pPr>
      <w:r w:rsidRPr="00754D5D">
        <w:rPr>
          <w:color w:val="000000"/>
        </w:rPr>
        <w:t>2.13. В случае недостатка средств бюджетных ассигнований для предоставления субсидии в т</w:t>
      </w:r>
      <w:r w:rsidRPr="00754D5D">
        <w:rPr>
          <w:color w:val="000000"/>
        </w:rPr>
        <w:t>е</w:t>
      </w:r>
      <w:r w:rsidRPr="00754D5D">
        <w:rPr>
          <w:color w:val="000000"/>
        </w:rPr>
        <w:t xml:space="preserve">кущем году, субсидия предоставляется получателю субсидии, заявка которого поступила первой. </w:t>
      </w:r>
    </w:p>
    <w:p w:rsidR="006642AD" w:rsidRPr="00754D5D" w:rsidRDefault="006642AD" w:rsidP="003E0EEA">
      <w:pPr>
        <w:ind w:right="-23" w:firstLine="540"/>
        <w:contextualSpacing/>
        <w:jc w:val="both"/>
        <w:rPr>
          <w:color w:val="000000"/>
        </w:rPr>
      </w:pPr>
      <w:r w:rsidRPr="00754D5D">
        <w:rPr>
          <w:color w:val="000000"/>
        </w:rPr>
        <w:t>В срок не более  5 рабочих дней с момента подписания протокола организатор отбора заявок с</w:t>
      </w:r>
      <w:r w:rsidRPr="00754D5D">
        <w:rPr>
          <w:color w:val="000000"/>
        </w:rPr>
        <w:t>о</w:t>
      </w:r>
      <w:r w:rsidRPr="00754D5D">
        <w:rPr>
          <w:color w:val="000000"/>
        </w:rPr>
        <w:t>общает получателям субсидий о результатах рассмотрения заявок.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2.14. Расчет размера субсидии: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С = Д - </w:t>
      </w:r>
      <w:proofErr w:type="gramStart"/>
      <w:r w:rsidRPr="00754D5D">
        <w:t>Р</w:t>
      </w:r>
      <w:proofErr w:type="gramEnd"/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С - размер субсидии </w:t>
      </w:r>
      <w:bookmarkStart w:id="31" w:name="OLE_LINK75"/>
      <w:bookmarkStart w:id="32" w:name="OLE_LINK76"/>
      <w:r w:rsidRPr="00754D5D">
        <w:t>(руб.)</w:t>
      </w:r>
    </w:p>
    <w:bookmarkEnd w:id="31"/>
    <w:bookmarkEnd w:id="32"/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Д – доходы (руб.)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proofErr w:type="gramStart"/>
      <w:r w:rsidRPr="00754D5D">
        <w:t>Р</w:t>
      </w:r>
      <w:proofErr w:type="gramEnd"/>
      <w:r w:rsidRPr="00754D5D">
        <w:t xml:space="preserve"> – расходы (руб.)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2.15. Источник получения субсидии - бюджет муниципального образования «Северо-Байкальский район.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 2.16. Субсидии предоставляются в соответствии со сводной бюджетной росписью в пределах ассигнований, утвержденных решением о бюджете муниципального образования «Северо-Байкальский район».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2.17. </w:t>
      </w:r>
      <w:proofErr w:type="gramStart"/>
      <w:r w:rsidRPr="00754D5D">
        <w:t>Администрация в течение пяти рабочих дней со дня представления расчета о затратах или недополученных доходах в связи  с  производством (реализацией) товаров (за исключением пода</w:t>
      </w:r>
      <w:r w:rsidRPr="00754D5D">
        <w:t>к</w:t>
      </w:r>
      <w:r w:rsidRPr="00754D5D">
        <w:t>цизных)  выполнением работ, оказанием услуг на территории муниципального образования «Северо-Байкальский район» направляет уточненную заявку на объемы финансирования в муниципальное казенное учреждение (далее МКУ) «Финансовое управление администрации муниципального обр</w:t>
      </w:r>
      <w:r w:rsidRPr="00754D5D">
        <w:t>а</w:t>
      </w:r>
      <w:r w:rsidRPr="00754D5D">
        <w:t>зования  «Северо-Байкальский район» с приложением расчета о затратах или недополученных</w:t>
      </w:r>
      <w:proofErr w:type="gramEnd"/>
      <w:r w:rsidRPr="00754D5D">
        <w:t xml:space="preserve"> </w:t>
      </w:r>
      <w:proofErr w:type="gramStart"/>
      <w:r w:rsidRPr="00754D5D">
        <w:t>дох</w:t>
      </w:r>
      <w:r w:rsidRPr="00754D5D">
        <w:t>о</w:t>
      </w:r>
      <w:r w:rsidRPr="00754D5D">
        <w:t>дах</w:t>
      </w:r>
      <w:proofErr w:type="gramEnd"/>
      <w:r w:rsidRPr="00754D5D">
        <w:t>.</w:t>
      </w:r>
    </w:p>
    <w:p w:rsidR="006642AD" w:rsidRPr="00754D5D" w:rsidRDefault="006642AD" w:rsidP="003E0EEA">
      <w:pPr>
        <w:autoSpaceDE w:val="0"/>
        <w:autoSpaceDN w:val="0"/>
        <w:adjustRightInd w:val="0"/>
        <w:ind w:firstLine="709"/>
        <w:jc w:val="both"/>
      </w:pPr>
      <w:r w:rsidRPr="00754D5D">
        <w:t xml:space="preserve">2.18. Перечисление субсидий производится Муниципальным казенным учреждением (далее - МКУ)  «Финансовое управление администрации муниципального образования «Северо-Байкальский район» на основании утвержденных лимитов. </w:t>
      </w:r>
    </w:p>
    <w:p w:rsidR="006642AD" w:rsidRPr="00754D5D" w:rsidRDefault="006642AD" w:rsidP="003E0EEA">
      <w:pPr>
        <w:autoSpaceDE w:val="0"/>
        <w:autoSpaceDN w:val="0"/>
        <w:adjustRightInd w:val="0"/>
        <w:ind w:firstLine="709"/>
        <w:jc w:val="both"/>
      </w:pPr>
      <w:r w:rsidRPr="00754D5D">
        <w:t>2.19. Администрация муниципального образования «Северо-Байкальский район» осуществл</w:t>
      </w:r>
      <w:r w:rsidRPr="00754D5D">
        <w:t>я</w:t>
      </w:r>
      <w:r w:rsidRPr="00754D5D">
        <w:t xml:space="preserve">ет </w:t>
      </w:r>
      <w:proofErr w:type="gramStart"/>
      <w:r w:rsidRPr="00754D5D">
        <w:t>контроль за</w:t>
      </w:r>
      <w:proofErr w:type="gramEnd"/>
      <w:r w:rsidRPr="00754D5D">
        <w:t xml:space="preserve"> выполнением условий Соглашения, а также за возвратом субсидий в бюджет муниц</w:t>
      </w:r>
      <w:r w:rsidRPr="00754D5D">
        <w:t>и</w:t>
      </w:r>
      <w:r w:rsidRPr="00754D5D">
        <w:t>пального образования «Северо-Байкальский район» в случае нарушения условий Соглашения.</w:t>
      </w:r>
    </w:p>
    <w:p w:rsidR="006642AD" w:rsidRPr="00754D5D" w:rsidRDefault="006642AD" w:rsidP="003E0EEA">
      <w:pPr>
        <w:ind w:firstLine="709"/>
        <w:jc w:val="both"/>
      </w:pPr>
      <w:r w:rsidRPr="00754D5D">
        <w:t xml:space="preserve"> 2.20. Руководители юридических лиц, индивидуальные предприниматели, физические лица - производители товаров, работ, услуг - получатели  субсидий  несут ответственность за их целевое использование.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   2.21. Требования, которым должны соответствовать получатели субсидий на первое число м</w:t>
      </w:r>
      <w:r w:rsidRPr="00754D5D">
        <w:t>е</w:t>
      </w:r>
      <w:r w:rsidRPr="00754D5D">
        <w:t>сяца, предшествующего месяцу, в котором планируется заключение соглашения (либо принятие р</w:t>
      </w:r>
      <w:r w:rsidRPr="00754D5D">
        <w:t>е</w:t>
      </w:r>
      <w:r w:rsidRPr="00754D5D">
        <w:lastRenderedPageBreak/>
        <w:t>шения о предоставлении субсидии, если правовым актом, регулирующим предоставление субсидий в порядке возмещения затрат (недополученных доходов) не предусмотрено заключение соглашения):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</w:t>
      </w:r>
      <w:r w:rsidRPr="00754D5D">
        <w:t>о</w:t>
      </w:r>
      <w:r w:rsidRPr="00754D5D">
        <w:t>дательством Российской Федерации о налогах и сборах;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у получателей субсидий должна отсутствовать просроченная задолженность по возврату в бюджет </w:t>
      </w:r>
      <w:bookmarkStart w:id="33" w:name="OLE_LINK77"/>
      <w:bookmarkStart w:id="34" w:name="OLE_LINK78"/>
      <w:bookmarkStart w:id="35" w:name="OLE_LINK80"/>
      <w:r w:rsidRPr="00754D5D">
        <w:t>муниципального образования «Северо-Байкальский район»</w:t>
      </w:r>
      <w:bookmarkEnd w:id="33"/>
      <w:bookmarkEnd w:id="34"/>
      <w:bookmarkEnd w:id="35"/>
      <w:r w:rsidRPr="00754D5D">
        <w:t xml:space="preserve">  субсидий, бюджетных инвест</w:t>
      </w:r>
      <w:r w:rsidRPr="00754D5D">
        <w:t>и</w:t>
      </w:r>
      <w:r w:rsidRPr="00754D5D">
        <w:t>ций, предоставленных в том числе, в соответствии с иными правовыми актами, и иная просроченная задолженность перед бюджетом муниципального образования «Северо-Байкальский район» из кот</w:t>
      </w:r>
      <w:r w:rsidRPr="00754D5D">
        <w:t>о</w:t>
      </w:r>
      <w:r w:rsidRPr="00754D5D">
        <w:t>рого планируется предоставление субсидии в соответствии с правовым актом;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получатели субсидий не должны находиться в процессе реорганизации, ликвидации, банкро</w:t>
      </w:r>
      <w:r w:rsidRPr="00754D5D">
        <w:t>т</w:t>
      </w:r>
      <w:r w:rsidRPr="00754D5D">
        <w:t>ства и не должны иметь ограничения на осуществление хозяйственной деятельности;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proofErr w:type="gramStart"/>
      <w:r w:rsidRPr="00754D5D">
        <w:t>получатели субсидий не должны являться иностранными юридическими лицами, а также ро</w:t>
      </w:r>
      <w:r w:rsidRPr="00754D5D">
        <w:t>с</w:t>
      </w:r>
      <w:r w:rsidRPr="00754D5D">
        <w:t>сийскими юридическими лицами, в уставном (складочном) капитале которых доля участия ин</w:t>
      </w:r>
      <w:r w:rsidRPr="00754D5D">
        <w:t>о</w:t>
      </w:r>
      <w:r w:rsidRPr="00754D5D">
        <w:t>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</w:t>
      </w:r>
      <w:r w:rsidRPr="00754D5D">
        <w:t>т</w:t>
      </w:r>
      <w:r w:rsidRPr="00754D5D">
        <w:t>ривающих раскрытия и предоставления информации при проведении финансовых операций (офшо</w:t>
      </w:r>
      <w:r w:rsidRPr="00754D5D">
        <w:t>р</w:t>
      </w:r>
      <w:r w:rsidRPr="00754D5D">
        <w:t>ные зоны</w:t>
      </w:r>
      <w:proofErr w:type="gramEnd"/>
      <w:r w:rsidRPr="00754D5D">
        <w:t>) в отношении таких юридических лиц, в совокупности превышает 50 процентов;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получатели субсидий не должны получать  средства из бюджета муниципального образования «Северо-Байкальский район» в соответствии с иными нормативными правовыми актами, муниц</w:t>
      </w:r>
      <w:r w:rsidRPr="00754D5D">
        <w:t>и</w:t>
      </w:r>
      <w:r w:rsidRPr="00754D5D">
        <w:t xml:space="preserve">пальными правовыми актами на цели, указанные в </w:t>
      </w:r>
      <w:hyperlink r:id="rId30" w:history="1">
        <w:r w:rsidRPr="00754D5D">
          <w:t xml:space="preserve">подпункте "1" пункта </w:t>
        </w:r>
      </w:hyperlink>
      <w:r w:rsidRPr="00754D5D">
        <w:t>2 настоящего документа.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2.22. </w:t>
      </w:r>
      <w:proofErr w:type="gramStart"/>
      <w:r w:rsidRPr="00754D5D">
        <w:t>Администрация как главный распорядитель средств субсидии вправе устанавливать ко</w:t>
      </w:r>
      <w:r w:rsidRPr="00754D5D">
        <w:t>н</w:t>
      </w:r>
      <w:r w:rsidRPr="00754D5D">
        <w:t>кретные показатели результативности в соглашении на основании указанного порядка (в зависим</w:t>
      </w:r>
      <w:r w:rsidRPr="00754D5D">
        <w:t>о</w:t>
      </w:r>
      <w:r w:rsidRPr="00754D5D">
        <w:t>сти от характера, специфики производимых  товаров, работ, услуг, так как показатели результати</w:t>
      </w:r>
      <w:r w:rsidRPr="00754D5D">
        <w:t>в</w:t>
      </w:r>
      <w:r w:rsidRPr="00754D5D">
        <w:t>ности являются мерой результата процесса; чтобы определить показатель результативности того или иного процесса, необходимо выявить получателя субсидии и выяснить, что является результатом процесса, полезным для получателя субсидии);</w:t>
      </w:r>
      <w:proofErr w:type="gramEnd"/>
    </w:p>
    <w:p w:rsidR="006642AD" w:rsidRPr="00754D5D" w:rsidRDefault="006642AD" w:rsidP="003E0EEA">
      <w:pPr>
        <w:pStyle w:val="af1"/>
        <w:ind w:firstLine="540"/>
        <w:jc w:val="both"/>
      </w:pPr>
      <w:r w:rsidRPr="00754D5D">
        <w:t>2.23. Из средств местного бюджета муниципального образования «Северо-Байкальский район»  субсидия финансируется МКУ «Финансовое управление администрации муниципального образов</w:t>
      </w:r>
      <w:r w:rsidRPr="00754D5D">
        <w:t>а</w:t>
      </w:r>
      <w:r w:rsidRPr="00754D5D">
        <w:t>ния «Северо-Байкальский район» на лицевой счет Администрации  № 04023021460.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2.24.Сроки (периодичность) перечисления субсидии получателю субсидии, на расчетные счета, на которые перечисляется субсидия,  не должен превышать  10 рабочих дней после принятия Адм</w:t>
      </w:r>
      <w:r w:rsidRPr="00754D5D">
        <w:t>и</w:t>
      </w:r>
      <w:r w:rsidRPr="00754D5D">
        <w:t>нистрацией решения (подписания протокола)</w:t>
      </w:r>
      <w:r w:rsidRPr="00754D5D">
        <w:rPr>
          <w:color w:val="000000"/>
        </w:rPr>
        <w:t>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2.25.Субсидия предоставляется с требованиями последующего подтверждения использования полученных средств получателями субсидий в соответствии с условиями и (или) целями предоста</w:t>
      </w:r>
      <w:r w:rsidRPr="00754D5D">
        <w:t>в</w:t>
      </w:r>
      <w:r w:rsidRPr="00754D5D">
        <w:t xml:space="preserve">ления субсидий. </w:t>
      </w:r>
    </w:p>
    <w:p w:rsidR="006642AD" w:rsidRPr="00754D5D" w:rsidRDefault="006642AD" w:rsidP="003E0EEA">
      <w:pPr>
        <w:autoSpaceDE w:val="0"/>
        <w:autoSpaceDN w:val="0"/>
        <w:adjustRightInd w:val="0"/>
        <w:ind w:firstLine="709"/>
        <w:jc w:val="center"/>
      </w:pPr>
      <w:r w:rsidRPr="00754D5D">
        <w:t>3.ТРЕБОВАНИЯ К ОТЧЕТНОСТИ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Администрация, как получатель бюджетных средств, вправе устанавливать в соглашении пор</w:t>
      </w:r>
      <w:r w:rsidRPr="00754D5D">
        <w:t>я</w:t>
      </w:r>
      <w:r w:rsidRPr="00754D5D">
        <w:t>док, сроки и формы представления получателем субсидии указанной отчетности, а также иных отч</w:t>
      </w:r>
      <w:r w:rsidRPr="00754D5D">
        <w:t>е</w:t>
      </w:r>
      <w:r w:rsidRPr="00754D5D">
        <w:t>тов, определенных соглашением.</w:t>
      </w:r>
    </w:p>
    <w:p w:rsidR="006642AD" w:rsidRPr="00754D5D" w:rsidRDefault="006642AD" w:rsidP="003E0EEA">
      <w:pPr>
        <w:autoSpaceDE w:val="0"/>
        <w:autoSpaceDN w:val="0"/>
        <w:adjustRightInd w:val="0"/>
        <w:ind w:firstLine="709"/>
        <w:jc w:val="both"/>
      </w:pP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center"/>
      </w:pPr>
      <w:r w:rsidRPr="00754D5D">
        <w:t>4. ТРЕБОВАНИЯ ОБ ОСУЩЕСТВЛЕНИИ КОНТРОЛЯ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center"/>
      </w:pPr>
      <w:r w:rsidRPr="00754D5D">
        <w:t>ЗА СОБЛЮДЕНИЕМ УСЛОВИЙ, ЦЕЛЕЙ И ПОРЯДКА ПРЕДОСТАВЛЕНИЯ СУБСИДИИ И ОТВЕТСТВЕННОСТИ ЗА ИХ НАРУШЕНИЕ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center"/>
      </w:pP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4.1.Требования об осуществлении </w:t>
      </w:r>
      <w:proofErr w:type="gramStart"/>
      <w:r w:rsidRPr="00754D5D">
        <w:t>контроля за</w:t>
      </w:r>
      <w:proofErr w:type="gramEnd"/>
      <w:r w:rsidRPr="00754D5D">
        <w:t xml:space="preserve"> соблюдением условий, целей и порядка пред</w:t>
      </w:r>
      <w:r w:rsidRPr="00754D5D">
        <w:t>о</w:t>
      </w:r>
      <w:r w:rsidRPr="00754D5D">
        <w:t>ставления субсидий и ответственности за их нарушение включают: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а) требование об обязательной проверке </w:t>
      </w:r>
      <w:bookmarkStart w:id="36" w:name="OLE_LINK118"/>
      <w:bookmarkStart w:id="37" w:name="OLE_LINK119"/>
      <w:bookmarkStart w:id="38" w:name="OLE_LINK120"/>
      <w:bookmarkStart w:id="39" w:name="OLE_LINK121"/>
      <w:r w:rsidRPr="00754D5D">
        <w:t>Администрацией, Ревизионной комиссией администр</w:t>
      </w:r>
      <w:r w:rsidRPr="00754D5D">
        <w:t>а</w:t>
      </w:r>
      <w:r w:rsidRPr="00754D5D">
        <w:t xml:space="preserve">ции </w:t>
      </w:r>
      <w:bookmarkStart w:id="40" w:name="OLE_LINK86"/>
      <w:bookmarkStart w:id="41" w:name="OLE_LINK87"/>
      <w:bookmarkStart w:id="42" w:name="OLE_LINK88"/>
      <w:r w:rsidRPr="00754D5D">
        <w:t xml:space="preserve">муниципального образования «Северо-Байкальский район» </w:t>
      </w:r>
      <w:bookmarkEnd w:id="40"/>
      <w:bookmarkEnd w:id="41"/>
      <w:bookmarkEnd w:id="42"/>
      <w:r w:rsidRPr="00754D5D">
        <w:t>и Муниципальным казенным учр</w:t>
      </w:r>
      <w:r w:rsidRPr="00754D5D">
        <w:t>е</w:t>
      </w:r>
      <w:r w:rsidRPr="00754D5D">
        <w:t xml:space="preserve">ждением  «Финансовое управление </w:t>
      </w:r>
      <w:bookmarkStart w:id="43" w:name="OLE_LINK83"/>
      <w:bookmarkStart w:id="44" w:name="OLE_LINK84"/>
      <w:bookmarkStart w:id="45" w:name="OLE_LINK85"/>
      <w:r w:rsidRPr="00754D5D">
        <w:t>администрации муниципального образования «Северо-Байкальский район»</w:t>
      </w:r>
      <w:bookmarkEnd w:id="36"/>
      <w:bookmarkEnd w:id="37"/>
      <w:bookmarkEnd w:id="38"/>
      <w:bookmarkEnd w:id="39"/>
      <w:bookmarkEnd w:id="43"/>
      <w:bookmarkEnd w:id="44"/>
      <w:bookmarkEnd w:id="45"/>
      <w:r w:rsidRPr="00754D5D">
        <w:t xml:space="preserve"> соблюдения условий, целей и порядка предоставления субсидий получателями субсидии,  целевого использования  субсидии, а также согласие получателей субсидии на осущест</w:t>
      </w:r>
      <w:r w:rsidRPr="00754D5D">
        <w:t>в</w:t>
      </w:r>
      <w:r w:rsidRPr="00754D5D">
        <w:t>ление таких проверок</w:t>
      </w:r>
      <w:proofErr w:type="gramStart"/>
      <w:r w:rsidRPr="00754D5D">
        <w:t xml:space="preserve"> ;</w:t>
      </w:r>
      <w:proofErr w:type="gramEnd"/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lastRenderedPageBreak/>
        <w:t>б) меры ответственности наступают за нарушение условий, целей, порядка предоставления су</w:t>
      </w:r>
      <w:r w:rsidRPr="00754D5D">
        <w:t>б</w:t>
      </w:r>
      <w:r w:rsidRPr="00754D5D">
        <w:t xml:space="preserve">сидий; нарушения срока возврата субсидий в бюджет муниципального образования «Северо-Байкальский район»; в случае нарушения получателем субсидии условий, установленных при их предоставлении, выявленного по фактам проверок; в случае </w:t>
      </w:r>
      <w:proofErr w:type="spellStart"/>
      <w:r w:rsidRPr="00754D5D">
        <w:t>недостижения</w:t>
      </w:r>
      <w:proofErr w:type="spellEnd"/>
      <w:r w:rsidRPr="00754D5D">
        <w:t xml:space="preserve"> показателей, указанных в Соглашении;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в) следующие меры ответственности за нарушение условий, целей и порядка предоставления субсидий: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Проверка проводится Администрацией, Ревизионной комиссией администрации муниципальн</w:t>
      </w:r>
      <w:r w:rsidRPr="00754D5D">
        <w:t>о</w:t>
      </w:r>
      <w:r w:rsidRPr="00754D5D">
        <w:t>го образования «Северо-Байкальский район», Муниципальным казенным учреждением  «Финансовое управление администрации муниципального образования «Северо-Байкальский район»  по оконч</w:t>
      </w:r>
      <w:r w:rsidRPr="00754D5D">
        <w:t>а</w:t>
      </w:r>
      <w:r w:rsidRPr="00754D5D">
        <w:t xml:space="preserve">нии срока освоения субсидии и предоставления отчетности, </w:t>
      </w:r>
      <w:proofErr w:type="gramStart"/>
      <w:r w:rsidRPr="00754D5D">
        <w:t>указанных</w:t>
      </w:r>
      <w:proofErr w:type="gramEnd"/>
      <w:r w:rsidRPr="00754D5D">
        <w:t xml:space="preserve">  в Соглашении. По результ</w:t>
      </w:r>
      <w:r w:rsidRPr="00754D5D">
        <w:t>а</w:t>
      </w:r>
      <w:r w:rsidRPr="00754D5D">
        <w:t>там проверки оформляется Акт проверки соблюдения условий, целей и порядка предоставления су</w:t>
      </w:r>
      <w:r w:rsidRPr="00754D5D">
        <w:t>б</w:t>
      </w:r>
      <w:r w:rsidRPr="00754D5D">
        <w:t>сидий получателями субсидии (далее - Акт)</w:t>
      </w:r>
      <w:proofErr w:type="gramStart"/>
      <w:r w:rsidRPr="00754D5D">
        <w:t>.</w:t>
      </w:r>
      <w:proofErr w:type="gramEnd"/>
      <w:r w:rsidRPr="00754D5D">
        <w:t xml:space="preserve"> </w:t>
      </w:r>
      <w:proofErr w:type="gramStart"/>
      <w:r w:rsidRPr="00754D5D">
        <w:t>в</w:t>
      </w:r>
      <w:proofErr w:type="gramEnd"/>
      <w:r w:rsidRPr="00754D5D">
        <w:t xml:space="preserve"> котором указываются выявленные нарушения и сроки их устранения, и (или) обосновывается временное прекращение предоставления субсидии до устр</w:t>
      </w:r>
      <w:r w:rsidRPr="00754D5D">
        <w:t>а</w:t>
      </w:r>
      <w:r w:rsidRPr="00754D5D">
        <w:t xml:space="preserve">нения выявленных нарушений.   </w:t>
      </w:r>
    </w:p>
    <w:p w:rsidR="006642AD" w:rsidRPr="00754D5D" w:rsidRDefault="006642AD" w:rsidP="003E0EEA">
      <w:pPr>
        <w:autoSpaceDE w:val="0"/>
        <w:autoSpaceDN w:val="0"/>
        <w:adjustRightInd w:val="0"/>
        <w:ind w:firstLine="539"/>
        <w:contextualSpacing/>
        <w:jc w:val="both"/>
      </w:pPr>
      <w:r w:rsidRPr="00754D5D">
        <w:t>В случае нарушений условий, целей, порядка предоставления субсидий, в случае не устранения нарушений в сроки, указанные в Акте, получатель обязан вернуть Администрации сумму получе</w:t>
      </w:r>
      <w:r w:rsidRPr="00754D5D">
        <w:t>н</w:t>
      </w:r>
      <w:r w:rsidRPr="00754D5D">
        <w:t>ной субсидии в полном объеме в срок не позднее 5 рабочих дней с даты подписания Акта</w:t>
      </w:r>
      <w:proofErr w:type="gramStart"/>
      <w:r w:rsidRPr="00754D5D">
        <w:t xml:space="preserve"> .</w:t>
      </w:r>
      <w:proofErr w:type="gramEnd"/>
      <w:r w:rsidRPr="00754D5D">
        <w:t xml:space="preserve"> Админ</w:t>
      </w:r>
      <w:r w:rsidRPr="00754D5D">
        <w:t>и</w:t>
      </w:r>
      <w:r w:rsidRPr="00754D5D">
        <w:t>страция осуществляет возврат в бюджет МО «Северо-Байкальский район» в срок не позднее 3 раб</w:t>
      </w:r>
      <w:r w:rsidRPr="00754D5D">
        <w:t>о</w:t>
      </w:r>
      <w:r w:rsidRPr="00754D5D">
        <w:t>чих дней после даты получения субсидии от получателя субсидии.</w:t>
      </w:r>
    </w:p>
    <w:p w:rsidR="006642AD" w:rsidRPr="00754D5D" w:rsidRDefault="006642AD" w:rsidP="003E0EEA">
      <w:pPr>
        <w:autoSpaceDE w:val="0"/>
        <w:autoSpaceDN w:val="0"/>
        <w:adjustRightInd w:val="0"/>
        <w:spacing w:before="240"/>
        <w:ind w:firstLine="539"/>
        <w:contextualSpacing/>
        <w:jc w:val="both"/>
      </w:pPr>
      <w:r w:rsidRPr="00754D5D">
        <w:t xml:space="preserve">В случае </w:t>
      </w:r>
      <w:proofErr w:type="spellStart"/>
      <w:r w:rsidRPr="00754D5D">
        <w:t>недостижения</w:t>
      </w:r>
      <w:proofErr w:type="spellEnd"/>
      <w:r w:rsidRPr="00754D5D">
        <w:t xml:space="preserve"> показателей, указанных в Соглашении,  получатель обязан вернуть А</w:t>
      </w:r>
      <w:r w:rsidRPr="00754D5D">
        <w:t>д</w:t>
      </w:r>
      <w:r w:rsidRPr="00754D5D">
        <w:t xml:space="preserve">министрации сумму полученной субсидии в полном объеме в срок не позднее 10 рабочих дней </w:t>
      </w:r>
      <w:proofErr w:type="gramStart"/>
      <w:r w:rsidRPr="00754D5D">
        <w:t>с д</w:t>
      </w:r>
      <w:r w:rsidRPr="00754D5D">
        <w:t>а</w:t>
      </w:r>
      <w:r w:rsidRPr="00754D5D">
        <w:t>ты подписания</w:t>
      </w:r>
      <w:proofErr w:type="gramEnd"/>
      <w:r w:rsidRPr="00754D5D">
        <w:t xml:space="preserve"> Акта. Администрация осуществляет возврат в бюджет МО «Северо-Байкальский ра</w:t>
      </w:r>
      <w:r w:rsidRPr="00754D5D">
        <w:t>й</w:t>
      </w:r>
      <w:r w:rsidRPr="00754D5D">
        <w:t>он» в срок не позднее 3 рабочих дней после даты получения субсидии от получателя субсидии.</w:t>
      </w:r>
    </w:p>
    <w:p w:rsidR="006642AD" w:rsidRPr="00754D5D" w:rsidRDefault="006642AD" w:rsidP="003E0EEA">
      <w:pPr>
        <w:ind w:right="-23"/>
        <w:jc w:val="both"/>
      </w:pPr>
      <w:r w:rsidRPr="00754D5D">
        <w:t xml:space="preserve">          4.2. Невозвращенные в добровольном порядке средства субсидии подлежат взысканию Адм</w:t>
      </w:r>
      <w:r w:rsidRPr="00754D5D">
        <w:t>и</w:t>
      </w:r>
      <w:r w:rsidRPr="00754D5D">
        <w:t>нистрацией муниципального образования «Северо-Байкальский район» в судебном  порядке  в   соо</w:t>
      </w:r>
      <w:r w:rsidRPr="00754D5D">
        <w:t>т</w:t>
      </w:r>
      <w:r w:rsidRPr="00754D5D">
        <w:t>ветствии  с  законодательством  Российской  Федерации  и       условиями заключенных Соглашений (договоров).         4.2. В случае выявления нарушения МКУ «Финансовое управление МО «Северо-Байкальский район»   направляет  получателю  субсидии  уведомление о  возврате в бюджет муниц</w:t>
      </w:r>
      <w:r w:rsidRPr="00754D5D">
        <w:t>и</w:t>
      </w:r>
      <w:r w:rsidRPr="00754D5D">
        <w:t>пального образования «Северо-Байкальский район» указанных средств.</w:t>
      </w:r>
      <w:r w:rsidRPr="00754D5D">
        <w:br/>
        <w:t xml:space="preserve">         4.3. При отказе получателя субсидии от добровольного возврата указанных средств они взыск</w:t>
      </w:r>
      <w:r w:rsidRPr="00754D5D">
        <w:t>и</w:t>
      </w:r>
      <w:r w:rsidRPr="00754D5D">
        <w:t>ваются в судебном порядке.</w:t>
      </w:r>
    </w:p>
    <w:p w:rsidR="006642AD" w:rsidRPr="00754D5D" w:rsidRDefault="006642AD" w:rsidP="003E0EEA">
      <w:pPr>
        <w:jc w:val="both"/>
      </w:pPr>
      <w:r w:rsidRPr="00754D5D">
        <w:t xml:space="preserve">         4.4. </w:t>
      </w:r>
      <w:proofErr w:type="gramStart"/>
      <w:r w:rsidRPr="00754D5D">
        <w:t>В случаях, если субсидия, предоставленная из бюджета муниципального образования  «С</w:t>
      </w:r>
      <w:r w:rsidRPr="00754D5D">
        <w:t>е</w:t>
      </w:r>
      <w:r w:rsidRPr="00754D5D">
        <w:t>веро-Байкальский район»,  использована в текущем году не в полном объеме юридическим лицом (за исключением государственных (муниципальных) учреждений), индивидуальным предпринимателем, или физическим лицом, то получатель субсидии в добровольном порядке должен вернуть остаток неиспользованных по назначению средств в течение одного месяца года, следующего за отчетным в бюджет муниципального образования «Северо-Байкальский район» по соответствующему</w:t>
      </w:r>
      <w:proofErr w:type="gramEnd"/>
      <w:r w:rsidRPr="00754D5D">
        <w:t xml:space="preserve"> коду д</w:t>
      </w:r>
      <w:r w:rsidRPr="00754D5D">
        <w:t>о</w:t>
      </w:r>
      <w:r w:rsidRPr="00754D5D">
        <w:t xml:space="preserve">ходов.  </w:t>
      </w:r>
    </w:p>
    <w:p w:rsidR="006642AD" w:rsidRPr="00754D5D" w:rsidRDefault="006642AD" w:rsidP="003E0EEA">
      <w:pPr>
        <w:ind w:firstLine="709"/>
        <w:jc w:val="both"/>
      </w:pPr>
      <w:r w:rsidRPr="00754D5D">
        <w:t>4.5. Невозвращенные в добровольном порядке средства субсидии при установлении факта наличия остатка подлежат взысканию Администрацией муниципального образования «Северо-Байкальский район» в судебном  порядке  в   соответствии  с  законодательством  Российской  Фед</w:t>
      </w:r>
      <w:r w:rsidRPr="00754D5D">
        <w:t>е</w:t>
      </w:r>
      <w:r w:rsidRPr="00754D5D">
        <w:t xml:space="preserve">рации. </w:t>
      </w:r>
    </w:p>
    <w:p w:rsidR="006642AD" w:rsidRPr="003E0EEA" w:rsidRDefault="006642AD" w:rsidP="003E0EEA"/>
    <w:p w:rsidR="006642AD" w:rsidRPr="00754D5D" w:rsidRDefault="006642AD" w:rsidP="003E0EEA">
      <w:pPr>
        <w:autoSpaceDE w:val="0"/>
        <w:autoSpaceDN w:val="0"/>
        <w:adjustRightInd w:val="0"/>
        <w:ind w:firstLine="540"/>
        <w:jc w:val="center"/>
      </w:pPr>
      <w:r w:rsidRPr="00754D5D">
        <w:t>5. ПОРЯДОК  ОТБОРА ПОЛУЧАТЕЛЕЙ СУБСИДИЙ, ПРЕДОСТАВЛЯЕМЫХ В ЦЕЛЯХ ФИНАНСОВОГО ОБЕСПЕЧЕНИЯ (ВОЗМЕЩЕНИЯ ЗАТРАТ) ОКАЗАНИЯ ОБЩЕСТВЕННО П</w:t>
      </w:r>
      <w:r w:rsidRPr="00754D5D">
        <w:t>О</w:t>
      </w:r>
      <w:r w:rsidRPr="00754D5D">
        <w:t>ЛЕЗНЫХ УСЛУГ, ПУТЕМ ПРОВЕДЕНИЯ КОНКУРСА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proofErr w:type="gramStart"/>
      <w:r w:rsidRPr="00754D5D">
        <w:t>На территории Северо-Байкальского района отсутствуют зарегистрированные некоммерческие организации - исполнители общественно – полезных услуг и работники, привлеченные  по договорам гражданско-правового характера), необходимой квалификации (в том числе профессионального о</w:t>
      </w:r>
      <w:r w:rsidRPr="00754D5D">
        <w:t>б</w:t>
      </w:r>
      <w:r w:rsidRPr="00754D5D">
        <w:t>разования, опыта работы в соответствующей сфере), достаточность количества таких лиц.</w:t>
      </w:r>
      <w:proofErr w:type="gramEnd"/>
    </w:p>
    <w:p w:rsidR="006642AD" w:rsidRPr="00754D5D" w:rsidRDefault="006642AD" w:rsidP="003E0EEA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754D5D">
        <w:t>При их наличии будет  утвержден Порядок, который будет содержать следующие положения:</w:t>
      </w:r>
    </w:p>
    <w:p w:rsidR="006642AD" w:rsidRPr="00754D5D" w:rsidRDefault="006642AD" w:rsidP="003E0EEA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754D5D">
        <w:t>а) порядок и требования к объявлению о проведении отбора, в том числе требование об указ</w:t>
      </w:r>
      <w:r w:rsidRPr="00754D5D">
        <w:t>а</w:t>
      </w:r>
      <w:r w:rsidRPr="00754D5D">
        <w:t xml:space="preserve">нии наименования общественно полезных услуг, категорий потребителей общественно полезных </w:t>
      </w:r>
      <w:r w:rsidRPr="00754D5D">
        <w:lastRenderedPageBreak/>
        <w:t>услуг, объема общественно полезных услуг, в отношении которых проводится отбор, показателей качества, стоимости единицы общественно полезной услуги;</w:t>
      </w:r>
    </w:p>
    <w:p w:rsidR="006642AD" w:rsidRPr="00754D5D" w:rsidRDefault="006642AD" w:rsidP="003E0EEA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754D5D">
        <w:t>б) порядок отмены отбора;</w:t>
      </w:r>
    </w:p>
    <w:p w:rsidR="006642AD" w:rsidRPr="00754D5D" w:rsidRDefault="006642AD" w:rsidP="003E0EEA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754D5D">
        <w:t>в) порядок подачи предложений участниками отбора, а также порядок изменения и отзыва т</w:t>
      </w:r>
      <w:r w:rsidRPr="00754D5D">
        <w:t>а</w:t>
      </w:r>
      <w:r w:rsidRPr="00754D5D">
        <w:t>ких предложений;</w:t>
      </w:r>
    </w:p>
    <w:p w:rsidR="006642AD" w:rsidRPr="00754D5D" w:rsidRDefault="006642AD" w:rsidP="003E0EEA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754D5D">
        <w:t>г) порядок учета квалификации участника отбора при оценке поданных участниками отбора предложений, а также возможности использования стоимостных критериев (при наличии).</w:t>
      </w:r>
    </w:p>
    <w:p w:rsidR="006642AD" w:rsidRPr="00754D5D" w:rsidRDefault="006642AD" w:rsidP="003E0EEA">
      <w:pPr>
        <w:contextualSpacing/>
      </w:pPr>
    </w:p>
    <w:p w:rsidR="006642AD" w:rsidRPr="00754D5D" w:rsidRDefault="006642AD" w:rsidP="003E0EEA">
      <w:pPr>
        <w:contextualSpacing/>
      </w:pPr>
      <w:r w:rsidRPr="00754D5D">
        <w:t>и  типовая форма Соглашения в случае предоставлении субсидии в целях финансового обеспечения (возмещения затрат) оказания общественн</w:t>
      </w:r>
      <w:proofErr w:type="gramStart"/>
      <w:r w:rsidRPr="00754D5D">
        <w:t>о–</w:t>
      </w:r>
      <w:proofErr w:type="gramEnd"/>
      <w:r w:rsidRPr="00754D5D">
        <w:t xml:space="preserve"> полезных услуг.</w:t>
      </w:r>
    </w:p>
    <w:p w:rsidR="006642AD" w:rsidRPr="00754D5D" w:rsidRDefault="006642AD" w:rsidP="003E0EEA">
      <w:pPr>
        <w:shd w:val="clear" w:color="auto" w:fill="FFFFFF"/>
        <w:ind w:right="282"/>
        <w:contextualSpacing/>
        <w:jc w:val="right"/>
        <w:rPr>
          <w:sz w:val="20"/>
          <w:szCs w:val="20"/>
        </w:rPr>
      </w:pPr>
      <w:bookmarkStart w:id="46" w:name="OLE_LINK97"/>
      <w:bookmarkStart w:id="47" w:name="OLE_LINK98"/>
      <w:bookmarkStart w:id="48" w:name="OLE_LINK99"/>
      <w:r w:rsidRPr="00754D5D">
        <w:rPr>
          <w:sz w:val="20"/>
          <w:szCs w:val="20"/>
        </w:rPr>
        <w:t>Приложение № 1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к Порядку предоставления и возврата субсидий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proofErr w:type="gramStart"/>
      <w:r w:rsidRPr="00754D5D">
        <w:rPr>
          <w:sz w:val="20"/>
          <w:szCs w:val="20"/>
        </w:rPr>
        <w:t>юридическим лицам (за исключением государственных</w:t>
      </w:r>
      <w:proofErr w:type="gramEnd"/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 (муниципальных) учреждений), </w:t>
      </w:r>
      <w:proofErr w:type="gramStart"/>
      <w:r w:rsidRPr="00754D5D">
        <w:rPr>
          <w:sz w:val="20"/>
          <w:szCs w:val="20"/>
        </w:rPr>
        <w:t>индивидуальным</w:t>
      </w:r>
      <w:proofErr w:type="gramEnd"/>
      <w:r w:rsidRPr="00754D5D">
        <w:rPr>
          <w:sz w:val="20"/>
          <w:szCs w:val="20"/>
        </w:rPr>
        <w:t xml:space="preserve">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предпринимателям, а также физическим лицам –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производителям товаров, работ, услуг на территории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bCs/>
          <w:sz w:val="20"/>
          <w:szCs w:val="20"/>
        </w:rPr>
      </w:pPr>
      <w:bookmarkStart w:id="49" w:name="OLE_LINK102"/>
      <w:bookmarkStart w:id="50" w:name="OLE_LINK103"/>
      <w:bookmarkStart w:id="51" w:name="OLE_LINK104"/>
      <w:r w:rsidRPr="00754D5D">
        <w:rPr>
          <w:sz w:val="20"/>
          <w:szCs w:val="20"/>
        </w:rPr>
        <w:t>муниципального образования «Северо-Байкальский район»</w:t>
      </w:r>
    </w:p>
    <w:bookmarkEnd w:id="46"/>
    <w:bookmarkEnd w:id="47"/>
    <w:bookmarkEnd w:id="48"/>
    <w:bookmarkEnd w:id="49"/>
    <w:bookmarkEnd w:id="50"/>
    <w:bookmarkEnd w:id="51"/>
    <w:p w:rsidR="006642AD" w:rsidRPr="00754D5D" w:rsidRDefault="006642AD" w:rsidP="003E0EEA">
      <w:pPr>
        <w:shd w:val="clear" w:color="auto" w:fill="FFFFFF"/>
        <w:ind w:right="282"/>
        <w:contextualSpacing/>
        <w:jc w:val="right"/>
        <w:rPr>
          <w:rFonts w:ascii="Arial" w:hAnsi="Arial" w:cs="Arial"/>
          <w:sz w:val="20"/>
          <w:szCs w:val="20"/>
        </w:rPr>
      </w:pPr>
    </w:p>
    <w:p w:rsidR="006642AD" w:rsidRPr="00754D5D" w:rsidRDefault="006642AD" w:rsidP="007A0ECD">
      <w:pPr>
        <w:shd w:val="clear" w:color="auto" w:fill="FFFFFF"/>
        <w:ind w:left="284" w:right="282"/>
        <w:contextualSpacing/>
        <w:rPr>
          <w:rFonts w:ascii="Arial" w:hAnsi="Arial" w:cs="Arial"/>
          <w:u w:val="single"/>
        </w:rPr>
      </w:pPr>
      <w:r w:rsidRPr="00754D5D">
        <w:rPr>
          <w:rFonts w:ascii="Arial" w:hAnsi="Arial" w:cs="Arial"/>
          <w:u w:val="single"/>
        </w:rPr>
        <w:t>Форма</w:t>
      </w:r>
    </w:p>
    <w:p w:rsidR="006642AD" w:rsidRPr="00754D5D" w:rsidRDefault="006642AD" w:rsidP="007A0ECD">
      <w:pPr>
        <w:shd w:val="clear" w:color="auto" w:fill="FFFFFF"/>
        <w:ind w:left="284" w:right="282"/>
        <w:contextualSpacing/>
        <w:rPr>
          <w:rFonts w:ascii="Arial" w:hAnsi="Arial" w:cs="Arial"/>
        </w:rPr>
      </w:pPr>
    </w:p>
    <w:p w:rsidR="006642AD" w:rsidRPr="00754D5D" w:rsidRDefault="006642AD" w:rsidP="007A0ECD">
      <w:pPr>
        <w:shd w:val="clear" w:color="auto" w:fill="FFFFFF"/>
        <w:ind w:left="284" w:right="282"/>
        <w:contextualSpacing/>
        <w:jc w:val="right"/>
      </w:pPr>
      <w:r w:rsidRPr="00754D5D">
        <w:t>Руководителю администрации МО «Северо-Байкальский район»</w:t>
      </w:r>
    </w:p>
    <w:p w:rsidR="006642AD" w:rsidRPr="00754D5D" w:rsidRDefault="006642AD" w:rsidP="007A0ECD">
      <w:pPr>
        <w:shd w:val="clear" w:color="auto" w:fill="FFFFFF"/>
        <w:ind w:left="284" w:right="282"/>
        <w:contextualSpacing/>
        <w:jc w:val="right"/>
      </w:pPr>
    </w:p>
    <w:p w:rsidR="006642AD" w:rsidRPr="00754D5D" w:rsidRDefault="006642AD" w:rsidP="007A0ECD">
      <w:pPr>
        <w:shd w:val="clear" w:color="auto" w:fill="FFFFFF"/>
        <w:ind w:left="284" w:right="282"/>
        <w:contextualSpacing/>
        <w:jc w:val="right"/>
      </w:pPr>
      <w:r w:rsidRPr="00754D5D">
        <w:t>от _________________________________</w:t>
      </w:r>
    </w:p>
    <w:p w:rsidR="006642AD" w:rsidRPr="00754D5D" w:rsidRDefault="006642AD" w:rsidP="007A0ECD">
      <w:pPr>
        <w:shd w:val="clear" w:color="auto" w:fill="FFFFFF"/>
        <w:ind w:left="284" w:right="282"/>
        <w:contextualSpacing/>
        <w:jc w:val="right"/>
      </w:pPr>
      <w:r w:rsidRPr="00754D5D">
        <w:t>___________________________________</w:t>
      </w:r>
    </w:p>
    <w:p w:rsidR="006642AD" w:rsidRPr="00754D5D" w:rsidRDefault="006642AD" w:rsidP="007A0ECD">
      <w:pPr>
        <w:shd w:val="clear" w:color="auto" w:fill="FFFFFF"/>
        <w:ind w:left="284" w:right="282"/>
        <w:contextualSpacing/>
        <w:jc w:val="right"/>
      </w:pPr>
    </w:p>
    <w:p w:rsidR="006642AD" w:rsidRPr="00754D5D" w:rsidRDefault="006642AD" w:rsidP="007A0ECD">
      <w:pPr>
        <w:shd w:val="clear" w:color="auto" w:fill="FFFFFF"/>
        <w:ind w:left="284" w:right="282"/>
        <w:contextualSpacing/>
        <w:jc w:val="right"/>
      </w:pPr>
      <w:r w:rsidRPr="00754D5D">
        <w:t>(Ф.И.О. руководителя, наименование организации)</w:t>
      </w:r>
    </w:p>
    <w:p w:rsidR="006642AD" w:rsidRPr="00754D5D" w:rsidRDefault="006642AD" w:rsidP="007A0ECD">
      <w:pPr>
        <w:shd w:val="clear" w:color="auto" w:fill="FFFFFF"/>
        <w:ind w:left="284" w:right="282"/>
        <w:jc w:val="right"/>
      </w:pPr>
    </w:p>
    <w:p w:rsidR="006642AD" w:rsidRPr="00754D5D" w:rsidRDefault="006642AD" w:rsidP="007A0ECD">
      <w:pPr>
        <w:shd w:val="clear" w:color="auto" w:fill="FFFFFF"/>
        <w:ind w:left="284" w:right="282"/>
        <w:jc w:val="center"/>
      </w:pPr>
      <w:r w:rsidRPr="00754D5D">
        <w:t>ЗАЯВКА</w:t>
      </w:r>
    </w:p>
    <w:p w:rsidR="006642AD" w:rsidRPr="00754D5D" w:rsidRDefault="006642AD" w:rsidP="007A0ECD">
      <w:pPr>
        <w:shd w:val="clear" w:color="auto" w:fill="FFFFFF"/>
        <w:ind w:left="284" w:right="282"/>
        <w:jc w:val="center"/>
      </w:pPr>
      <w:r w:rsidRPr="00754D5D">
        <w:t>на получение субсидий из бюджета юридическими лицами (за исключением субсидий госуда</w:t>
      </w:r>
      <w:r w:rsidRPr="00754D5D">
        <w:t>р</w:t>
      </w:r>
      <w:r w:rsidRPr="00754D5D">
        <w:t>ственным (муниципальным) учреждениям) индивидуальными предпринимателями, физическ</w:t>
      </w:r>
      <w:r w:rsidRPr="00754D5D">
        <w:t>и</w:t>
      </w:r>
      <w:r w:rsidRPr="00754D5D">
        <w:t xml:space="preserve">ми лицами – производителями товаров, работ, услуг  </w:t>
      </w:r>
    </w:p>
    <w:p w:rsidR="006642AD" w:rsidRPr="00754D5D" w:rsidRDefault="006642AD" w:rsidP="007A0ECD">
      <w:pPr>
        <w:shd w:val="clear" w:color="auto" w:fill="FFFFFF"/>
        <w:ind w:left="284" w:right="282"/>
      </w:pPr>
    </w:p>
    <w:p w:rsidR="006642AD" w:rsidRPr="00754D5D" w:rsidRDefault="006642AD" w:rsidP="007A0ECD">
      <w:pPr>
        <w:shd w:val="clear" w:color="auto" w:fill="FFFFFF"/>
        <w:ind w:left="284" w:right="282"/>
        <w:jc w:val="both"/>
      </w:pPr>
      <w:r w:rsidRPr="00754D5D">
        <w:t xml:space="preserve">Прошу принять на рассмотрение документы </w:t>
      </w:r>
      <w:proofErr w:type="gramStart"/>
      <w:r w:rsidRPr="00754D5D">
        <w:t>от</w:t>
      </w:r>
      <w:proofErr w:type="gramEnd"/>
      <w:r w:rsidRPr="00754D5D">
        <w:t xml:space="preserve"> ________________________________________</w:t>
      </w:r>
    </w:p>
    <w:p w:rsidR="006642AD" w:rsidRPr="003E0EEA" w:rsidRDefault="006642AD" w:rsidP="007A0ECD">
      <w:pPr>
        <w:shd w:val="clear" w:color="auto" w:fill="FFFFFF"/>
        <w:ind w:left="284" w:right="282"/>
        <w:jc w:val="both"/>
      </w:pPr>
      <w:r w:rsidRPr="003E0EEA">
        <w:t>________________________________________________________________________</w:t>
      </w:r>
    </w:p>
    <w:p w:rsidR="006642AD" w:rsidRPr="003E0EEA" w:rsidRDefault="006642AD" w:rsidP="007A0ECD">
      <w:pPr>
        <w:shd w:val="clear" w:color="auto" w:fill="FFFFFF"/>
        <w:ind w:left="284" w:right="282"/>
        <w:jc w:val="center"/>
      </w:pPr>
      <w:proofErr w:type="gramStart"/>
      <w:r w:rsidRPr="00754D5D">
        <w:t xml:space="preserve">(полное и сокращенное наименование организации, </w:t>
      </w:r>
      <w:proofErr w:type="gramEnd"/>
    </w:p>
    <w:p w:rsidR="006642AD" w:rsidRPr="00754D5D" w:rsidRDefault="006642AD" w:rsidP="007A0ECD">
      <w:pPr>
        <w:shd w:val="clear" w:color="auto" w:fill="FFFFFF"/>
        <w:ind w:left="284" w:right="282"/>
        <w:jc w:val="center"/>
      </w:pPr>
      <w:r w:rsidRPr="00754D5D">
        <w:t>фамилия, имя, отчество индивидуального предпринимателя)</w:t>
      </w:r>
    </w:p>
    <w:p w:rsidR="006642AD" w:rsidRPr="003E0EEA" w:rsidRDefault="006642AD" w:rsidP="007A0ECD">
      <w:pPr>
        <w:autoSpaceDE w:val="0"/>
        <w:autoSpaceDN w:val="0"/>
        <w:adjustRightInd w:val="0"/>
        <w:ind w:left="284" w:right="282"/>
        <w:jc w:val="center"/>
      </w:pPr>
    </w:p>
    <w:p w:rsidR="006642AD" w:rsidRPr="00754D5D" w:rsidRDefault="006642AD" w:rsidP="007A0ECD">
      <w:pPr>
        <w:autoSpaceDE w:val="0"/>
        <w:autoSpaceDN w:val="0"/>
        <w:adjustRightInd w:val="0"/>
        <w:ind w:left="284" w:right="282"/>
        <w:jc w:val="both"/>
      </w:pPr>
      <w:r w:rsidRPr="00754D5D">
        <w:t>для предоставления субсидий из бюджета муниципального образования «Северо-Байкальский район» на возмещение части затрат юридическим лицам (за исключением субсидий госуда</w:t>
      </w:r>
      <w:r w:rsidRPr="00754D5D">
        <w:t>р</w:t>
      </w:r>
      <w:r w:rsidRPr="00754D5D">
        <w:t xml:space="preserve">ственным (муниципальным) учреждениям), индивидуальным предпринимателям, физическим лицам - производителям товаров, работ, услуг, на возмещение недополученных доходов </w:t>
      </w:r>
      <w:proofErr w:type="gramStart"/>
      <w:r w:rsidRPr="00754D5D">
        <w:t>на</w:t>
      </w:r>
      <w:proofErr w:type="gramEnd"/>
      <w:r w:rsidRPr="00754D5D">
        <w:t xml:space="preserve"> ___________________________________________</w:t>
      </w:r>
    </w:p>
    <w:p w:rsidR="006642AD" w:rsidRPr="00754D5D" w:rsidRDefault="006642AD" w:rsidP="007A0ECD">
      <w:pPr>
        <w:ind w:left="284" w:right="282"/>
        <w:jc w:val="both"/>
      </w:pPr>
    </w:p>
    <w:p w:rsidR="006642AD" w:rsidRPr="00754D5D" w:rsidRDefault="006642AD" w:rsidP="007A0ECD">
      <w:pPr>
        <w:shd w:val="clear" w:color="auto" w:fill="FFFFFF"/>
        <w:ind w:left="284" w:right="282"/>
        <w:jc w:val="both"/>
      </w:pPr>
      <w:r w:rsidRPr="00754D5D">
        <w:t>Сумма запрашиваемой субсидии _______________________              тыс. рублей.</w:t>
      </w:r>
    </w:p>
    <w:p w:rsidR="006642AD" w:rsidRPr="00754D5D" w:rsidRDefault="006642AD" w:rsidP="007A0ECD">
      <w:pPr>
        <w:shd w:val="clear" w:color="auto" w:fill="FFFFFF"/>
        <w:ind w:left="284" w:right="282"/>
        <w:jc w:val="both"/>
      </w:pPr>
      <w:r w:rsidRPr="00754D5D">
        <w:t>Цель получения субсидии___________________________________________________</w:t>
      </w:r>
    </w:p>
    <w:p w:rsidR="006642AD" w:rsidRPr="00754D5D" w:rsidRDefault="006642AD" w:rsidP="007A0ECD">
      <w:pPr>
        <w:shd w:val="clear" w:color="auto" w:fill="FFFFFF"/>
        <w:ind w:left="284" w:right="282"/>
        <w:jc w:val="both"/>
      </w:pPr>
    </w:p>
    <w:p w:rsidR="006642AD" w:rsidRPr="00754D5D" w:rsidRDefault="006642AD" w:rsidP="007A0ECD">
      <w:pPr>
        <w:ind w:left="284" w:right="282"/>
        <w:jc w:val="both"/>
      </w:pPr>
      <w:r w:rsidRPr="00754D5D">
        <w:t xml:space="preserve">С условиями отбора ознакомлен и предоставляю </w:t>
      </w:r>
      <w:proofErr w:type="gramStart"/>
      <w:r w:rsidRPr="00754D5D">
        <w:t>согласно Порядка</w:t>
      </w:r>
      <w:proofErr w:type="gramEnd"/>
      <w:r w:rsidRPr="00754D5D">
        <w:t xml:space="preserve"> предоставления и возврата субсидий юридическим лицам (за исключением государственных (муниципальных) учрежд</w:t>
      </w:r>
      <w:r w:rsidRPr="00754D5D">
        <w:t>е</w:t>
      </w:r>
      <w:r w:rsidRPr="00754D5D">
        <w:t>ний), индивидуальным предпринимателям, а также физическим лицам - производителям тов</w:t>
      </w:r>
      <w:r w:rsidRPr="00754D5D">
        <w:t>а</w:t>
      </w:r>
      <w:r w:rsidRPr="00754D5D">
        <w:t>ров, работ, услуг на территории муниципального образования «Северо-Байкальский район» н</w:t>
      </w:r>
      <w:r w:rsidRPr="00754D5D">
        <w:t>е</w:t>
      </w:r>
      <w:r w:rsidRPr="00754D5D">
        <w:t>обходимые документы в соответствии с нижеприведенным перечнем.</w:t>
      </w:r>
    </w:p>
    <w:p w:rsidR="006642AD" w:rsidRPr="00754D5D" w:rsidRDefault="006642AD" w:rsidP="007A0ECD">
      <w:pPr>
        <w:shd w:val="clear" w:color="auto" w:fill="FFFFFF"/>
        <w:spacing w:after="150"/>
        <w:ind w:left="284" w:right="282"/>
        <w:jc w:val="center"/>
      </w:pPr>
      <w:r w:rsidRPr="00754D5D">
        <w:t>Перечень представленных документов</w:t>
      </w:r>
    </w:p>
    <w:tbl>
      <w:tblPr>
        <w:tblW w:w="907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6095"/>
        <w:gridCol w:w="2126"/>
      </w:tblGrid>
      <w:tr w:rsidR="006642AD" w:rsidRPr="00754D5D" w:rsidTr="00125B0C">
        <w:trPr>
          <w:jc w:val="center"/>
        </w:trPr>
        <w:tc>
          <w:tcPr>
            <w:tcW w:w="851" w:type="dxa"/>
          </w:tcPr>
          <w:p w:rsidR="006642AD" w:rsidRPr="00754D5D" w:rsidRDefault="006642AD" w:rsidP="00125B0C">
            <w:pPr>
              <w:ind w:right="282"/>
            </w:pPr>
            <w:r w:rsidRPr="00754D5D">
              <w:t xml:space="preserve">№ </w:t>
            </w:r>
            <w:proofErr w:type="gramStart"/>
            <w:r w:rsidRPr="00754D5D">
              <w:t>п</w:t>
            </w:r>
            <w:proofErr w:type="gramEnd"/>
            <w:r w:rsidRPr="00754D5D">
              <w:t>/п</w:t>
            </w:r>
          </w:p>
        </w:tc>
        <w:tc>
          <w:tcPr>
            <w:tcW w:w="6095" w:type="dxa"/>
          </w:tcPr>
          <w:p w:rsidR="006642AD" w:rsidRPr="00754D5D" w:rsidRDefault="006642AD" w:rsidP="00125B0C">
            <w:pPr>
              <w:ind w:right="282"/>
            </w:pPr>
            <w:r w:rsidRPr="00754D5D">
              <w:t>Наименование документа</w:t>
            </w:r>
          </w:p>
        </w:tc>
        <w:tc>
          <w:tcPr>
            <w:tcW w:w="2126" w:type="dxa"/>
          </w:tcPr>
          <w:p w:rsidR="006642AD" w:rsidRPr="00754D5D" w:rsidRDefault="006642AD" w:rsidP="00125B0C">
            <w:pPr>
              <w:ind w:right="282"/>
            </w:pPr>
            <w:r w:rsidRPr="00754D5D">
              <w:t>Количество л</w:t>
            </w:r>
            <w:r w:rsidRPr="00754D5D">
              <w:t>и</w:t>
            </w:r>
            <w:r w:rsidRPr="00754D5D">
              <w:t>стов</w:t>
            </w:r>
          </w:p>
        </w:tc>
      </w:tr>
      <w:tr w:rsidR="006642AD" w:rsidRPr="00754D5D" w:rsidTr="00125B0C">
        <w:trPr>
          <w:jc w:val="center"/>
        </w:trPr>
        <w:tc>
          <w:tcPr>
            <w:tcW w:w="851" w:type="dxa"/>
          </w:tcPr>
          <w:p w:rsidR="006642AD" w:rsidRPr="00754D5D" w:rsidRDefault="006642AD" w:rsidP="00125B0C">
            <w:pPr>
              <w:ind w:right="282"/>
              <w:jc w:val="center"/>
            </w:pPr>
            <w:r w:rsidRPr="00754D5D">
              <w:t>1</w:t>
            </w:r>
          </w:p>
        </w:tc>
        <w:tc>
          <w:tcPr>
            <w:tcW w:w="6095" w:type="dxa"/>
          </w:tcPr>
          <w:p w:rsidR="006642AD" w:rsidRPr="00754D5D" w:rsidRDefault="006642AD" w:rsidP="00125B0C">
            <w:pPr>
              <w:ind w:right="282"/>
              <w:jc w:val="center"/>
            </w:pPr>
            <w:r w:rsidRPr="00754D5D">
              <w:t>2</w:t>
            </w:r>
          </w:p>
        </w:tc>
        <w:tc>
          <w:tcPr>
            <w:tcW w:w="2126" w:type="dxa"/>
          </w:tcPr>
          <w:p w:rsidR="006642AD" w:rsidRPr="00754D5D" w:rsidRDefault="006642AD" w:rsidP="00125B0C">
            <w:pPr>
              <w:ind w:right="282"/>
              <w:jc w:val="center"/>
            </w:pPr>
            <w:r w:rsidRPr="00754D5D">
              <w:t>3</w:t>
            </w:r>
          </w:p>
        </w:tc>
      </w:tr>
      <w:tr w:rsidR="006642AD" w:rsidRPr="00754D5D" w:rsidTr="00125B0C">
        <w:trPr>
          <w:jc w:val="center"/>
        </w:trPr>
        <w:tc>
          <w:tcPr>
            <w:tcW w:w="851" w:type="dxa"/>
          </w:tcPr>
          <w:p w:rsidR="006642AD" w:rsidRPr="00754D5D" w:rsidRDefault="006642AD" w:rsidP="00125B0C">
            <w:pPr>
              <w:ind w:right="282"/>
            </w:pPr>
          </w:p>
        </w:tc>
        <w:tc>
          <w:tcPr>
            <w:tcW w:w="6095" w:type="dxa"/>
          </w:tcPr>
          <w:p w:rsidR="006642AD" w:rsidRPr="00754D5D" w:rsidRDefault="006642AD" w:rsidP="00125B0C">
            <w:pPr>
              <w:ind w:right="282"/>
            </w:pPr>
          </w:p>
        </w:tc>
        <w:tc>
          <w:tcPr>
            <w:tcW w:w="2126" w:type="dxa"/>
          </w:tcPr>
          <w:p w:rsidR="006642AD" w:rsidRPr="00754D5D" w:rsidRDefault="006642AD" w:rsidP="00125B0C">
            <w:pPr>
              <w:ind w:right="282"/>
            </w:pPr>
          </w:p>
        </w:tc>
      </w:tr>
    </w:tbl>
    <w:p w:rsidR="006642AD" w:rsidRPr="00754D5D" w:rsidRDefault="006642AD" w:rsidP="003E0EEA">
      <w:pPr>
        <w:shd w:val="clear" w:color="auto" w:fill="FFFFFF"/>
        <w:ind w:right="282"/>
      </w:pPr>
    </w:p>
    <w:p w:rsidR="006642AD" w:rsidRPr="00754D5D" w:rsidRDefault="006642AD" w:rsidP="003E0EEA">
      <w:pPr>
        <w:shd w:val="clear" w:color="auto" w:fill="FFFFFF"/>
        <w:ind w:right="282"/>
      </w:pPr>
    </w:p>
    <w:p w:rsidR="006642AD" w:rsidRPr="00754D5D" w:rsidRDefault="006642AD" w:rsidP="007A0ECD">
      <w:pPr>
        <w:shd w:val="clear" w:color="auto" w:fill="FFFFFF"/>
        <w:ind w:right="282" w:firstLine="426"/>
      </w:pPr>
      <w:r w:rsidRPr="00754D5D">
        <w:t>Дата подачи заявки: «____» ___________20___ г.</w:t>
      </w:r>
    </w:p>
    <w:p w:rsidR="006642AD" w:rsidRPr="00754D5D" w:rsidRDefault="006642AD" w:rsidP="007A0ECD">
      <w:pPr>
        <w:shd w:val="clear" w:color="auto" w:fill="FFFFFF"/>
        <w:ind w:right="282" w:firstLine="426"/>
      </w:pPr>
      <w:r w:rsidRPr="00754D5D">
        <w:t> </w:t>
      </w:r>
    </w:p>
    <w:p w:rsidR="006642AD" w:rsidRPr="00754D5D" w:rsidRDefault="006642AD" w:rsidP="007A0ECD">
      <w:pPr>
        <w:shd w:val="clear" w:color="auto" w:fill="FFFFFF"/>
        <w:ind w:right="282" w:firstLine="426"/>
      </w:pPr>
      <w:r w:rsidRPr="00754D5D">
        <w:t>Руководитель</w:t>
      </w:r>
    </w:p>
    <w:p w:rsidR="006642AD" w:rsidRPr="00754D5D" w:rsidRDefault="006642AD" w:rsidP="007A0ECD">
      <w:pPr>
        <w:shd w:val="clear" w:color="auto" w:fill="FFFFFF"/>
        <w:ind w:right="282" w:firstLine="426"/>
      </w:pPr>
      <w:proofErr w:type="gramStart"/>
      <w:r w:rsidRPr="00754D5D">
        <w:t>(индивидуальный</w:t>
      </w:r>
      <w:proofErr w:type="gramEnd"/>
    </w:p>
    <w:p w:rsidR="006642AD" w:rsidRPr="00754D5D" w:rsidRDefault="006642AD" w:rsidP="007A0ECD">
      <w:pPr>
        <w:shd w:val="clear" w:color="auto" w:fill="FFFFFF"/>
        <w:ind w:right="282" w:firstLine="426"/>
      </w:pPr>
      <w:r w:rsidRPr="00754D5D">
        <w:t> предприниматель)    ____________    ____________  ___________________</w:t>
      </w:r>
    </w:p>
    <w:p w:rsidR="006642AD" w:rsidRPr="00754D5D" w:rsidRDefault="006642AD" w:rsidP="007A0ECD">
      <w:pPr>
        <w:shd w:val="clear" w:color="auto" w:fill="FFFFFF"/>
        <w:ind w:right="282" w:firstLine="426"/>
      </w:pPr>
      <w:r w:rsidRPr="00754D5D">
        <w:t xml:space="preserve"> (дата) </w:t>
      </w:r>
      <w:r w:rsidRPr="00754D5D">
        <w:tab/>
      </w:r>
      <w:r w:rsidRPr="00754D5D">
        <w:tab/>
      </w:r>
      <w:r w:rsidRPr="00754D5D">
        <w:tab/>
        <w:t>(подпись)</w:t>
      </w:r>
      <w:r w:rsidRPr="00754D5D">
        <w:tab/>
      </w:r>
      <w:r w:rsidRPr="00754D5D">
        <w:tab/>
        <w:t xml:space="preserve"> (Ф.И.О.)</w:t>
      </w:r>
    </w:p>
    <w:p w:rsidR="006642AD" w:rsidRPr="00754D5D" w:rsidRDefault="006642AD" w:rsidP="003E0EEA">
      <w:pPr>
        <w:shd w:val="clear" w:color="auto" w:fill="FFFFFF"/>
        <w:ind w:right="282"/>
        <w:contextualSpacing/>
        <w:jc w:val="right"/>
        <w:rPr>
          <w:sz w:val="20"/>
          <w:szCs w:val="20"/>
        </w:rPr>
      </w:pPr>
      <w:bookmarkStart w:id="52" w:name="OLE_LINK100"/>
      <w:bookmarkStart w:id="53" w:name="OLE_LINK101"/>
      <w:r w:rsidRPr="00754D5D">
        <w:rPr>
          <w:sz w:val="20"/>
          <w:szCs w:val="20"/>
        </w:rPr>
        <w:t>Приложение № 2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к Порядку предоставления и возврата субсидий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proofErr w:type="gramStart"/>
      <w:r w:rsidRPr="00754D5D">
        <w:rPr>
          <w:sz w:val="20"/>
          <w:szCs w:val="20"/>
        </w:rPr>
        <w:t>юридическим лицам (за исключением государственных</w:t>
      </w:r>
      <w:proofErr w:type="gramEnd"/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 (муниципальных) учреждений), </w:t>
      </w:r>
      <w:proofErr w:type="gramStart"/>
      <w:r w:rsidRPr="00754D5D">
        <w:rPr>
          <w:sz w:val="20"/>
          <w:szCs w:val="20"/>
        </w:rPr>
        <w:t>индивидуальным</w:t>
      </w:r>
      <w:proofErr w:type="gramEnd"/>
      <w:r w:rsidRPr="00754D5D">
        <w:rPr>
          <w:sz w:val="20"/>
          <w:szCs w:val="20"/>
        </w:rPr>
        <w:t xml:space="preserve">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предпринимателям, а также физическим лицам –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производителям товаров, работ, услуг на территории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bCs/>
          <w:sz w:val="20"/>
          <w:szCs w:val="20"/>
        </w:rPr>
      </w:pPr>
      <w:r w:rsidRPr="00754D5D">
        <w:rPr>
          <w:sz w:val="20"/>
          <w:szCs w:val="20"/>
        </w:rPr>
        <w:t>муниципального образования «Северо-Байкальский район»</w:t>
      </w:r>
    </w:p>
    <w:bookmarkEnd w:id="52"/>
    <w:bookmarkEnd w:id="53"/>
    <w:p w:rsidR="006642AD" w:rsidRPr="00754D5D" w:rsidRDefault="006642AD" w:rsidP="003E0EEA">
      <w:pPr>
        <w:shd w:val="clear" w:color="auto" w:fill="FFFFFF"/>
        <w:ind w:right="282"/>
        <w:jc w:val="right"/>
        <w:rPr>
          <w:rFonts w:ascii="Arial" w:hAnsi="Arial" w:cs="Arial"/>
          <w:sz w:val="20"/>
          <w:szCs w:val="20"/>
        </w:rPr>
      </w:pPr>
    </w:p>
    <w:p w:rsidR="006642AD" w:rsidRPr="00754D5D" w:rsidRDefault="006642AD" w:rsidP="007A0ECD">
      <w:pPr>
        <w:shd w:val="clear" w:color="auto" w:fill="FFFFFF"/>
        <w:spacing w:after="150"/>
        <w:ind w:right="282" w:firstLine="426"/>
      </w:pPr>
      <w:r w:rsidRPr="00754D5D">
        <w:rPr>
          <w:u w:val="single"/>
        </w:rPr>
        <w:t>Форма</w:t>
      </w:r>
    </w:p>
    <w:p w:rsidR="006642AD" w:rsidRPr="00754D5D" w:rsidRDefault="006642AD" w:rsidP="003E0EEA">
      <w:pPr>
        <w:shd w:val="clear" w:color="auto" w:fill="FFFFFF"/>
        <w:ind w:right="282"/>
        <w:jc w:val="center"/>
      </w:pPr>
      <w:r w:rsidRPr="00754D5D">
        <w:t>СВЕДЕНИЯ</w:t>
      </w:r>
    </w:p>
    <w:p w:rsidR="006642AD" w:rsidRPr="00754D5D" w:rsidRDefault="006642AD" w:rsidP="003E0EEA">
      <w:pPr>
        <w:shd w:val="clear" w:color="auto" w:fill="FFFFFF"/>
        <w:ind w:right="282"/>
        <w:jc w:val="center"/>
      </w:pPr>
      <w:r w:rsidRPr="00754D5D">
        <w:t>о получателе субсидий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3"/>
        <w:gridCol w:w="5159"/>
        <w:gridCol w:w="3196"/>
      </w:tblGrid>
      <w:tr w:rsidR="006642AD" w:rsidRPr="00754D5D" w:rsidTr="008D4F97">
        <w:trPr>
          <w:trHeight w:val="433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8D4F97">
            <w:pPr>
              <w:pStyle w:val="af1"/>
              <w:contextualSpacing/>
            </w:pPr>
            <w:r w:rsidRPr="00754D5D">
              <w:t>1.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8D4F97">
            <w:pPr>
              <w:pStyle w:val="af1"/>
              <w:contextualSpacing/>
            </w:pPr>
            <w:r w:rsidRPr="00754D5D">
              <w:t>Полное наименование получателя субсидии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8D4F97">
            <w:pPr>
              <w:pStyle w:val="af1"/>
            </w:pPr>
          </w:p>
        </w:tc>
      </w:tr>
      <w:tr w:rsidR="006642AD" w:rsidRPr="00754D5D" w:rsidTr="008D4F97">
        <w:trPr>
          <w:trHeight w:val="1199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8D4F97">
            <w:pPr>
              <w:pStyle w:val="af1"/>
              <w:contextualSpacing/>
            </w:pPr>
            <w:r w:rsidRPr="00754D5D">
              <w:t>2.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8D4F97">
            <w:pPr>
              <w:pStyle w:val="af1"/>
              <w:contextualSpacing/>
            </w:pPr>
            <w:proofErr w:type="gramStart"/>
            <w:r w:rsidRPr="00754D5D">
              <w:t>Фамилия, имя, отчество (последнее при наличии) индивидуального предпринимат</w:t>
            </w:r>
            <w:r w:rsidRPr="00754D5D">
              <w:t>е</w:t>
            </w:r>
            <w:r w:rsidRPr="00754D5D">
              <w:t>ля, должность и фамилия, имя, отчество (п</w:t>
            </w:r>
            <w:r w:rsidRPr="00754D5D">
              <w:t>о</w:t>
            </w:r>
            <w:r w:rsidRPr="00754D5D">
              <w:t>следнее при наличии) руководителя юрид</w:t>
            </w:r>
            <w:r w:rsidRPr="00754D5D">
              <w:t>и</w:t>
            </w:r>
            <w:r w:rsidRPr="00754D5D">
              <w:t>ческого лица</w:t>
            </w:r>
            <w:proofErr w:type="gramEnd"/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8D4F97">
            <w:pPr>
              <w:pStyle w:val="af1"/>
            </w:pPr>
          </w:p>
        </w:tc>
      </w:tr>
      <w:tr w:rsidR="006642AD" w:rsidRPr="00754D5D" w:rsidTr="00125B0C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3.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Учредитель (и) юридического лица (наим</w:t>
            </w:r>
            <w:r w:rsidRPr="00754D5D">
              <w:t>е</w:t>
            </w:r>
            <w:r w:rsidRPr="00754D5D">
              <w:t>нование и доля участия каждого из них в уставном капитале – для юридических лиц)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125B0C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4.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Основной вид деятельности (ОКВЭД)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125B0C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5.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Регистрационные данные: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125B0C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5.1.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Основной государственный регистрацио</w:t>
            </w:r>
            <w:r w:rsidRPr="00754D5D">
              <w:t>н</w:t>
            </w:r>
            <w:r w:rsidRPr="00754D5D">
              <w:t>ный номер записи о государственной рег</w:t>
            </w:r>
            <w:r w:rsidRPr="00754D5D">
              <w:t>и</w:t>
            </w:r>
            <w:r w:rsidRPr="00754D5D">
              <w:t>страции юридического лица (ОГРН) или и</w:t>
            </w:r>
            <w:r w:rsidRPr="00754D5D">
              <w:t>н</w:t>
            </w:r>
            <w:r w:rsidRPr="00754D5D">
              <w:t>дивидуального предпринимателя (ОГРНИП)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125B0C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5.2.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125B0C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6.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Юридический адрес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125B0C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7.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Фактический адрес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125B0C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lastRenderedPageBreak/>
              <w:t>8.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Банковские реквизиты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125B0C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9.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Система налогообложения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125B0C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10.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Наличие патентов, лицензий, сертификатов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125B0C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11.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Количество созданных (сохраненных) раб</w:t>
            </w:r>
            <w:r w:rsidRPr="00754D5D">
              <w:t>о</w:t>
            </w:r>
            <w:r w:rsidRPr="00754D5D">
              <w:t>чих ме</w:t>
            </w:r>
            <w:proofErr w:type="gramStart"/>
            <w:r w:rsidRPr="00754D5D">
              <w:t>ст в сл</w:t>
            </w:r>
            <w:proofErr w:type="gramEnd"/>
            <w:r w:rsidRPr="00754D5D">
              <w:t>учае получения муниципальной поддержки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125B0C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12.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Дополнительная информация, которую Вы хотели бы сообщить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125B0C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13.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Фамилия, имя, отчество (последнее при наличии) контактного лица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125B0C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14.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Контактные телефоны, факс, адрес эле</w:t>
            </w:r>
            <w:r w:rsidRPr="00754D5D">
              <w:t>к</w:t>
            </w:r>
            <w:r w:rsidRPr="00754D5D">
              <w:t>тронной почты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</w:tbl>
    <w:p w:rsidR="006642AD" w:rsidRPr="00754D5D" w:rsidRDefault="006642AD" w:rsidP="003E0EEA">
      <w:pPr>
        <w:shd w:val="clear" w:color="auto" w:fill="FFFFFF"/>
        <w:spacing w:after="150"/>
        <w:ind w:right="282"/>
      </w:pPr>
    </w:p>
    <w:p w:rsidR="006642AD" w:rsidRPr="00754D5D" w:rsidRDefault="006642AD" w:rsidP="007A0ECD">
      <w:pPr>
        <w:shd w:val="clear" w:color="auto" w:fill="FFFFFF"/>
        <w:spacing w:after="150"/>
        <w:ind w:left="567" w:right="282" w:firstLine="567"/>
      </w:pPr>
      <w:r w:rsidRPr="00754D5D">
        <w:t>Я подтверждаю, что представленные мной сведения являются достоверными, не возр</w:t>
      </w:r>
      <w:r w:rsidRPr="00754D5D">
        <w:t>а</w:t>
      </w:r>
      <w:r w:rsidRPr="00754D5D">
        <w:t>жаю против выборочной проверки сведений в целях рассмотрения заявки на получение м</w:t>
      </w:r>
      <w:r w:rsidRPr="00754D5D">
        <w:t>у</w:t>
      </w:r>
      <w:r w:rsidRPr="00754D5D">
        <w:t>ниципальной поддержки.</w:t>
      </w:r>
    </w:p>
    <w:p w:rsidR="006642AD" w:rsidRPr="00754D5D" w:rsidRDefault="006642AD" w:rsidP="007A0ECD">
      <w:pPr>
        <w:shd w:val="clear" w:color="auto" w:fill="FFFFFF"/>
        <w:ind w:left="567" w:right="282" w:firstLine="567"/>
        <w:rPr>
          <w:sz w:val="26"/>
          <w:szCs w:val="26"/>
        </w:rPr>
      </w:pPr>
      <w:r w:rsidRPr="00754D5D">
        <w:rPr>
          <w:sz w:val="26"/>
          <w:szCs w:val="26"/>
        </w:rPr>
        <w:t> Руководитель</w:t>
      </w:r>
    </w:p>
    <w:p w:rsidR="006642AD" w:rsidRPr="00754D5D" w:rsidRDefault="006642AD" w:rsidP="007A0ECD">
      <w:pPr>
        <w:shd w:val="clear" w:color="auto" w:fill="FFFFFF"/>
        <w:ind w:left="567" w:right="282" w:firstLine="567"/>
        <w:rPr>
          <w:sz w:val="26"/>
          <w:szCs w:val="26"/>
        </w:rPr>
      </w:pPr>
      <w:proofErr w:type="gramStart"/>
      <w:r w:rsidRPr="00754D5D">
        <w:rPr>
          <w:sz w:val="26"/>
          <w:szCs w:val="26"/>
        </w:rPr>
        <w:t>(индивидуальный</w:t>
      </w:r>
      <w:proofErr w:type="gramEnd"/>
    </w:p>
    <w:p w:rsidR="006642AD" w:rsidRPr="00754D5D" w:rsidRDefault="006642AD" w:rsidP="007A0ECD">
      <w:pPr>
        <w:shd w:val="clear" w:color="auto" w:fill="FFFFFF"/>
        <w:ind w:left="567" w:right="282" w:firstLine="567"/>
        <w:rPr>
          <w:sz w:val="26"/>
          <w:szCs w:val="26"/>
        </w:rPr>
      </w:pPr>
      <w:r w:rsidRPr="00754D5D">
        <w:rPr>
          <w:sz w:val="26"/>
          <w:szCs w:val="26"/>
        </w:rPr>
        <w:t>предприниматель)          ____________        _____________________________</w:t>
      </w:r>
    </w:p>
    <w:p w:rsidR="006642AD" w:rsidRPr="00754D5D" w:rsidRDefault="006642AD" w:rsidP="007A0ECD">
      <w:pPr>
        <w:shd w:val="clear" w:color="auto" w:fill="FFFFFF"/>
        <w:ind w:left="567" w:right="282" w:firstLine="567"/>
        <w:rPr>
          <w:sz w:val="26"/>
          <w:szCs w:val="26"/>
        </w:rPr>
      </w:pPr>
      <w:r w:rsidRPr="00754D5D">
        <w:rPr>
          <w:sz w:val="26"/>
          <w:szCs w:val="26"/>
        </w:rPr>
        <w:t xml:space="preserve"> (подпись)  </w:t>
      </w:r>
      <w:r w:rsidRPr="00754D5D">
        <w:rPr>
          <w:sz w:val="26"/>
          <w:szCs w:val="26"/>
        </w:rPr>
        <w:tab/>
      </w:r>
      <w:r w:rsidRPr="00754D5D">
        <w:rPr>
          <w:sz w:val="26"/>
          <w:szCs w:val="26"/>
        </w:rPr>
        <w:tab/>
      </w:r>
      <w:r w:rsidRPr="00754D5D">
        <w:rPr>
          <w:sz w:val="26"/>
          <w:szCs w:val="26"/>
        </w:rPr>
        <w:tab/>
      </w:r>
      <w:r w:rsidRPr="00754D5D">
        <w:rPr>
          <w:sz w:val="26"/>
          <w:szCs w:val="26"/>
        </w:rPr>
        <w:tab/>
      </w:r>
      <w:r w:rsidRPr="00754D5D">
        <w:rPr>
          <w:sz w:val="26"/>
          <w:szCs w:val="26"/>
        </w:rPr>
        <w:tab/>
        <w:t>(Ф.И.О.)</w:t>
      </w:r>
    </w:p>
    <w:p w:rsidR="006642AD" w:rsidRPr="00754D5D" w:rsidRDefault="006642AD" w:rsidP="007A0ECD">
      <w:pPr>
        <w:shd w:val="clear" w:color="auto" w:fill="FFFFFF"/>
        <w:ind w:left="567" w:right="282" w:firstLine="567"/>
        <w:rPr>
          <w:sz w:val="26"/>
          <w:szCs w:val="26"/>
        </w:rPr>
      </w:pPr>
    </w:p>
    <w:p w:rsidR="006642AD" w:rsidRPr="00754D5D" w:rsidRDefault="006642AD" w:rsidP="007A0ECD">
      <w:pPr>
        <w:shd w:val="clear" w:color="auto" w:fill="FFFFFF"/>
        <w:ind w:left="567" w:right="282" w:firstLine="567"/>
        <w:rPr>
          <w:sz w:val="26"/>
          <w:szCs w:val="26"/>
        </w:rPr>
      </w:pPr>
      <w:r w:rsidRPr="00754D5D">
        <w:rPr>
          <w:sz w:val="26"/>
          <w:szCs w:val="26"/>
        </w:rPr>
        <w:t xml:space="preserve"> «____»____________20____ г.</w:t>
      </w:r>
    </w:p>
    <w:p w:rsidR="006642AD" w:rsidRPr="00754D5D" w:rsidRDefault="006642AD" w:rsidP="007A0ECD">
      <w:pPr>
        <w:shd w:val="clear" w:color="auto" w:fill="FFFFFF"/>
        <w:ind w:left="567" w:right="282" w:firstLine="567"/>
        <w:rPr>
          <w:sz w:val="26"/>
          <w:szCs w:val="26"/>
        </w:rPr>
      </w:pPr>
      <w:r w:rsidRPr="00754D5D">
        <w:rPr>
          <w:sz w:val="26"/>
          <w:szCs w:val="26"/>
        </w:rPr>
        <w:t>МП</w:t>
      </w:r>
    </w:p>
    <w:p w:rsidR="006642AD" w:rsidRPr="00754D5D" w:rsidRDefault="006642AD" w:rsidP="003E0EEA">
      <w:pPr>
        <w:shd w:val="clear" w:color="auto" w:fill="FFFFFF"/>
        <w:spacing w:after="150"/>
        <w:ind w:right="282"/>
        <w:rPr>
          <w:rFonts w:ascii="Arial" w:hAnsi="Arial" w:cs="Arial"/>
        </w:rPr>
      </w:pPr>
    </w:p>
    <w:p w:rsidR="006642AD" w:rsidRPr="00754D5D" w:rsidRDefault="006642AD" w:rsidP="003E0EEA">
      <w:pPr>
        <w:shd w:val="clear" w:color="auto" w:fill="FFFFFF"/>
        <w:ind w:right="282"/>
        <w:contextualSpacing/>
        <w:jc w:val="right"/>
        <w:rPr>
          <w:sz w:val="20"/>
          <w:szCs w:val="20"/>
        </w:rPr>
      </w:pPr>
      <w:r w:rsidRPr="00754D5D">
        <w:rPr>
          <w:sz w:val="20"/>
          <w:szCs w:val="20"/>
        </w:rPr>
        <w:t>Приложение № 3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к Порядку предоставления и возврата субсидий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proofErr w:type="gramStart"/>
      <w:r w:rsidRPr="00754D5D">
        <w:rPr>
          <w:sz w:val="20"/>
          <w:szCs w:val="20"/>
        </w:rPr>
        <w:t>юридическим лицам (за исключением государственных</w:t>
      </w:r>
      <w:proofErr w:type="gramEnd"/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 (муниципальных) учреждений), </w:t>
      </w:r>
      <w:proofErr w:type="gramStart"/>
      <w:r w:rsidRPr="00754D5D">
        <w:rPr>
          <w:sz w:val="20"/>
          <w:szCs w:val="20"/>
        </w:rPr>
        <w:t>индивидуальным</w:t>
      </w:r>
      <w:proofErr w:type="gramEnd"/>
      <w:r w:rsidRPr="00754D5D">
        <w:rPr>
          <w:sz w:val="20"/>
          <w:szCs w:val="20"/>
        </w:rPr>
        <w:t xml:space="preserve">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предпринимателям, а также физическим лицам –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производителям товаров, работ, услуг на территории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bCs/>
          <w:sz w:val="20"/>
          <w:szCs w:val="20"/>
        </w:rPr>
      </w:pPr>
      <w:bookmarkStart w:id="54" w:name="OLE_LINK108"/>
      <w:bookmarkStart w:id="55" w:name="OLE_LINK109"/>
      <w:bookmarkStart w:id="56" w:name="OLE_LINK110"/>
      <w:r w:rsidRPr="00754D5D">
        <w:rPr>
          <w:sz w:val="20"/>
          <w:szCs w:val="20"/>
        </w:rPr>
        <w:t>муниципального образования «Северо-Байкальский район»</w:t>
      </w:r>
      <w:bookmarkEnd w:id="54"/>
      <w:bookmarkEnd w:id="55"/>
      <w:bookmarkEnd w:id="56"/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rFonts w:ascii="Arial" w:hAnsi="Arial" w:cs="Arial"/>
          <w:bCs/>
          <w:sz w:val="20"/>
          <w:szCs w:val="20"/>
        </w:rPr>
      </w:pP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right"/>
        <w:rPr>
          <w:rFonts w:ascii="Arial" w:hAnsi="Arial" w:cs="Arial"/>
        </w:rPr>
      </w:pPr>
    </w:p>
    <w:p w:rsidR="006642AD" w:rsidRPr="00754D5D" w:rsidRDefault="006642AD" w:rsidP="003E0EEA">
      <w:pPr>
        <w:pStyle w:val="ConsPlusNonformat"/>
        <w:ind w:right="282"/>
        <w:jc w:val="center"/>
        <w:rPr>
          <w:rFonts w:ascii="Arial" w:hAnsi="Arial" w:cs="Arial"/>
          <w:sz w:val="24"/>
          <w:szCs w:val="24"/>
        </w:rPr>
      </w:pPr>
      <w:bookmarkStart w:id="57" w:name="Par91"/>
      <w:bookmarkEnd w:id="57"/>
    </w:p>
    <w:p w:rsidR="006642AD" w:rsidRPr="00754D5D" w:rsidRDefault="006642AD" w:rsidP="003E0EEA">
      <w:pPr>
        <w:pStyle w:val="ConsPlusNonformat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D5D">
        <w:rPr>
          <w:rFonts w:ascii="Times New Roman" w:hAnsi="Times New Roman" w:cs="Times New Roman"/>
          <w:b/>
          <w:sz w:val="24"/>
          <w:szCs w:val="24"/>
        </w:rPr>
        <w:t>СОГЛАШЕНИЕ № ______</w:t>
      </w:r>
    </w:p>
    <w:p w:rsidR="006642AD" w:rsidRPr="00754D5D" w:rsidRDefault="006642AD" w:rsidP="003E0EEA">
      <w:pPr>
        <w:pStyle w:val="ConsPlusNonformat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D5D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6642AD" w:rsidRPr="00754D5D" w:rsidRDefault="006642AD" w:rsidP="003E0EEA">
      <w:pPr>
        <w:pStyle w:val="ConsPlusNonformat"/>
        <w:tabs>
          <w:tab w:val="left" w:pos="6840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754D5D" w:rsidRDefault="006642AD" w:rsidP="007A0ECD">
      <w:pPr>
        <w:pStyle w:val="ConsPlusNonformat"/>
        <w:ind w:left="142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D5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54D5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54D5D">
        <w:rPr>
          <w:rFonts w:ascii="Times New Roman" w:hAnsi="Times New Roman" w:cs="Times New Roman"/>
          <w:sz w:val="24"/>
          <w:szCs w:val="24"/>
        </w:rPr>
        <w:t>ижнеангарск                                                                   "_____" __________ 20____ г.</w:t>
      </w:r>
    </w:p>
    <w:p w:rsidR="006642AD" w:rsidRPr="00754D5D" w:rsidRDefault="006642AD" w:rsidP="007A0ECD">
      <w:pPr>
        <w:pStyle w:val="ConsPlusNonformat"/>
        <w:ind w:left="142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754D5D" w:rsidRDefault="006642AD" w:rsidP="007A0ECD">
      <w:pPr>
        <w:pStyle w:val="ConsPlusNonformat"/>
        <w:ind w:left="142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D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4D5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bookmarkStart w:id="58" w:name="OLE_LINK111"/>
      <w:bookmarkStart w:id="59" w:name="OLE_LINK112"/>
      <w:bookmarkStart w:id="60" w:name="OLE_LINK113"/>
      <w:bookmarkStart w:id="61" w:name="OLE_LINK114"/>
      <w:r w:rsidRPr="00754D5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«Северо-Байкальский район» </w:t>
      </w:r>
      <w:bookmarkEnd w:id="58"/>
      <w:bookmarkEnd w:id="59"/>
      <w:bookmarkEnd w:id="60"/>
      <w:bookmarkEnd w:id="61"/>
      <w:r w:rsidRPr="00754D5D">
        <w:rPr>
          <w:rFonts w:ascii="Times New Roman" w:hAnsi="Times New Roman" w:cs="Times New Roman"/>
          <w:sz w:val="24"/>
          <w:szCs w:val="24"/>
        </w:rPr>
        <w:t>(далее – Администрация) от  имени  муниципального образования «Северо-Байкальский район»  в  лице Главы муниципального образования «Северо-Байкальский район» ___________________, де</w:t>
      </w:r>
      <w:r w:rsidRPr="00754D5D">
        <w:rPr>
          <w:rFonts w:ascii="Times New Roman" w:hAnsi="Times New Roman" w:cs="Times New Roman"/>
          <w:sz w:val="24"/>
          <w:szCs w:val="24"/>
        </w:rPr>
        <w:t>й</w:t>
      </w:r>
      <w:r w:rsidRPr="00754D5D">
        <w:rPr>
          <w:rFonts w:ascii="Times New Roman" w:hAnsi="Times New Roman" w:cs="Times New Roman"/>
          <w:sz w:val="24"/>
          <w:szCs w:val="24"/>
        </w:rPr>
        <w:lastRenderedPageBreak/>
        <w:t>ствующего на основании Устава, и __________________________ (далее - Получатель), в лице _______________________, действующего на основании ____________________________,</w:t>
      </w:r>
      <w:proofErr w:type="gramEnd"/>
    </w:p>
    <w:p w:rsidR="006642AD" w:rsidRPr="00754D5D" w:rsidRDefault="006642AD" w:rsidP="007A0ECD">
      <w:pPr>
        <w:pStyle w:val="ConsPlusNonformat"/>
        <w:ind w:left="142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D5D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:rsidR="006642AD" w:rsidRPr="00754D5D" w:rsidRDefault="006642AD" w:rsidP="007A0ECD">
      <w:pPr>
        <w:pStyle w:val="ConsPlusNonformat"/>
        <w:ind w:left="142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  <w:outlineLvl w:val="2"/>
      </w:pPr>
      <w:bookmarkStart w:id="62" w:name="Par103"/>
      <w:bookmarkEnd w:id="62"/>
      <w:r w:rsidRPr="00754D5D">
        <w:t>1. Предмет Соглашения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t xml:space="preserve">1.1. Предметом настоящего Соглашения является предоставление Получателю субсидии в целях _____________________ (указывается направление расходования субсидии, цель) за счет средств бюджета </w:t>
      </w:r>
      <w:bookmarkStart w:id="63" w:name="OLE_LINK116"/>
      <w:bookmarkStart w:id="64" w:name="OLE_LINK117"/>
      <w:r w:rsidRPr="00754D5D">
        <w:t xml:space="preserve">муниципального образования «Северо-Байкальский район» </w:t>
      </w:r>
      <w:bookmarkEnd w:id="63"/>
      <w:bookmarkEnd w:id="64"/>
      <w:r w:rsidRPr="00754D5D">
        <w:t xml:space="preserve">в соответствии с </w:t>
      </w:r>
      <w:hyperlink w:anchor="Par39" w:history="1">
        <w:proofErr w:type="gramStart"/>
        <w:r w:rsidRPr="00754D5D">
          <w:rPr>
            <w:color w:val="000000"/>
          </w:rPr>
          <w:t>П</w:t>
        </w:r>
        <w:proofErr w:type="gramEnd"/>
      </w:hyperlink>
      <w:r w:rsidRPr="00754D5D">
        <w:rPr>
          <w:color w:val="000000"/>
        </w:rPr>
        <w:t>орядком</w:t>
      </w:r>
      <w:r w:rsidRPr="00754D5D">
        <w:t xml:space="preserve"> предоставления и возврата субсидий юридическим лицам (за исключением госуда</w:t>
      </w:r>
      <w:r w:rsidRPr="00754D5D">
        <w:t>р</w:t>
      </w:r>
      <w:r w:rsidRPr="00754D5D">
        <w:t>ственных (муниципальных) учреждений), индивидуальным предпринимателям, а также физич</w:t>
      </w:r>
      <w:r w:rsidRPr="00754D5D">
        <w:t>е</w:t>
      </w:r>
      <w:r w:rsidRPr="00754D5D">
        <w:t>ским лицам - производителям товаров, работ, услуг на территории муниципального образования «Северо-Байкальский район», утвержденным Решением Совета депутатов  муниципального о</w:t>
      </w:r>
      <w:r w:rsidRPr="00754D5D">
        <w:t>б</w:t>
      </w:r>
      <w:r w:rsidRPr="00754D5D">
        <w:t xml:space="preserve">разования «Северо-Байкальский район»    </w:t>
      </w:r>
      <w:proofErr w:type="gramStart"/>
      <w:r w:rsidRPr="00754D5D">
        <w:t>от</w:t>
      </w:r>
      <w:proofErr w:type="gramEnd"/>
      <w:r w:rsidRPr="00754D5D">
        <w:t xml:space="preserve"> _________  №. _____.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center"/>
        <w:outlineLvl w:val="2"/>
      </w:pPr>
      <w:bookmarkStart w:id="65" w:name="Par107"/>
      <w:bookmarkEnd w:id="65"/>
      <w:r w:rsidRPr="00754D5D">
        <w:t>2. Права и обязанности сторон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t>2.1. Получатель: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t>2.1.1. ____________________________ (указывается направление деятельности, конкретное направление и цель расходования субсидии);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t xml:space="preserve">2.1.2. </w:t>
      </w:r>
      <w:proofErr w:type="gramStart"/>
      <w:r w:rsidRPr="00754D5D">
        <w:t xml:space="preserve">Обязуется достичь </w:t>
      </w:r>
      <w:bookmarkStart w:id="66" w:name="OLE_LINK1"/>
      <w:bookmarkStart w:id="67" w:name="OLE_LINK2"/>
      <w:bookmarkStart w:id="68" w:name="OLE_LINK3"/>
      <w:bookmarkStart w:id="69" w:name="OLE_LINK4"/>
      <w:r w:rsidRPr="00754D5D">
        <w:t>показатели</w:t>
      </w:r>
      <w:proofErr w:type="gramEnd"/>
      <w:r w:rsidRPr="00754D5D">
        <w:t xml:space="preserve"> результативности </w:t>
      </w:r>
      <w:bookmarkEnd w:id="66"/>
      <w:bookmarkEnd w:id="67"/>
      <w:bookmarkEnd w:id="68"/>
      <w:bookmarkEnd w:id="69"/>
      <w:r w:rsidRPr="00754D5D">
        <w:t>_________________________;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t>2.1.3. Обязуется предоставлять в Администрацию ежемесячную, квартальную и годовую отчетность о достижении показателей результативности и об использовании средств субсидии не позднее 5 числа месяца, следующего за отчетным периодом, по форме:</w:t>
      </w:r>
    </w:p>
    <w:tbl>
      <w:tblPr>
        <w:tblW w:w="10631" w:type="dxa"/>
        <w:jc w:val="center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7"/>
        <w:gridCol w:w="1559"/>
        <w:gridCol w:w="1418"/>
        <w:gridCol w:w="1559"/>
        <w:gridCol w:w="1559"/>
        <w:gridCol w:w="1276"/>
      </w:tblGrid>
      <w:tr w:rsidR="006642AD" w:rsidRPr="00754D5D" w:rsidTr="007A0ECD">
        <w:trPr>
          <w:jc w:val="center"/>
        </w:trPr>
        <w:tc>
          <w:tcPr>
            <w:tcW w:w="1843" w:type="dxa"/>
          </w:tcPr>
          <w:p w:rsidR="006642AD" w:rsidRPr="00754D5D" w:rsidRDefault="006642AD" w:rsidP="007A0ECD">
            <w:pPr>
              <w:widowControl w:val="0"/>
              <w:autoSpaceDE w:val="0"/>
              <w:autoSpaceDN w:val="0"/>
              <w:adjustRightInd w:val="0"/>
              <w:ind w:left="142" w:right="282" w:hanging="36"/>
              <w:jc w:val="center"/>
            </w:pPr>
            <w:r w:rsidRPr="00754D5D">
              <w:t>Номер и дата пост</w:t>
            </w:r>
            <w:r w:rsidRPr="00754D5D">
              <w:t>а</w:t>
            </w:r>
            <w:r w:rsidRPr="00754D5D">
              <w:t>новления Админ</w:t>
            </w:r>
            <w:r w:rsidRPr="00754D5D">
              <w:t>и</w:t>
            </w:r>
            <w:r w:rsidRPr="00754D5D">
              <w:t>страции о выделении субсидии</w:t>
            </w:r>
          </w:p>
        </w:tc>
        <w:tc>
          <w:tcPr>
            <w:tcW w:w="1417" w:type="dxa"/>
          </w:tcPr>
          <w:p w:rsidR="006642AD" w:rsidRPr="00754D5D" w:rsidRDefault="006642AD" w:rsidP="007A0ECD">
            <w:pPr>
              <w:widowControl w:val="0"/>
              <w:autoSpaceDE w:val="0"/>
              <w:autoSpaceDN w:val="0"/>
              <w:adjustRightInd w:val="0"/>
              <w:ind w:left="142" w:right="282" w:hanging="36"/>
              <w:jc w:val="center"/>
            </w:pPr>
            <w:r w:rsidRPr="00754D5D">
              <w:t>Цель расх</w:t>
            </w:r>
            <w:r w:rsidRPr="00754D5D">
              <w:t>о</w:t>
            </w:r>
            <w:r w:rsidRPr="00754D5D">
              <w:t>дов</w:t>
            </w:r>
            <w:r w:rsidRPr="00754D5D">
              <w:t>а</w:t>
            </w:r>
            <w:r w:rsidRPr="00754D5D">
              <w:t>ния субс</w:t>
            </w:r>
            <w:r w:rsidRPr="00754D5D">
              <w:t>и</w:t>
            </w:r>
            <w:r w:rsidRPr="00754D5D">
              <w:t>дии</w:t>
            </w:r>
          </w:p>
        </w:tc>
        <w:tc>
          <w:tcPr>
            <w:tcW w:w="1559" w:type="dxa"/>
          </w:tcPr>
          <w:p w:rsidR="006642AD" w:rsidRPr="00754D5D" w:rsidRDefault="006642AD" w:rsidP="007A0ECD">
            <w:pPr>
              <w:widowControl w:val="0"/>
              <w:autoSpaceDE w:val="0"/>
              <w:autoSpaceDN w:val="0"/>
              <w:adjustRightInd w:val="0"/>
              <w:ind w:left="142" w:right="282" w:hanging="36"/>
              <w:jc w:val="center"/>
            </w:pPr>
            <w:r w:rsidRPr="00754D5D">
              <w:t>Дата</w:t>
            </w:r>
          </w:p>
          <w:p w:rsidR="006642AD" w:rsidRPr="00754D5D" w:rsidRDefault="006642AD" w:rsidP="007A0ECD">
            <w:pPr>
              <w:widowControl w:val="0"/>
              <w:autoSpaceDE w:val="0"/>
              <w:autoSpaceDN w:val="0"/>
              <w:adjustRightInd w:val="0"/>
              <w:ind w:left="142" w:right="282" w:hanging="36"/>
              <w:jc w:val="center"/>
            </w:pPr>
            <w:r w:rsidRPr="00754D5D">
              <w:t>получ</w:t>
            </w:r>
            <w:r w:rsidRPr="00754D5D">
              <w:t>е</w:t>
            </w:r>
            <w:r w:rsidRPr="00754D5D">
              <w:t>ния су</w:t>
            </w:r>
            <w:r w:rsidRPr="00754D5D">
              <w:t>б</w:t>
            </w:r>
            <w:r w:rsidRPr="00754D5D">
              <w:t>сидии</w:t>
            </w:r>
          </w:p>
        </w:tc>
        <w:tc>
          <w:tcPr>
            <w:tcW w:w="1418" w:type="dxa"/>
          </w:tcPr>
          <w:p w:rsidR="006642AD" w:rsidRPr="00754D5D" w:rsidRDefault="006642AD" w:rsidP="007A0ECD">
            <w:pPr>
              <w:widowControl w:val="0"/>
              <w:autoSpaceDE w:val="0"/>
              <w:autoSpaceDN w:val="0"/>
              <w:adjustRightInd w:val="0"/>
              <w:ind w:left="142" w:right="282" w:hanging="36"/>
              <w:jc w:val="center"/>
            </w:pPr>
            <w:r w:rsidRPr="00754D5D">
              <w:t>Размер субс</w:t>
            </w:r>
            <w:r w:rsidRPr="00754D5D">
              <w:t>и</w:t>
            </w:r>
            <w:r w:rsidRPr="00754D5D">
              <w:t>дии (руб.)</w:t>
            </w:r>
          </w:p>
        </w:tc>
        <w:tc>
          <w:tcPr>
            <w:tcW w:w="1559" w:type="dxa"/>
          </w:tcPr>
          <w:p w:rsidR="006642AD" w:rsidRPr="00754D5D" w:rsidRDefault="006642AD" w:rsidP="007A0ECD">
            <w:pPr>
              <w:widowControl w:val="0"/>
              <w:autoSpaceDE w:val="0"/>
              <w:autoSpaceDN w:val="0"/>
              <w:adjustRightInd w:val="0"/>
              <w:ind w:left="142" w:right="282" w:hanging="36"/>
              <w:jc w:val="center"/>
            </w:pPr>
            <w:r w:rsidRPr="00754D5D">
              <w:t>Касс</w:t>
            </w:r>
            <w:r w:rsidRPr="00754D5D">
              <w:t>о</w:t>
            </w:r>
            <w:r w:rsidRPr="00754D5D">
              <w:t>вые ра</w:t>
            </w:r>
            <w:r w:rsidRPr="00754D5D">
              <w:t>с</w:t>
            </w:r>
            <w:r w:rsidRPr="00754D5D">
              <w:t>ходы (руб.)</w:t>
            </w:r>
          </w:p>
        </w:tc>
        <w:tc>
          <w:tcPr>
            <w:tcW w:w="1559" w:type="dxa"/>
          </w:tcPr>
          <w:p w:rsidR="006642AD" w:rsidRPr="00754D5D" w:rsidRDefault="006642AD" w:rsidP="007A0ECD">
            <w:pPr>
              <w:widowControl w:val="0"/>
              <w:autoSpaceDE w:val="0"/>
              <w:autoSpaceDN w:val="0"/>
              <w:adjustRightInd w:val="0"/>
              <w:ind w:left="142" w:right="282" w:hanging="36"/>
              <w:jc w:val="center"/>
            </w:pPr>
            <w:r w:rsidRPr="00754D5D">
              <w:t>Дости</w:t>
            </w:r>
            <w:r w:rsidRPr="00754D5D">
              <w:t>г</w:t>
            </w:r>
            <w:r w:rsidRPr="00754D5D">
              <w:t>нутые показ</w:t>
            </w:r>
            <w:r w:rsidRPr="00754D5D">
              <w:t>а</w:t>
            </w:r>
            <w:r w:rsidRPr="00754D5D">
              <w:t>тели р</w:t>
            </w:r>
            <w:r w:rsidRPr="00754D5D">
              <w:t>е</w:t>
            </w:r>
            <w:r w:rsidRPr="00754D5D">
              <w:t>зульт</w:t>
            </w:r>
            <w:r w:rsidRPr="00754D5D">
              <w:t>а</w:t>
            </w:r>
            <w:r w:rsidRPr="00754D5D">
              <w:t>тивн</w:t>
            </w:r>
            <w:r w:rsidRPr="00754D5D">
              <w:t>о</w:t>
            </w:r>
            <w:r w:rsidRPr="00754D5D">
              <w:t>сти</w:t>
            </w:r>
          </w:p>
        </w:tc>
        <w:tc>
          <w:tcPr>
            <w:tcW w:w="1276" w:type="dxa"/>
          </w:tcPr>
          <w:p w:rsidR="006642AD" w:rsidRPr="00754D5D" w:rsidRDefault="006642AD" w:rsidP="007A0ECD">
            <w:pPr>
              <w:widowControl w:val="0"/>
              <w:autoSpaceDE w:val="0"/>
              <w:autoSpaceDN w:val="0"/>
              <w:adjustRightInd w:val="0"/>
              <w:ind w:left="142" w:right="317" w:hanging="36"/>
              <w:jc w:val="center"/>
            </w:pPr>
            <w:r w:rsidRPr="00754D5D">
              <w:t>Ост</w:t>
            </w:r>
            <w:r w:rsidRPr="00754D5D">
              <w:t>а</w:t>
            </w:r>
            <w:r w:rsidRPr="00754D5D">
              <w:t>ток су</w:t>
            </w:r>
            <w:r w:rsidRPr="00754D5D">
              <w:t>б</w:t>
            </w:r>
            <w:r w:rsidRPr="00754D5D">
              <w:t>с</w:t>
            </w:r>
            <w:r w:rsidRPr="00754D5D">
              <w:t>и</w:t>
            </w:r>
            <w:r w:rsidRPr="00754D5D">
              <w:t>дии (руб.)</w:t>
            </w:r>
          </w:p>
        </w:tc>
      </w:tr>
      <w:tr w:rsidR="006642AD" w:rsidRPr="00754D5D" w:rsidTr="007A0ECD">
        <w:trPr>
          <w:jc w:val="center"/>
        </w:trPr>
        <w:tc>
          <w:tcPr>
            <w:tcW w:w="1843" w:type="dxa"/>
          </w:tcPr>
          <w:p w:rsidR="006642AD" w:rsidRPr="00754D5D" w:rsidRDefault="006642AD" w:rsidP="007A0ECD">
            <w:pPr>
              <w:widowControl w:val="0"/>
              <w:autoSpaceDE w:val="0"/>
              <w:autoSpaceDN w:val="0"/>
              <w:adjustRightInd w:val="0"/>
              <w:ind w:left="142" w:right="282" w:firstLine="567"/>
              <w:jc w:val="center"/>
            </w:pPr>
            <w:r w:rsidRPr="00754D5D">
              <w:t>1</w:t>
            </w:r>
          </w:p>
        </w:tc>
        <w:tc>
          <w:tcPr>
            <w:tcW w:w="1417" w:type="dxa"/>
          </w:tcPr>
          <w:p w:rsidR="006642AD" w:rsidRPr="00754D5D" w:rsidRDefault="006642AD" w:rsidP="007A0ECD">
            <w:pPr>
              <w:widowControl w:val="0"/>
              <w:autoSpaceDE w:val="0"/>
              <w:autoSpaceDN w:val="0"/>
              <w:adjustRightInd w:val="0"/>
              <w:ind w:left="142" w:right="282" w:firstLine="567"/>
              <w:jc w:val="center"/>
            </w:pPr>
            <w:r w:rsidRPr="00754D5D">
              <w:t>2</w:t>
            </w:r>
          </w:p>
        </w:tc>
        <w:tc>
          <w:tcPr>
            <w:tcW w:w="1559" w:type="dxa"/>
          </w:tcPr>
          <w:p w:rsidR="006642AD" w:rsidRPr="00754D5D" w:rsidRDefault="006642AD" w:rsidP="007A0ECD">
            <w:pPr>
              <w:widowControl w:val="0"/>
              <w:autoSpaceDE w:val="0"/>
              <w:autoSpaceDN w:val="0"/>
              <w:adjustRightInd w:val="0"/>
              <w:ind w:left="142" w:right="282" w:firstLine="567"/>
              <w:jc w:val="center"/>
            </w:pPr>
            <w:r w:rsidRPr="00754D5D">
              <w:t>3</w:t>
            </w:r>
          </w:p>
        </w:tc>
        <w:tc>
          <w:tcPr>
            <w:tcW w:w="1418" w:type="dxa"/>
          </w:tcPr>
          <w:p w:rsidR="006642AD" w:rsidRPr="00754D5D" w:rsidRDefault="006642AD" w:rsidP="007A0ECD">
            <w:pPr>
              <w:widowControl w:val="0"/>
              <w:autoSpaceDE w:val="0"/>
              <w:autoSpaceDN w:val="0"/>
              <w:adjustRightInd w:val="0"/>
              <w:ind w:left="142" w:right="282" w:firstLine="567"/>
              <w:jc w:val="center"/>
            </w:pPr>
            <w:r w:rsidRPr="00754D5D">
              <w:t>4</w:t>
            </w:r>
          </w:p>
        </w:tc>
        <w:tc>
          <w:tcPr>
            <w:tcW w:w="1559" w:type="dxa"/>
          </w:tcPr>
          <w:p w:rsidR="006642AD" w:rsidRPr="00754D5D" w:rsidRDefault="006642AD" w:rsidP="007A0ECD">
            <w:pPr>
              <w:widowControl w:val="0"/>
              <w:autoSpaceDE w:val="0"/>
              <w:autoSpaceDN w:val="0"/>
              <w:adjustRightInd w:val="0"/>
              <w:ind w:left="142" w:right="282" w:firstLine="567"/>
              <w:jc w:val="center"/>
            </w:pPr>
            <w:r w:rsidRPr="00754D5D">
              <w:t>5</w:t>
            </w:r>
          </w:p>
        </w:tc>
        <w:tc>
          <w:tcPr>
            <w:tcW w:w="1559" w:type="dxa"/>
          </w:tcPr>
          <w:p w:rsidR="006642AD" w:rsidRPr="00754D5D" w:rsidRDefault="006642AD" w:rsidP="007A0ECD">
            <w:pPr>
              <w:widowControl w:val="0"/>
              <w:autoSpaceDE w:val="0"/>
              <w:autoSpaceDN w:val="0"/>
              <w:adjustRightInd w:val="0"/>
              <w:ind w:left="142" w:right="282" w:firstLine="567"/>
              <w:jc w:val="center"/>
            </w:pPr>
            <w:r w:rsidRPr="00754D5D">
              <w:t>6</w:t>
            </w:r>
          </w:p>
        </w:tc>
        <w:tc>
          <w:tcPr>
            <w:tcW w:w="1276" w:type="dxa"/>
          </w:tcPr>
          <w:p w:rsidR="006642AD" w:rsidRPr="00754D5D" w:rsidRDefault="006642AD" w:rsidP="007A0ECD">
            <w:pPr>
              <w:widowControl w:val="0"/>
              <w:autoSpaceDE w:val="0"/>
              <w:autoSpaceDN w:val="0"/>
              <w:adjustRightInd w:val="0"/>
              <w:ind w:left="142" w:right="282" w:firstLine="567"/>
              <w:jc w:val="center"/>
            </w:pPr>
            <w:r w:rsidRPr="00754D5D">
              <w:t>7</w:t>
            </w:r>
          </w:p>
        </w:tc>
      </w:tr>
    </w:tbl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t>2.1.4. Дает согласие на осуществление проведения Администрацией, Ревизионной комисс</w:t>
      </w:r>
      <w:r w:rsidRPr="00754D5D">
        <w:t>и</w:t>
      </w:r>
      <w:r w:rsidRPr="00754D5D">
        <w:t>ей администрации муниципального образования «Северо-Байкальский район» и Муниципал</w:t>
      </w:r>
      <w:r w:rsidRPr="00754D5D">
        <w:t>ь</w:t>
      </w:r>
      <w:r w:rsidRPr="00754D5D">
        <w:t>ным казенным учреждением  «Финансовое управление администрации муниципального образ</w:t>
      </w:r>
      <w:r w:rsidRPr="00754D5D">
        <w:t>о</w:t>
      </w:r>
      <w:r w:rsidRPr="00754D5D">
        <w:t>вания «Северо-Байкальский район» проверок соблюдения условий, целей и порядка предоста</w:t>
      </w:r>
      <w:r w:rsidRPr="00754D5D">
        <w:t>в</w:t>
      </w:r>
      <w:r w:rsidRPr="00754D5D">
        <w:t>ления субсидий;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t>2.1.5. Создает все необходимые условия для проведения Администрацией, Ревизионной комиссией администрации муниципального образования «Северо-Байкальский район» и Мун</w:t>
      </w:r>
      <w:r w:rsidRPr="00754D5D">
        <w:t>и</w:t>
      </w:r>
      <w:r w:rsidRPr="00754D5D">
        <w:t>ципальным казенным учреждением  «Финансовое управление администрации муниципального образования «Северо-Байкальский район» проверок соблюдения условий, целей и порядка предоставления субсидий»;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t xml:space="preserve">2.1.6. </w:t>
      </w:r>
      <w:proofErr w:type="gramStart"/>
      <w:r w:rsidRPr="00754D5D">
        <w:t>При выявлении Администрацией, Ревизионной комиссией администрации муниц</w:t>
      </w:r>
      <w:r w:rsidRPr="00754D5D">
        <w:t>и</w:t>
      </w:r>
      <w:r w:rsidRPr="00754D5D">
        <w:t xml:space="preserve">пального образования «Северо-Байкальский район» и Муниципальным казенным учреждением  «Финансовое управление администрации </w:t>
      </w:r>
      <w:bookmarkStart w:id="70" w:name="OLE_LINK122"/>
      <w:bookmarkStart w:id="71" w:name="OLE_LINK123"/>
      <w:r w:rsidRPr="00754D5D">
        <w:t>муниципального образования «Северо-Байкальский район»</w:t>
      </w:r>
      <w:bookmarkEnd w:id="70"/>
      <w:bookmarkEnd w:id="71"/>
      <w:r w:rsidRPr="00754D5D">
        <w:t xml:space="preserve"> факта предоставления недостоверных сведений для получения субсидий возвращает су</w:t>
      </w:r>
      <w:r w:rsidRPr="00754D5D">
        <w:t>б</w:t>
      </w:r>
      <w:r w:rsidRPr="00754D5D">
        <w:t>сидию, полученную за период, в котором было допущено нарушение, в бюджет  муниципального образования «Северо-Байкальский район» в течение 5 календарных дней с момента получения требования о возврате субсидии</w:t>
      </w:r>
      <w:bookmarkStart w:id="72" w:name="OLE_LINK124"/>
      <w:bookmarkStart w:id="73" w:name="OLE_LINK125"/>
      <w:bookmarkStart w:id="74" w:name="OLE_LINK126"/>
      <w:bookmarkStart w:id="75" w:name="OLE_LINK127"/>
      <w:bookmarkStart w:id="76" w:name="OLE_LINK128"/>
      <w:bookmarkStart w:id="77" w:name="OLE_LINK129"/>
      <w:bookmarkStart w:id="78" w:name="OLE_LINK130"/>
      <w:bookmarkStart w:id="79" w:name="OLE_LINK131"/>
      <w:r w:rsidRPr="00754D5D">
        <w:t>;</w:t>
      </w:r>
      <w:proofErr w:type="gramEnd"/>
    </w:p>
    <w:bookmarkEnd w:id="72"/>
    <w:bookmarkEnd w:id="73"/>
    <w:bookmarkEnd w:id="74"/>
    <w:bookmarkEnd w:id="75"/>
    <w:bookmarkEnd w:id="76"/>
    <w:bookmarkEnd w:id="77"/>
    <w:bookmarkEnd w:id="78"/>
    <w:bookmarkEnd w:id="79"/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t>2.1.7. За нарушение обязательств получатель субсидии несет ответственность в соотве</w:t>
      </w:r>
      <w:r w:rsidRPr="00754D5D">
        <w:t>т</w:t>
      </w:r>
      <w:r w:rsidRPr="00754D5D">
        <w:t>ствии законодательством Российской Федерации.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t>2.2. Администрация: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t>2.2.2. По окончании проверки представленных документов перечисляет Получателю сре</w:t>
      </w:r>
      <w:r w:rsidRPr="00754D5D">
        <w:t>д</w:t>
      </w:r>
      <w:r w:rsidRPr="00754D5D">
        <w:t>ства на возмещение недополученных доходов (на возмещение затрат) на основании расчета су</w:t>
      </w:r>
      <w:r w:rsidRPr="00754D5D">
        <w:t>м</w:t>
      </w:r>
      <w:r w:rsidRPr="00754D5D">
        <w:t xml:space="preserve">мы субсидии и в пределах утвержденных бюджетных ассигнований не  позднее 10 календарных дней с даты постановления Администрации о выделении субсидии; 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lastRenderedPageBreak/>
        <w:t>2.2.3. Осуществляет проверки соблюдения получателем  условий, целей и порядка пред</w:t>
      </w:r>
      <w:r w:rsidRPr="00754D5D">
        <w:t>о</w:t>
      </w:r>
      <w:r w:rsidRPr="00754D5D">
        <w:t>ставления субсидий;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t>2.2.4. Проверяет представленную информацию, используемую при расчете субсидии, в том числе путем затребования подтверждающих документов и пояснений;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t>2.2.5. Прекращает предоставление субсидии в случае непредставления Получателем затр</w:t>
      </w:r>
      <w:r w:rsidRPr="00754D5D">
        <w:t>е</w:t>
      </w:r>
      <w:r w:rsidRPr="00754D5D">
        <w:t>бованных документов и сведений;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t>2.2.6. В случае нарушения получателем  условий, целей и порядка предоставления субс</w:t>
      </w:r>
      <w:r w:rsidRPr="00754D5D">
        <w:t>и</w:t>
      </w:r>
      <w:r w:rsidRPr="00754D5D">
        <w:t>дий применяет меры, предусмотренные законодательством Российской Федерации</w:t>
      </w:r>
      <w:bookmarkStart w:id="80" w:name="Par123"/>
      <w:bookmarkEnd w:id="80"/>
      <w:r w:rsidRPr="00754D5D">
        <w:t>;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t>3. Срок действия Соглашения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  <w:r w:rsidRPr="00754D5D">
        <w:t>3.1. Настоящее Соглашение действует до полного исполнения сторонами взятых на себя обязательств.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both"/>
      </w:pP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center"/>
      </w:pPr>
      <w:r w:rsidRPr="00754D5D">
        <w:t>Юридические адреса, реквизиты и подписи сторон</w:t>
      </w:r>
    </w:p>
    <w:p w:rsidR="006642AD" w:rsidRPr="00754D5D" w:rsidRDefault="006642AD" w:rsidP="007A0ECD">
      <w:pPr>
        <w:widowControl w:val="0"/>
        <w:autoSpaceDE w:val="0"/>
        <w:autoSpaceDN w:val="0"/>
        <w:adjustRightInd w:val="0"/>
        <w:ind w:left="142" w:right="282" w:firstLine="567"/>
        <w:jc w:val="center"/>
      </w:pPr>
    </w:p>
    <w:p w:rsidR="006642AD" w:rsidRPr="003E0EEA" w:rsidRDefault="006642AD" w:rsidP="007A0ECD">
      <w:pPr>
        <w:pStyle w:val="ConsPlusNonformat"/>
        <w:widowControl/>
        <w:ind w:left="142" w:right="282" w:firstLine="567"/>
        <w:rPr>
          <w:rFonts w:ascii="Times New Roman" w:hAnsi="Times New Roman" w:cs="Times New Roman"/>
          <w:b/>
          <w:sz w:val="24"/>
          <w:szCs w:val="24"/>
        </w:rPr>
      </w:pPr>
    </w:p>
    <w:p w:rsidR="006642AD" w:rsidRPr="003E0EEA" w:rsidRDefault="006642AD" w:rsidP="007A0ECD">
      <w:pPr>
        <w:pStyle w:val="ConsPlusNonformat"/>
        <w:widowControl/>
        <w:ind w:left="142" w:right="282" w:firstLine="567"/>
        <w:rPr>
          <w:rFonts w:ascii="Times New Roman" w:hAnsi="Times New Roman" w:cs="Times New Roman"/>
          <w:b/>
          <w:sz w:val="26"/>
          <w:szCs w:val="26"/>
        </w:rPr>
      </w:pPr>
    </w:p>
    <w:p w:rsidR="007A0ECD" w:rsidRDefault="006642AD" w:rsidP="007A0ECD">
      <w:pPr>
        <w:pStyle w:val="ConsPlusNonformat"/>
        <w:widowControl/>
        <w:ind w:left="142" w:right="282" w:firstLine="567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54D5D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7A0ECD" w:rsidRDefault="006642AD" w:rsidP="007A0ECD">
      <w:pPr>
        <w:pStyle w:val="ConsPlusNonformat"/>
        <w:widowControl/>
        <w:ind w:left="142" w:right="282" w:firstLine="567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54D5D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</w:t>
      </w:r>
      <w:r w:rsidR="007A0EC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</w:t>
      </w:r>
      <w:r w:rsidRPr="00754D5D">
        <w:rPr>
          <w:rFonts w:ascii="Times New Roman" w:hAnsi="Times New Roman" w:cs="Times New Roman"/>
          <w:b/>
          <w:sz w:val="26"/>
          <w:szCs w:val="26"/>
        </w:rPr>
        <w:t xml:space="preserve">Получатель      </w:t>
      </w:r>
    </w:p>
    <w:p w:rsidR="006642AD" w:rsidRDefault="007A0ECD" w:rsidP="007A0ECD">
      <w:pPr>
        <w:pStyle w:val="ConsPlusNonformat"/>
        <w:widowControl/>
        <w:ind w:left="142" w:right="282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                                               </w:t>
      </w:r>
      <w:r w:rsidR="006642AD" w:rsidRPr="00754D5D">
        <w:rPr>
          <w:rFonts w:ascii="Times New Roman" w:hAnsi="Times New Roman" w:cs="Times New Roman"/>
          <w:b/>
          <w:sz w:val="26"/>
          <w:szCs w:val="26"/>
        </w:rPr>
        <w:t>субсидии</w:t>
      </w:r>
      <w:r w:rsidR="006642AD" w:rsidRPr="0035599B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6642AD" w:rsidRPr="00545200" w:rsidRDefault="006642AD" w:rsidP="007A0ECD">
      <w:pPr>
        <w:ind w:left="142" w:firstLine="567"/>
      </w:pPr>
    </w:p>
    <w:sectPr w:rsidR="006642AD" w:rsidRPr="00545200" w:rsidSect="007A0ECD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3C" w:rsidRDefault="00FC793C" w:rsidP="00F04907">
      <w:r>
        <w:separator/>
      </w:r>
    </w:p>
  </w:endnote>
  <w:endnote w:type="continuationSeparator" w:id="0">
    <w:p w:rsidR="00FC793C" w:rsidRDefault="00FC793C" w:rsidP="00F0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3C" w:rsidRDefault="00FC793C" w:rsidP="00F04907">
      <w:r>
        <w:separator/>
      </w:r>
    </w:p>
  </w:footnote>
  <w:footnote w:type="continuationSeparator" w:id="0">
    <w:p w:rsidR="00FC793C" w:rsidRDefault="00FC793C" w:rsidP="00F04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168"/>
    <w:multiLevelType w:val="hybridMultilevel"/>
    <w:tmpl w:val="380C7402"/>
    <w:lvl w:ilvl="0" w:tplc="D4C08BDC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D06CD0"/>
    <w:multiLevelType w:val="hybridMultilevel"/>
    <w:tmpl w:val="B100DB06"/>
    <w:lvl w:ilvl="0" w:tplc="EE968312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1E7D502F"/>
    <w:multiLevelType w:val="hybridMultilevel"/>
    <w:tmpl w:val="CD68A814"/>
    <w:lvl w:ilvl="0" w:tplc="B714F6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7ADA5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CC0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C8E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AA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9EB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28B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E23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64E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96A79B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91B712C"/>
    <w:multiLevelType w:val="hybridMultilevel"/>
    <w:tmpl w:val="E44A86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2D93C08"/>
    <w:multiLevelType w:val="hybridMultilevel"/>
    <w:tmpl w:val="18B890F8"/>
    <w:lvl w:ilvl="0" w:tplc="D7B2568E">
      <w:start w:val="1"/>
      <w:numFmt w:val="decimal"/>
      <w:lvlText w:val="%1)"/>
      <w:lvlJc w:val="left"/>
      <w:pPr>
        <w:tabs>
          <w:tab w:val="num" w:pos="3578"/>
        </w:tabs>
        <w:ind w:left="3578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3C2481"/>
    <w:multiLevelType w:val="hybridMultilevel"/>
    <w:tmpl w:val="F4F6255C"/>
    <w:lvl w:ilvl="0" w:tplc="ADF6433A">
      <w:start w:val="1"/>
      <w:numFmt w:val="decimal"/>
      <w:lvlText w:val="%1)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C03BC3"/>
    <w:multiLevelType w:val="hybridMultilevel"/>
    <w:tmpl w:val="E7FAF60A"/>
    <w:lvl w:ilvl="0" w:tplc="A36A8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B2D789D"/>
    <w:multiLevelType w:val="hybridMultilevel"/>
    <w:tmpl w:val="C3BECD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>
    <w:nsid w:val="7671104C"/>
    <w:multiLevelType w:val="hybridMultilevel"/>
    <w:tmpl w:val="72A48A54"/>
    <w:lvl w:ilvl="0" w:tplc="320EAF66">
      <w:start w:val="1"/>
      <w:numFmt w:val="decimal"/>
      <w:lvlText w:val="%1)"/>
      <w:lvlJc w:val="left"/>
      <w:pPr>
        <w:tabs>
          <w:tab w:val="num" w:pos="1305"/>
        </w:tabs>
        <w:ind w:left="1305" w:hanging="5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ACB"/>
    <w:rsid w:val="00000DEC"/>
    <w:rsid w:val="00000FD6"/>
    <w:rsid w:val="0000159E"/>
    <w:rsid w:val="0000165C"/>
    <w:rsid w:val="00001932"/>
    <w:rsid w:val="000044F3"/>
    <w:rsid w:val="00005A8A"/>
    <w:rsid w:val="00005DCF"/>
    <w:rsid w:val="00006097"/>
    <w:rsid w:val="00006790"/>
    <w:rsid w:val="00006A09"/>
    <w:rsid w:val="00006ED6"/>
    <w:rsid w:val="00007C09"/>
    <w:rsid w:val="0001023F"/>
    <w:rsid w:val="00012337"/>
    <w:rsid w:val="00012799"/>
    <w:rsid w:val="00012DA0"/>
    <w:rsid w:val="000138B3"/>
    <w:rsid w:val="00013AE8"/>
    <w:rsid w:val="00014F9B"/>
    <w:rsid w:val="000151C4"/>
    <w:rsid w:val="000225AC"/>
    <w:rsid w:val="00023C4F"/>
    <w:rsid w:val="0003032A"/>
    <w:rsid w:val="000316B8"/>
    <w:rsid w:val="00034116"/>
    <w:rsid w:val="00034273"/>
    <w:rsid w:val="0003464E"/>
    <w:rsid w:val="00036C35"/>
    <w:rsid w:val="00040596"/>
    <w:rsid w:val="00041D44"/>
    <w:rsid w:val="00047FAB"/>
    <w:rsid w:val="000513FB"/>
    <w:rsid w:val="0005425D"/>
    <w:rsid w:val="00055A47"/>
    <w:rsid w:val="00055AF3"/>
    <w:rsid w:val="00061E9C"/>
    <w:rsid w:val="00062393"/>
    <w:rsid w:val="000655E8"/>
    <w:rsid w:val="000713A6"/>
    <w:rsid w:val="000716DE"/>
    <w:rsid w:val="000725D1"/>
    <w:rsid w:val="0007314B"/>
    <w:rsid w:val="000732BE"/>
    <w:rsid w:val="00074478"/>
    <w:rsid w:val="00075C59"/>
    <w:rsid w:val="000768F4"/>
    <w:rsid w:val="00076ECF"/>
    <w:rsid w:val="00077DDF"/>
    <w:rsid w:val="00080318"/>
    <w:rsid w:val="00080BD2"/>
    <w:rsid w:val="00081A58"/>
    <w:rsid w:val="000848E3"/>
    <w:rsid w:val="0008520F"/>
    <w:rsid w:val="00087D27"/>
    <w:rsid w:val="00096FE9"/>
    <w:rsid w:val="000A220B"/>
    <w:rsid w:val="000A3755"/>
    <w:rsid w:val="000A5C11"/>
    <w:rsid w:val="000B4594"/>
    <w:rsid w:val="000B7B65"/>
    <w:rsid w:val="000C1DAE"/>
    <w:rsid w:val="000C278B"/>
    <w:rsid w:val="000C35DB"/>
    <w:rsid w:val="000C4945"/>
    <w:rsid w:val="000C65D4"/>
    <w:rsid w:val="000C67E0"/>
    <w:rsid w:val="000D26BF"/>
    <w:rsid w:val="000D6791"/>
    <w:rsid w:val="000D6BDB"/>
    <w:rsid w:val="000E2778"/>
    <w:rsid w:val="000E6F73"/>
    <w:rsid w:val="000F394C"/>
    <w:rsid w:val="000F4688"/>
    <w:rsid w:val="000F5656"/>
    <w:rsid w:val="000F5786"/>
    <w:rsid w:val="000F685C"/>
    <w:rsid w:val="001007FE"/>
    <w:rsid w:val="00104EC7"/>
    <w:rsid w:val="00105E50"/>
    <w:rsid w:val="0011175E"/>
    <w:rsid w:val="0011498B"/>
    <w:rsid w:val="00116FDC"/>
    <w:rsid w:val="001175A4"/>
    <w:rsid w:val="00117EB3"/>
    <w:rsid w:val="00123EDB"/>
    <w:rsid w:val="00125B0C"/>
    <w:rsid w:val="00130C8C"/>
    <w:rsid w:val="001316D1"/>
    <w:rsid w:val="00133372"/>
    <w:rsid w:val="00133586"/>
    <w:rsid w:val="0013584C"/>
    <w:rsid w:val="001378A9"/>
    <w:rsid w:val="00140C76"/>
    <w:rsid w:val="001416CE"/>
    <w:rsid w:val="00141AFE"/>
    <w:rsid w:val="00150A5F"/>
    <w:rsid w:val="00151AE4"/>
    <w:rsid w:val="00152597"/>
    <w:rsid w:val="001532B7"/>
    <w:rsid w:val="0015477F"/>
    <w:rsid w:val="00155919"/>
    <w:rsid w:val="0015707B"/>
    <w:rsid w:val="0016017B"/>
    <w:rsid w:val="0016095A"/>
    <w:rsid w:val="0016229D"/>
    <w:rsid w:val="00162DB2"/>
    <w:rsid w:val="001644CB"/>
    <w:rsid w:val="0016720A"/>
    <w:rsid w:val="00170F36"/>
    <w:rsid w:val="0017322F"/>
    <w:rsid w:val="001732A8"/>
    <w:rsid w:val="001735D3"/>
    <w:rsid w:val="00174713"/>
    <w:rsid w:val="00176E14"/>
    <w:rsid w:val="00185915"/>
    <w:rsid w:val="00186FAF"/>
    <w:rsid w:val="001870B4"/>
    <w:rsid w:val="00194700"/>
    <w:rsid w:val="0019540C"/>
    <w:rsid w:val="001A03EA"/>
    <w:rsid w:val="001A082B"/>
    <w:rsid w:val="001A0F67"/>
    <w:rsid w:val="001A172C"/>
    <w:rsid w:val="001A245A"/>
    <w:rsid w:val="001A59A1"/>
    <w:rsid w:val="001A6812"/>
    <w:rsid w:val="001A6E46"/>
    <w:rsid w:val="001A7121"/>
    <w:rsid w:val="001A7B90"/>
    <w:rsid w:val="001B10CF"/>
    <w:rsid w:val="001B5487"/>
    <w:rsid w:val="001C1CCF"/>
    <w:rsid w:val="001C4645"/>
    <w:rsid w:val="001C4D15"/>
    <w:rsid w:val="001C50E1"/>
    <w:rsid w:val="001C727C"/>
    <w:rsid w:val="001D0460"/>
    <w:rsid w:val="001D0E3D"/>
    <w:rsid w:val="001D72C0"/>
    <w:rsid w:val="001E095C"/>
    <w:rsid w:val="001E1BF0"/>
    <w:rsid w:val="001E6DBA"/>
    <w:rsid w:val="001E7182"/>
    <w:rsid w:val="001E7C3C"/>
    <w:rsid w:val="001F26D2"/>
    <w:rsid w:val="001F69B0"/>
    <w:rsid w:val="00200961"/>
    <w:rsid w:val="00200A3D"/>
    <w:rsid w:val="00200B6E"/>
    <w:rsid w:val="00202454"/>
    <w:rsid w:val="00203D13"/>
    <w:rsid w:val="00203DB1"/>
    <w:rsid w:val="00210EA1"/>
    <w:rsid w:val="00213CAA"/>
    <w:rsid w:val="00216EBC"/>
    <w:rsid w:val="00216F8C"/>
    <w:rsid w:val="00220121"/>
    <w:rsid w:val="0023047B"/>
    <w:rsid w:val="002309F1"/>
    <w:rsid w:val="0023534B"/>
    <w:rsid w:val="002371A7"/>
    <w:rsid w:val="00246B58"/>
    <w:rsid w:val="002512BF"/>
    <w:rsid w:val="002524FD"/>
    <w:rsid w:val="002526DC"/>
    <w:rsid w:val="0025514B"/>
    <w:rsid w:val="00255941"/>
    <w:rsid w:val="00256683"/>
    <w:rsid w:val="00256C0F"/>
    <w:rsid w:val="00257995"/>
    <w:rsid w:val="00257B1F"/>
    <w:rsid w:val="0026158C"/>
    <w:rsid w:val="00261BE9"/>
    <w:rsid w:val="00264516"/>
    <w:rsid w:val="00264F63"/>
    <w:rsid w:val="0026632A"/>
    <w:rsid w:val="00271E82"/>
    <w:rsid w:val="002728A1"/>
    <w:rsid w:val="00274935"/>
    <w:rsid w:val="00277058"/>
    <w:rsid w:val="00281249"/>
    <w:rsid w:val="002819E9"/>
    <w:rsid w:val="0028347B"/>
    <w:rsid w:val="0028435E"/>
    <w:rsid w:val="00294C81"/>
    <w:rsid w:val="00294FDF"/>
    <w:rsid w:val="002A07B8"/>
    <w:rsid w:val="002A1499"/>
    <w:rsid w:val="002A7744"/>
    <w:rsid w:val="002B044C"/>
    <w:rsid w:val="002B24EC"/>
    <w:rsid w:val="002B644A"/>
    <w:rsid w:val="002B7EF5"/>
    <w:rsid w:val="002C2CD1"/>
    <w:rsid w:val="002C517A"/>
    <w:rsid w:val="002C5219"/>
    <w:rsid w:val="002C5DE3"/>
    <w:rsid w:val="002C74F0"/>
    <w:rsid w:val="002D0151"/>
    <w:rsid w:val="002D1C06"/>
    <w:rsid w:val="002D2A2E"/>
    <w:rsid w:val="002D3130"/>
    <w:rsid w:val="002D646C"/>
    <w:rsid w:val="002E2989"/>
    <w:rsid w:val="002E2A82"/>
    <w:rsid w:val="002E495F"/>
    <w:rsid w:val="002E60A4"/>
    <w:rsid w:val="002E6FF6"/>
    <w:rsid w:val="002E7A23"/>
    <w:rsid w:val="002F58D0"/>
    <w:rsid w:val="002F7625"/>
    <w:rsid w:val="0030064A"/>
    <w:rsid w:val="00300EEA"/>
    <w:rsid w:val="003071C4"/>
    <w:rsid w:val="00311F89"/>
    <w:rsid w:val="00320A46"/>
    <w:rsid w:val="00322DFA"/>
    <w:rsid w:val="00323B3C"/>
    <w:rsid w:val="003240B7"/>
    <w:rsid w:val="00327BA8"/>
    <w:rsid w:val="00330671"/>
    <w:rsid w:val="00331230"/>
    <w:rsid w:val="00334C2B"/>
    <w:rsid w:val="00334D65"/>
    <w:rsid w:val="00337A2D"/>
    <w:rsid w:val="00341570"/>
    <w:rsid w:val="00342645"/>
    <w:rsid w:val="0034499F"/>
    <w:rsid w:val="003451AF"/>
    <w:rsid w:val="0034676A"/>
    <w:rsid w:val="00352499"/>
    <w:rsid w:val="003531FE"/>
    <w:rsid w:val="0035599B"/>
    <w:rsid w:val="00361107"/>
    <w:rsid w:val="0036126F"/>
    <w:rsid w:val="00363D76"/>
    <w:rsid w:val="0036425F"/>
    <w:rsid w:val="00365043"/>
    <w:rsid w:val="0036511D"/>
    <w:rsid w:val="00366994"/>
    <w:rsid w:val="00374D45"/>
    <w:rsid w:val="0037553B"/>
    <w:rsid w:val="00377879"/>
    <w:rsid w:val="00377B69"/>
    <w:rsid w:val="00380574"/>
    <w:rsid w:val="00381150"/>
    <w:rsid w:val="0038186D"/>
    <w:rsid w:val="00383839"/>
    <w:rsid w:val="00384845"/>
    <w:rsid w:val="0039144E"/>
    <w:rsid w:val="00392C36"/>
    <w:rsid w:val="003934BD"/>
    <w:rsid w:val="003940D4"/>
    <w:rsid w:val="00396FA3"/>
    <w:rsid w:val="00397DCF"/>
    <w:rsid w:val="003A1519"/>
    <w:rsid w:val="003A1987"/>
    <w:rsid w:val="003A264A"/>
    <w:rsid w:val="003A5A6C"/>
    <w:rsid w:val="003A6B05"/>
    <w:rsid w:val="003B2C1D"/>
    <w:rsid w:val="003B30EF"/>
    <w:rsid w:val="003B4796"/>
    <w:rsid w:val="003B5288"/>
    <w:rsid w:val="003B5BB7"/>
    <w:rsid w:val="003B5CED"/>
    <w:rsid w:val="003C13A2"/>
    <w:rsid w:val="003C39F0"/>
    <w:rsid w:val="003C666C"/>
    <w:rsid w:val="003D029E"/>
    <w:rsid w:val="003D14AB"/>
    <w:rsid w:val="003D5D07"/>
    <w:rsid w:val="003D7A08"/>
    <w:rsid w:val="003E07E7"/>
    <w:rsid w:val="003E0EEA"/>
    <w:rsid w:val="003E1E04"/>
    <w:rsid w:val="003E3F9B"/>
    <w:rsid w:val="003E523D"/>
    <w:rsid w:val="003E69DD"/>
    <w:rsid w:val="003F06A9"/>
    <w:rsid w:val="003F3B4B"/>
    <w:rsid w:val="003F6296"/>
    <w:rsid w:val="003F6FC0"/>
    <w:rsid w:val="003F7437"/>
    <w:rsid w:val="003F7824"/>
    <w:rsid w:val="00403EF5"/>
    <w:rsid w:val="00405B82"/>
    <w:rsid w:val="00406919"/>
    <w:rsid w:val="00407972"/>
    <w:rsid w:val="00407CC4"/>
    <w:rsid w:val="004100FD"/>
    <w:rsid w:val="004120D5"/>
    <w:rsid w:val="004151DD"/>
    <w:rsid w:val="00416BD7"/>
    <w:rsid w:val="00417B1B"/>
    <w:rsid w:val="0042061A"/>
    <w:rsid w:val="00420758"/>
    <w:rsid w:val="0042212B"/>
    <w:rsid w:val="004223FD"/>
    <w:rsid w:val="004259C6"/>
    <w:rsid w:val="00425C17"/>
    <w:rsid w:val="004313A3"/>
    <w:rsid w:val="004317F5"/>
    <w:rsid w:val="00432C29"/>
    <w:rsid w:val="00435184"/>
    <w:rsid w:val="0043733E"/>
    <w:rsid w:val="004444B5"/>
    <w:rsid w:val="004455CC"/>
    <w:rsid w:val="004513AE"/>
    <w:rsid w:val="0045738E"/>
    <w:rsid w:val="0046064E"/>
    <w:rsid w:val="00463EBA"/>
    <w:rsid w:val="00464282"/>
    <w:rsid w:val="00471D02"/>
    <w:rsid w:val="00475FB1"/>
    <w:rsid w:val="00476050"/>
    <w:rsid w:val="0047740C"/>
    <w:rsid w:val="0047762F"/>
    <w:rsid w:val="00485B10"/>
    <w:rsid w:val="00487438"/>
    <w:rsid w:val="00487A0C"/>
    <w:rsid w:val="00493C32"/>
    <w:rsid w:val="004963D1"/>
    <w:rsid w:val="004A2A95"/>
    <w:rsid w:val="004A5979"/>
    <w:rsid w:val="004A7DC6"/>
    <w:rsid w:val="004B1E3C"/>
    <w:rsid w:val="004B39BD"/>
    <w:rsid w:val="004B3CEC"/>
    <w:rsid w:val="004B5D41"/>
    <w:rsid w:val="004B6D5A"/>
    <w:rsid w:val="004C0B75"/>
    <w:rsid w:val="004C0E4C"/>
    <w:rsid w:val="004C1E07"/>
    <w:rsid w:val="004C2D45"/>
    <w:rsid w:val="004C3867"/>
    <w:rsid w:val="004C391D"/>
    <w:rsid w:val="004C51E9"/>
    <w:rsid w:val="004C7DF5"/>
    <w:rsid w:val="004D06F1"/>
    <w:rsid w:val="004D0AA8"/>
    <w:rsid w:val="004D3984"/>
    <w:rsid w:val="004D559B"/>
    <w:rsid w:val="004D5A82"/>
    <w:rsid w:val="004E01CE"/>
    <w:rsid w:val="004E0D8E"/>
    <w:rsid w:val="004E1565"/>
    <w:rsid w:val="004E1C03"/>
    <w:rsid w:val="004E35B6"/>
    <w:rsid w:val="004E4564"/>
    <w:rsid w:val="004F0349"/>
    <w:rsid w:val="004F0F1C"/>
    <w:rsid w:val="004F0FB9"/>
    <w:rsid w:val="004F3B97"/>
    <w:rsid w:val="004F4CC9"/>
    <w:rsid w:val="004F4D0B"/>
    <w:rsid w:val="004F5659"/>
    <w:rsid w:val="00501EF7"/>
    <w:rsid w:val="0050215F"/>
    <w:rsid w:val="0050550E"/>
    <w:rsid w:val="00505AC5"/>
    <w:rsid w:val="00505EA8"/>
    <w:rsid w:val="00506226"/>
    <w:rsid w:val="005064AB"/>
    <w:rsid w:val="0051629F"/>
    <w:rsid w:val="00517BC8"/>
    <w:rsid w:val="005205AE"/>
    <w:rsid w:val="005216BF"/>
    <w:rsid w:val="005234E8"/>
    <w:rsid w:val="005245DF"/>
    <w:rsid w:val="00526364"/>
    <w:rsid w:val="0052642A"/>
    <w:rsid w:val="00526E1D"/>
    <w:rsid w:val="00527187"/>
    <w:rsid w:val="00527BCD"/>
    <w:rsid w:val="00531915"/>
    <w:rsid w:val="00531CE4"/>
    <w:rsid w:val="005320D1"/>
    <w:rsid w:val="0053564F"/>
    <w:rsid w:val="00537271"/>
    <w:rsid w:val="00540606"/>
    <w:rsid w:val="0054118D"/>
    <w:rsid w:val="0054250F"/>
    <w:rsid w:val="00542A51"/>
    <w:rsid w:val="00545200"/>
    <w:rsid w:val="00545DE7"/>
    <w:rsid w:val="005474C7"/>
    <w:rsid w:val="0055426B"/>
    <w:rsid w:val="00556834"/>
    <w:rsid w:val="00560084"/>
    <w:rsid w:val="0056014B"/>
    <w:rsid w:val="005616ED"/>
    <w:rsid w:val="00562FC2"/>
    <w:rsid w:val="0056372A"/>
    <w:rsid w:val="00565C90"/>
    <w:rsid w:val="00566A62"/>
    <w:rsid w:val="00566D12"/>
    <w:rsid w:val="00570CD4"/>
    <w:rsid w:val="00571846"/>
    <w:rsid w:val="00571C7C"/>
    <w:rsid w:val="005738CE"/>
    <w:rsid w:val="005739F7"/>
    <w:rsid w:val="00573FBE"/>
    <w:rsid w:val="00577786"/>
    <w:rsid w:val="0058055B"/>
    <w:rsid w:val="00580D46"/>
    <w:rsid w:val="0058119A"/>
    <w:rsid w:val="00582205"/>
    <w:rsid w:val="00584360"/>
    <w:rsid w:val="0058797B"/>
    <w:rsid w:val="00587C8F"/>
    <w:rsid w:val="0059029B"/>
    <w:rsid w:val="0059229E"/>
    <w:rsid w:val="00592C3E"/>
    <w:rsid w:val="00593539"/>
    <w:rsid w:val="00593D1B"/>
    <w:rsid w:val="00594196"/>
    <w:rsid w:val="005A1669"/>
    <w:rsid w:val="005A194C"/>
    <w:rsid w:val="005A55E2"/>
    <w:rsid w:val="005A6718"/>
    <w:rsid w:val="005B15AC"/>
    <w:rsid w:val="005B43D8"/>
    <w:rsid w:val="005B44E0"/>
    <w:rsid w:val="005B5AFD"/>
    <w:rsid w:val="005B69BC"/>
    <w:rsid w:val="005B709D"/>
    <w:rsid w:val="005C02C4"/>
    <w:rsid w:val="005C1C04"/>
    <w:rsid w:val="005C3446"/>
    <w:rsid w:val="005C3495"/>
    <w:rsid w:val="005C5C3F"/>
    <w:rsid w:val="005D676E"/>
    <w:rsid w:val="005D7144"/>
    <w:rsid w:val="005D725B"/>
    <w:rsid w:val="005E035C"/>
    <w:rsid w:val="005E0D42"/>
    <w:rsid w:val="005E1864"/>
    <w:rsid w:val="005E2B84"/>
    <w:rsid w:val="005E3FC3"/>
    <w:rsid w:val="005F0AC3"/>
    <w:rsid w:val="005F5CE1"/>
    <w:rsid w:val="005F5CF6"/>
    <w:rsid w:val="005F6525"/>
    <w:rsid w:val="00600662"/>
    <w:rsid w:val="006013EB"/>
    <w:rsid w:val="006014CB"/>
    <w:rsid w:val="006028F1"/>
    <w:rsid w:val="00605982"/>
    <w:rsid w:val="006064C8"/>
    <w:rsid w:val="0061134E"/>
    <w:rsid w:val="00612C79"/>
    <w:rsid w:val="006131BC"/>
    <w:rsid w:val="0061741E"/>
    <w:rsid w:val="00624387"/>
    <w:rsid w:val="00625772"/>
    <w:rsid w:val="00627014"/>
    <w:rsid w:val="00630736"/>
    <w:rsid w:val="00630D58"/>
    <w:rsid w:val="00633121"/>
    <w:rsid w:val="006331C4"/>
    <w:rsid w:val="006334F3"/>
    <w:rsid w:val="00636864"/>
    <w:rsid w:val="0064184B"/>
    <w:rsid w:val="00642209"/>
    <w:rsid w:val="00643DC6"/>
    <w:rsid w:val="006446E5"/>
    <w:rsid w:val="00646ACC"/>
    <w:rsid w:val="00653756"/>
    <w:rsid w:val="0065649C"/>
    <w:rsid w:val="00656507"/>
    <w:rsid w:val="0065659E"/>
    <w:rsid w:val="0066196F"/>
    <w:rsid w:val="00662940"/>
    <w:rsid w:val="00662BC3"/>
    <w:rsid w:val="006642AD"/>
    <w:rsid w:val="0066438F"/>
    <w:rsid w:val="00664AC8"/>
    <w:rsid w:val="00665714"/>
    <w:rsid w:val="00670F31"/>
    <w:rsid w:val="00671324"/>
    <w:rsid w:val="00673432"/>
    <w:rsid w:val="00674D97"/>
    <w:rsid w:val="006751E9"/>
    <w:rsid w:val="00677D56"/>
    <w:rsid w:val="006809B5"/>
    <w:rsid w:val="0068464C"/>
    <w:rsid w:val="00684B1B"/>
    <w:rsid w:val="00685864"/>
    <w:rsid w:val="00686ACB"/>
    <w:rsid w:val="00687937"/>
    <w:rsid w:val="0069280A"/>
    <w:rsid w:val="00693BEB"/>
    <w:rsid w:val="006941C9"/>
    <w:rsid w:val="00697676"/>
    <w:rsid w:val="00697D51"/>
    <w:rsid w:val="006A06E1"/>
    <w:rsid w:val="006A0DBA"/>
    <w:rsid w:val="006A1B9A"/>
    <w:rsid w:val="006A3622"/>
    <w:rsid w:val="006A636E"/>
    <w:rsid w:val="006A6C38"/>
    <w:rsid w:val="006A7178"/>
    <w:rsid w:val="006B24C0"/>
    <w:rsid w:val="006B40CA"/>
    <w:rsid w:val="006B45C9"/>
    <w:rsid w:val="006B4D56"/>
    <w:rsid w:val="006B6792"/>
    <w:rsid w:val="006C229D"/>
    <w:rsid w:val="006C4CB4"/>
    <w:rsid w:val="006C67BB"/>
    <w:rsid w:val="006C7C5A"/>
    <w:rsid w:val="006D01B9"/>
    <w:rsid w:val="006D0435"/>
    <w:rsid w:val="006D07ED"/>
    <w:rsid w:val="006D1259"/>
    <w:rsid w:val="006D259C"/>
    <w:rsid w:val="006D4474"/>
    <w:rsid w:val="006E03A7"/>
    <w:rsid w:val="006E253B"/>
    <w:rsid w:val="006E553A"/>
    <w:rsid w:val="006E7F60"/>
    <w:rsid w:val="006F063F"/>
    <w:rsid w:val="006F41BC"/>
    <w:rsid w:val="006F4DB2"/>
    <w:rsid w:val="006F5C8F"/>
    <w:rsid w:val="006F6BCE"/>
    <w:rsid w:val="00700C13"/>
    <w:rsid w:val="00700E82"/>
    <w:rsid w:val="00701138"/>
    <w:rsid w:val="007015AB"/>
    <w:rsid w:val="007029DF"/>
    <w:rsid w:val="00702ADA"/>
    <w:rsid w:val="00705134"/>
    <w:rsid w:val="007062F6"/>
    <w:rsid w:val="00706D78"/>
    <w:rsid w:val="00707F3E"/>
    <w:rsid w:val="0071139E"/>
    <w:rsid w:val="0072180B"/>
    <w:rsid w:val="00724C40"/>
    <w:rsid w:val="007266E0"/>
    <w:rsid w:val="00731502"/>
    <w:rsid w:val="00731842"/>
    <w:rsid w:val="0073307F"/>
    <w:rsid w:val="0073439D"/>
    <w:rsid w:val="00734D78"/>
    <w:rsid w:val="00736541"/>
    <w:rsid w:val="00742697"/>
    <w:rsid w:val="00742AFD"/>
    <w:rsid w:val="00743A40"/>
    <w:rsid w:val="00743AA4"/>
    <w:rsid w:val="00743CED"/>
    <w:rsid w:val="007457E6"/>
    <w:rsid w:val="00746519"/>
    <w:rsid w:val="00750803"/>
    <w:rsid w:val="00750FEF"/>
    <w:rsid w:val="00754D5D"/>
    <w:rsid w:val="00764C42"/>
    <w:rsid w:val="00764FE4"/>
    <w:rsid w:val="007663CC"/>
    <w:rsid w:val="00770154"/>
    <w:rsid w:val="007704D0"/>
    <w:rsid w:val="007711CE"/>
    <w:rsid w:val="00771A06"/>
    <w:rsid w:val="00771EE1"/>
    <w:rsid w:val="007720EC"/>
    <w:rsid w:val="00777413"/>
    <w:rsid w:val="00780A19"/>
    <w:rsid w:val="00780E9C"/>
    <w:rsid w:val="00781791"/>
    <w:rsid w:val="00782FE1"/>
    <w:rsid w:val="00784D93"/>
    <w:rsid w:val="0078507D"/>
    <w:rsid w:val="00785499"/>
    <w:rsid w:val="007866CE"/>
    <w:rsid w:val="00790BE2"/>
    <w:rsid w:val="00791D37"/>
    <w:rsid w:val="00792684"/>
    <w:rsid w:val="00793608"/>
    <w:rsid w:val="00793D99"/>
    <w:rsid w:val="007A04ED"/>
    <w:rsid w:val="007A0ECD"/>
    <w:rsid w:val="007A1556"/>
    <w:rsid w:val="007A3523"/>
    <w:rsid w:val="007A51C9"/>
    <w:rsid w:val="007A5980"/>
    <w:rsid w:val="007B13C6"/>
    <w:rsid w:val="007B6626"/>
    <w:rsid w:val="007B76DA"/>
    <w:rsid w:val="007C17DD"/>
    <w:rsid w:val="007C1D78"/>
    <w:rsid w:val="007C25F1"/>
    <w:rsid w:val="007D086D"/>
    <w:rsid w:val="007D0BA9"/>
    <w:rsid w:val="007D10A2"/>
    <w:rsid w:val="007D48DE"/>
    <w:rsid w:val="007D53C3"/>
    <w:rsid w:val="007D654D"/>
    <w:rsid w:val="007D6901"/>
    <w:rsid w:val="007D7E49"/>
    <w:rsid w:val="007E0414"/>
    <w:rsid w:val="007E699C"/>
    <w:rsid w:val="007E79D9"/>
    <w:rsid w:val="007F11D6"/>
    <w:rsid w:val="007F1AE9"/>
    <w:rsid w:val="007F280E"/>
    <w:rsid w:val="007F714B"/>
    <w:rsid w:val="008020D6"/>
    <w:rsid w:val="00803A53"/>
    <w:rsid w:val="0080519C"/>
    <w:rsid w:val="00811A1B"/>
    <w:rsid w:val="00823750"/>
    <w:rsid w:val="00823C0A"/>
    <w:rsid w:val="00824926"/>
    <w:rsid w:val="00825A7A"/>
    <w:rsid w:val="00830A00"/>
    <w:rsid w:val="00830DBF"/>
    <w:rsid w:val="00831021"/>
    <w:rsid w:val="00831359"/>
    <w:rsid w:val="008313A6"/>
    <w:rsid w:val="00832D4F"/>
    <w:rsid w:val="00836A45"/>
    <w:rsid w:val="0084002A"/>
    <w:rsid w:val="0084037D"/>
    <w:rsid w:val="00841B2E"/>
    <w:rsid w:val="00845A09"/>
    <w:rsid w:val="00845BBF"/>
    <w:rsid w:val="00845FC7"/>
    <w:rsid w:val="00850156"/>
    <w:rsid w:val="00850C78"/>
    <w:rsid w:val="00851581"/>
    <w:rsid w:val="008518F4"/>
    <w:rsid w:val="00851DBA"/>
    <w:rsid w:val="00852327"/>
    <w:rsid w:val="00852C3D"/>
    <w:rsid w:val="00857433"/>
    <w:rsid w:val="00860F64"/>
    <w:rsid w:val="00861DFF"/>
    <w:rsid w:val="0086724C"/>
    <w:rsid w:val="00871F39"/>
    <w:rsid w:val="00873E06"/>
    <w:rsid w:val="00874006"/>
    <w:rsid w:val="00875C9F"/>
    <w:rsid w:val="00876070"/>
    <w:rsid w:val="008768F5"/>
    <w:rsid w:val="00884C9D"/>
    <w:rsid w:val="0088650A"/>
    <w:rsid w:val="00886D74"/>
    <w:rsid w:val="00890D5C"/>
    <w:rsid w:val="008918C8"/>
    <w:rsid w:val="00895CA8"/>
    <w:rsid w:val="00895DED"/>
    <w:rsid w:val="00896B01"/>
    <w:rsid w:val="008A1393"/>
    <w:rsid w:val="008A16DB"/>
    <w:rsid w:val="008A1930"/>
    <w:rsid w:val="008A4C83"/>
    <w:rsid w:val="008A71DD"/>
    <w:rsid w:val="008A783F"/>
    <w:rsid w:val="008A7EC6"/>
    <w:rsid w:val="008B1D2D"/>
    <w:rsid w:val="008B55EC"/>
    <w:rsid w:val="008B66B8"/>
    <w:rsid w:val="008C1C81"/>
    <w:rsid w:val="008C5B9A"/>
    <w:rsid w:val="008C7CE9"/>
    <w:rsid w:val="008D169F"/>
    <w:rsid w:val="008D1795"/>
    <w:rsid w:val="008D2974"/>
    <w:rsid w:val="008D3D68"/>
    <w:rsid w:val="008D4F97"/>
    <w:rsid w:val="008D572D"/>
    <w:rsid w:val="008D724E"/>
    <w:rsid w:val="008E19B6"/>
    <w:rsid w:val="008E1EAF"/>
    <w:rsid w:val="008E246E"/>
    <w:rsid w:val="008E29FC"/>
    <w:rsid w:val="008E582B"/>
    <w:rsid w:val="008E6325"/>
    <w:rsid w:val="008E7F46"/>
    <w:rsid w:val="008F0C45"/>
    <w:rsid w:val="008F1D11"/>
    <w:rsid w:val="008F2E56"/>
    <w:rsid w:val="008F3F46"/>
    <w:rsid w:val="008F4507"/>
    <w:rsid w:val="008F6632"/>
    <w:rsid w:val="008F7517"/>
    <w:rsid w:val="009001FE"/>
    <w:rsid w:val="0090085D"/>
    <w:rsid w:val="00905DCF"/>
    <w:rsid w:val="009071EF"/>
    <w:rsid w:val="00907C95"/>
    <w:rsid w:val="009140C1"/>
    <w:rsid w:val="009148D1"/>
    <w:rsid w:val="009160BF"/>
    <w:rsid w:val="00917C73"/>
    <w:rsid w:val="00920451"/>
    <w:rsid w:val="00921D63"/>
    <w:rsid w:val="009233DD"/>
    <w:rsid w:val="00924553"/>
    <w:rsid w:val="009254D8"/>
    <w:rsid w:val="0092617C"/>
    <w:rsid w:val="00936324"/>
    <w:rsid w:val="009364C2"/>
    <w:rsid w:val="00937E67"/>
    <w:rsid w:val="00941549"/>
    <w:rsid w:val="00943EB0"/>
    <w:rsid w:val="00944027"/>
    <w:rsid w:val="0094659A"/>
    <w:rsid w:val="00946ECD"/>
    <w:rsid w:val="00947449"/>
    <w:rsid w:val="00950D6F"/>
    <w:rsid w:val="00957E31"/>
    <w:rsid w:val="0096038C"/>
    <w:rsid w:val="009663E1"/>
    <w:rsid w:val="00966BE6"/>
    <w:rsid w:val="00972CFD"/>
    <w:rsid w:val="00973910"/>
    <w:rsid w:val="009756BB"/>
    <w:rsid w:val="009767F0"/>
    <w:rsid w:val="00976B60"/>
    <w:rsid w:val="009838DA"/>
    <w:rsid w:val="00984A07"/>
    <w:rsid w:val="0099135C"/>
    <w:rsid w:val="009925B1"/>
    <w:rsid w:val="00993045"/>
    <w:rsid w:val="00994360"/>
    <w:rsid w:val="0099693B"/>
    <w:rsid w:val="009A1138"/>
    <w:rsid w:val="009A1464"/>
    <w:rsid w:val="009A1CA6"/>
    <w:rsid w:val="009A70C9"/>
    <w:rsid w:val="009B095B"/>
    <w:rsid w:val="009B0CB5"/>
    <w:rsid w:val="009B210A"/>
    <w:rsid w:val="009B24FE"/>
    <w:rsid w:val="009B2B2C"/>
    <w:rsid w:val="009B3990"/>
    <w:rsid w:val="009B511A"/>
    <w:rsid w:val="009B66E0"/>
    <w:rsid w:val="009C0426"/>
    <w:rsid w:val="009C27B0"/>
    <w:rsid w:val="009C5A94"/>
    <w:rsid w:val="009D05E4"/>
    <w:rsid w:val="009D0E79"/>
    <w:rsid w:val="009D2CCF"/>
    <w:rsid w:val="009D581C"/>
    <w:rsid w:val="009D6469"/>
    <w:rsid w:val="009D67F3"/>
    <w:rsid w:val="009E4A0C"/>
    <w:rsid w:val="009E5066"/>
    <w:rsid w:val="009E55CB"/>
    <w:rsid w:val="009F024F"/>
    <w:rsid w:val="009F0765"/>
    <w:rsid w:val="009F1510"/>
    <w:rsid w:val="009F52EA"/>
    <w:rsid w:val="009F6D67"/>
    <w:rsid w:val="009F7A7A"/>
    <w:rsid w:val="009F7D61"/>
    <w:rsid w:val="00A001A8"/>
    <w:rsid w:val="00A006BD"/>
    <w:rsid w:val="00A01887"/>
    <w:rsid w:val="00A03469"/>
    <w:rsid w:val="00A04732"/>
    <w:rsid w:val="00A06BAE"/>
    <w:rsid w:val="00A10D6B"/>
    <w:rsid w:val="00A13887"/>
    <w:rsid w:val="00A13CB9"/>
    <w:rsid w:val="00A156BE"/>
    <w:rsid w:val="00A1662F"/>
    <w:rsid w:val="00A1708F"/>
    <w:rsid w:val="00A247B1"/>
    <w:rsid w:val="00A24ED4"/>
    <w:rsid w:val="00A25E4B"/>
    <w:rsid w:val="00A2664C"/>
    <w:rsid w:val="00A33B08"/>
    <w:rsid w:val="00A33EDC"/>
    <w:rsid w:val="00A362FC"/>
    <w:rsid w:val="00A40726"/>
    <w:rsid w:val="00A413BF"/>
    <w:rsid w:val="00A42284"/>
    <w:rsid w:val="00A42B33"/>
    <w:rsid w:val="00A43CDE"/>
    <w:rsid w:val="00A51988"/>
    <w:rsid w:val="00A53637"/>
    <w:rsid w:val="00A557E2"/>
    <w:rsid w:val="00A55CD9"/>
    <w:rsid w:val="00A563F2"/>
    <w:rsid w:val="00A567B1"/>
    <w:rsid w:val="00A60C7A"/>
    <w:rsid w:val="00A6277A"/>
    <w:rsid w:val="00A62EB6"/>
    <w:rsid w:val="00A65374"/>
    <w:rsid w:val="00A711C9"/>
    <w:rsid w:val="00A76174"/>
    <w:rsid w:val="00A77290"/>
    <w:rsid w:val="00A81DB1"/>
    <w:rsid w:val="00A8247F"/>
    <w:rsid w:val="00A871FE"/>
    <w:rsid w:val="00A8752C"/>
    <w:rsid w:val="00A90E65"/>
    <w:rsid w:val="00A93AA3"/>
    <w:rsid w:val="00A9610B"/>
    <w:rsid w:val="00A96780"/>
    <w:rsid w:val="00AA05D6"/>
    <w:rsid w:val="00AA086E"/>
    <w:rsid w:val="00AA28F3"/>
    <w:rsid w:val="00AA2B9A"/>
    <w:rsid w:val="00AA2E70"/>
    <w:rsid w:val="00AA48F0"/>
    <w:rsid w:val="00AB0E5E"/>
    <w:rsid w:val="00AB11AC"/>
    <w:rsid w:val="00AB3AD1"/>
    <w:rsid w:val="00AB4639"/>
    <w:rsid w:val="00AB54BB"/>
    <w:rsid w:val="00AB59AA"/>
    <w:rsid w:val="00AB6759"/>
    <w:rsid w:val="00AB719E"/>
    <w:rsid w:val="00AC0103"/>
    <w:rsid w:val="00AC5C27"/>
    <w:rsid w:val="00AD3FEE"/>
    <w:rsid w:val="00AD5309"/>
    <w:rsid w:val="00AD5A14"/>
    <w:rsid w:val="00AD6B39"/>
    <w:rsid w:val="00AE26A9"/>
    <w:rsid w:val="00AE27C3"/>
    <w:rsid w:val="00AE3619"/>
    <w:rsid w:val="00AE3A19"/>
    <w:rsid w:val="00AE489B"/>
    <w:rsid w:val="00AE746D"/>
    <w:rsid w:val="00AF0F8C"/>
    <w:rsid w:val="00AF1177"/>
    <w:rsid w:val="00AF1862"/>
    <w:rsid w:val="00AF6F0D"/>
    <w:rsid w:val="00B068D8"/>
    <w:rsid w:val="00B07653"/>
    <w:rsid w:val="00B13828"/>
    <w:rsid w:val="00B13BF5"/>
    <w:rsid w:val="00B173DC"/>
    <w:rsid w:val="00B207A6"/>
    <w:rsid w:val="00B22289"/>
    <w:rsid w:val="00B258DA"/>
    <w:rsid w:val="00B27FE0"/>
    <w:rsid w:val="00B30024"/>
    <w:rsid w:val="00B30E83"/>
    <w:rsid w:val="00B33647"/>
    <w:rsid w:val="00B4254D"/>
    <w:rsid w:val="00B458ED"/>
    <w:rsid w:val="00B464B7"/>
    <w:rsid w:val="00B476EF"/>
    <w:rsid w:val="00B5040A"/>
    <w:rsid w:val="00B53683"/>
    <w:rsid w:val="00B53F3D"/>
    <w:rsid w:val="00B543C9"/>
    <w:rsid w:val="00B550CE"/>
    <w:rsid w:val="00B55248"/>
    <w:rsid w:val="00B5573A"/>
    <w:rsid w:val="00B56740"/>
    <w:rsid w:val="00B5766C"/>
    <w:rsid w:val="00B62A84"/>
    <w:rsid w:val="00B651CE"/>
    <w:rsid w:val="00B659DD"/>
    <w:rsid w:val="00B6780D"/>
    <w:rsid w:val="00B711DE"/>
    <w:rsid w:val="00B71BE4"/>
    <w:rsid w:val="00B729AB"/>
    <w:rsid w:val="00B74D4B"/>
    <w:rsid w:val="00B80BEC"/>
    <w:rsid w:val="00B8236D"/>
    <w:rsid w:val="00B85D82"/>
    <w:rsid w:val="00B906AD"/>
    <w:rsid w:val="00B927E6"/>
    <w:rsid w:val="00B9718C"/>
    <w:rsid w:val="00B9755A"/>
    <w:rsid w:val="00B97DCA"/>
    <w:rsid w:val="00BA4D9E"/>
    <w:rsid w:val="00BA717D"/>
    <w:rsid w:val="00BB100D"/>
    <w:rsid w:val="00BB4125"/>
    <w:rsid w:val="00BB7B04"/>
    <w:rsid w:val="00BC1EDC"/>
    <w:rsid w:val="00BC2AA6"/>
    <w:rsid w:val="00BD1EDC"/>
    <w:rsid w:val="00BD241A"/>
    <w:rsid w:val="00BD42FC"/>
    <w:rsid w:val="00BD4E73"/>
    <w:rsid w:val="00BD508D"/>
    <w:rsid w:val="00BD6894"/>
    <w:rsid w:val="00BD68A2"/>
    <w:rsid w:val="00BD7553"/>
    <w:rsid w:val="00BF1150"/>
    <w:rsid w:val="00BF2593"/>
    <w:rsid w:val="00BF25DD"/>
    <w:rsid w:val="00BF3070"/>
    <w:rsid w:val="00BF3D8B"/>
    <w:rsid w:val="00BF4E77"/>
    <w:rsid w:val="00C004A2"/>
    <w:rsid w:val="00C00E2A"/>
    <w:rsid w:val="00C03674"/>
    <w:rsid w:val="00C036B9"/>
    <w:rsid w:val="00C0544B"/>
    <w:rsid w:val="00C07147"/>
    <w:rsid w:val="00C07CEC"/>
    <w:rsid w:val="00C11DE1"/>
    <w:rsid w:val="00C169AA"/>
    <w:rsid w:val="00C179FA"/>
    <w:rsid w:val="00C17E51"/>
    <w:rsid w:val="00C21A71"/>
    <w:rsid w:val="00C2208E"/>
    <w:rsid w:val="00C22A29"/>
    <w:rsid w:val="00C240F1"/>
    <w:rsid w:val="00C24913"/>
    <w:rsid w:val="00C2726F"/>
    <w:rsid w:val="00C3207A"/>
    <w:rsid w:val="00C32145"/>
    <w:rsid w:val="00C32538"/>
    <w:rsid w:val="00C32B43"/>
    <w:rsid w:val="00C35995"/>
    <w:rsid w:val="00C36F16"/>
    <w:rsid w:val="00C373DF"/>
    <w:rsid w:val="00C407E9"/>
    <w:rsid w:val="00C415E4"/>
    <w:rsid w:val="00C41C43"/>
    <w:rsid w:val="00C42E22"/>
    <w:rsid w:val="00C443C2"/>
    <w:rsid w:val="00C4652D"/>
    <w:rsid w:val="00C51FFF"/>
    <w:rsid w:val="00C52F02"/>
    <w:rsid w:val="00C53E9C"/>
    <w:rsid w:val="00C549D7"/>
    <w:rsid w:val="00C57734"/>
    <w:rsid w:val="00C61C92"/>
    <w:rsid w:val="00C61DD5"/>
    <w:rsid w:val="00C6272A"/>
    <w:rsid w:val="00C63780"/>
    <w:rsid w:val="00C63D14"/>
    <w:rsid w:val="00C64E2B"/>
    <w:rsid w:val="00C656D0"/>
    <w:rsid w:val="00C7039A"/>
    <w:rsid w:val="00C712B7"/>
    <w:rsid w:val="00C76973"/>
    <w:rsid w:val="00C773C7"/>
    <w:rsid w:val="00C80FB7"/>
    <w:rsid w:val="00C82D07"/>
    <w:rsid w:val="00C859E7"/>
    <w:rsid w:val="00C86AB2"/>
    <w:rsid w:val="00C86AF8"/>
    <w:rsid w:val="00C93627"/>
    <w:rsid w:val="00C97CA9"/>
    <w:rsid w:val="00CA13A2"/>
    <w:rsid w:val="00CA2563"/>
    <w:rsid w:val="00CA38DB"/>
    <w:rsid w:val="00CA63BD"/>
    <w:rsid w:val="00CA6C6C"/>
    <w:rsid w:val="00CA725A"/>
    <w:rsid w:val="00CB0079"/>
    <w:rsid w:val="00CB2586"/>
    <w:rsid w:val="00CB2D9A"/>
    <w:rsid w:val="00CB3D4E"/>
    <w:rsid w:val="00CB5387"/>
    <w:rsid w:val="00CC0304"/>
    <w:rsid w:val="00CC10FF"/>
    <w:rsid w:val="00CC4130"/>
    <w:rsid w:val="00CC4B30"/>
    <w:rsid w:val="00CD0534"/>
    <w:rsid w:val="00CD0E4A"/>
    <w:rsid w:val="00CD2BF6"/>
    <w:rsid w:val="00CD4436"/>
    <w:rsid w:val="00CD4A6C"/>
    <w:rsid w:val="00CD4CA6"/>
    <w:rsid w:val="00CD4DCB"/>
    <w:rsid w:val="00CD4E07"/>
    <w:rsid w:val="00CD7B98"/>
    <w:rsid w:val="00CD7F3C"/>
    <w:rsid w:val="00CE09EB"/>
    <w:rsid w:val="00CE111D"/>
    <w:rsid w:val="00CE1AB3"/>
    <w:rsid w:val="00CE6A36"/>
    <w:rsid w:val="00CE6F46"/>
    <w:rsid w:val="00CE7C50"/>
    <w:rsid w:val="00CF2739"/>
    <w:rsid w:val="00CF30F9"/>
    <w:rsid w:val="00CF3A46"/>
    <w:rsid w:val="00CF4483"/>
    <w:rsid w:val="00CF51FC"/>
    <w:rsid w:val="00CF5704"/>
    <w:rsid w:val="00CF5C8C"/>
    <w:rsid w:val="00D00A9D"/>
    <w:rsid w:val="00D020E8"/>
    <w:rsid w:val="00D0215C"/>
    <w:rsid w:val="00D034FB"/>
    <w:rsid w:val="00D05668"/>
    <w:rsid w:val="00D05742"/>
    <w:rsid w:val="00D07C38"/>
    <w:rsid w:val="00D10F59"/>
    <w:rsid w:val="00D11432"/>
    <w:rsid w:val="00D11A3D"/>
    <w:rsid w:val="00D15F28"/>
    <w:rsid w:val="00D16D58"/>
    <w:rsid w:val="00D17750"/>
    <w:rsid w:val="00D20FEF"/>
    <w:rsid w:val="00D27DC5"/>
    <w:rsid w:val="00D307AA"/>
    <w:rsid w:val="00D347F2"/>
    <w:rsid w:val="00D40C96"/>
    <w:rsid w:val="00D40FA3"/>
    <w:rsid w:val="00D42D9B"/>
    <w:rsid w:val="00D524D8"/>
    <w:rsid w:val="00D53CC6"/>
    <w:rsid w:val="00D5574C"/>
    <w:rsid w:val="00D55D6B"/>
    <w:rsid w:val="00D56D62"/>
    <w:rsid w:val="00D57530"/>
    <w:rsid w:val="00D60534"/>
    <w:rsid w:val="00D60882"/>
    <w:rsid w:val="00D60DC9"/>
    <w:rsid w:val="00D60E6E"/>
    <w:rsid w:val="00D62D2F"/>
    <w:rsid w:val="00D636EE"/>
    <w:rsid w:val="00D63A5A"/>
    <w:rsid w:val="00D650B8"/>
    <w:rsid w:val="00D67AAF"/>
    <w:rsid w:val="00D75038"/>
    <w:rsid w:val="00D75CAF"/>
    <w:rsid w:val="00D76EA9"/>
    <w:rsid w:val="00D80D0B"/>
    <w:rsid w:val="00D842A0"/>
    <w:rsid w:val="00D85784"/>
    <w:rsid w:val="00D867EF"/>
    <w:rsid w:val="00D918FD"/>
    <w:rsid w:val="00D9279F"/>
    <w:rsid w:val="00D93D73"/>
    <w:rsid w:val="00D9487F"/>
    <w:rsid w:val="00D972D9"/>
    <w:rsid w:val="00DA076E"/>
    <w:rsid w:val="00DA0977"/>
    <w:rsid w:val="00DA25A7"/>
    <w:rsid w:val="00DA321C"/>
    <w:rsid w:val="00DA3F1C"/>
    <w:rsid w:val="00DA4BE2"/>
    <w:rsid w:val="00DA7B94"/>
    <w:rsid w:val="00DA7C9B"/>
    <w:rsid w:val="00DB040D"/>
    <w:rsid w:val="00DB13F8"/>
    <w:rsid w:val="00DB2781"/>
    <w:rsid w:val="00DB36C4"/>
    <w:rsid w:val="00DB59F2"/>
    <w:rsid w:val="00DB5B62"/>
    <w:rsid w:val="00DB7B07"/>
    <w:rsid w:val="00DC0225"/>
    <w:rsid w:val="00DC2945"/>
    <w:rsid w:val="00DC5785"/>
    <w:rsid w:val="00DD2842"/>
    <w:rsid w:val="00DD2C91"/>
    <w:rsid w:val="00DD4402"/>
    <w:rsid w:val="00DD4828"/>
    <w:rsid w:val="00DD4FF6"/>
    <w:rsid w:val="00DD56AA"/>
    <w:rsid w:val="00DD6328"/>
    <w:rsid w:val="00DD6811"/>
    <w:rsid w:val="00DD6F4A"/>
    <w:rsid w:val="00DE2610"/>
    <w:rsid w:val="00DE324D"/>
    <w:rsid w:val="00DE7F5C"/>
    <w:rsid w:val="00DF0295"/>
    <w:rsid w:val="00DF2C1E"/>
    <w:rsid w:val="00DF3970"/>
    <w:rsid w:val="00E00954"/>
    <w:rsid w:val="00E024F0"/>
    <w:rsid w:val="00E03F6A"/>
    <w:rsid w:val="00E04279"/>
    <w:rsid w:val="00E072BF"/>
    <w:rsid w:val="00E11184"/>
    <w:rsid w:val="00E1394B"/>
    <w:rsid w:val="00E169F0"/>
    <w:rsid w:val="00E16BD6"/>
    <w:rsid w:val="00E2075D"/>
    <w:rsid w:val="00E20BA2"/>
    <w:rsid w:val="00E24709"/>
    <w:rsid w:val="00E24BAD"/>
    <w:rsid w:val="00E263C7"/>
    <w:rsid w:val="00E32252"/>
    <w:rsid w:val="00E32D01"/>
    <w:rsid w:val="00E36809"/>
    <w:rsid w:val="00E42225"/>
    <w:rsid w:val="00E51448"/>
    <w:rsid w:val="00E538F8"/>
    <w:rsid w:val="00E53B8D"/>
    <w:rsid w:val="00E55424"/>
    <w:rsid w:val="00E55FA4"/>
    <w:rsid w:val="00E63A3D"/>
    <w:rsid w:val="00E6429D"/>
    <w:rsid w:val="00E67291"/>
    <w:rsid w:val="00E720C0"/>
    <w:rsid w:val="00E724E7"/>
    <w:rsid w:val="00E757D8"/>
    <w:rsid w:val="00E804FC"/>
    <w:rsid w:val="00E83460"/>
    <w:rsid w:val="00E925F7"/>
    <w:rsid w:val="00E93392"/>
    <w:rsid w:val="00E95FA8"/>
    <w:rsid w:val="00E960D3"/>
    <w:rsid w:val="00EA7B19"/>
    <w:rsid w:val="00EB0FD5"/>
    <w:rsid w:val="00EB1C79"/>
    <w:rsid w:val="00EB658D"/>
    <w:rsid w:val="00EB7950"/>
    <w:rsid w:val="00EB7BB4"/>
    <w:rsid w:val="00EC30AA"/>
    <w:rsid w:val="00EC3379"/>
    <w:rsid w:val="00EC5637"/>
    <w:rsid w:val="00ED0C0B"/>
    <w:rsid w:val="00ED1BBB"/>
    <w:rsid w:val="00ED42F8"/>
    <w:rsid w:val="00ED4AD0"/>
    <w:rsid w:val="00ED4C23"/>
    <w:rsid w:val="00EE27D5"/>
    <w:rsid w:val="00EE395C"/>
    <w:rsid w:val="00EE56B6"/>
    <w:rsid w:val="00EE6161"/>
    <w:rsid w:val="00EE73E8"/>
    <w:rsid w:val="00EF05E5"/>
    <w:rsid w:val="00EF42DE"/>
    <w:rsid w:val="00EF5AEF"/>
    <w:rsid w:val="00EF5D24"/>
    <w:rsid w:val="00EF7F06"/>
    <w:rsid w:val="00F00BC5"/>
    <w:rsid w:val="00F00DD6"/>
    <w:rsid w:val="00F038C2"/>
    <w:rsid w:val="00F03CDF"/>
    <w:rsid w:val="00F04907"/>
    <w:rsid w:val="00F06B1A"/>
    <w:rsid w:val="00F07AD7"/>
    <w:rsid w:val="00F12EBF"/>
    <w:rsid w:val="00F15D14"/>
    <w:rsid w:val="00F275A6"/>
    <w:rsid w:val="00F30687"/>
    <w:rsid w:val="00F338C6"/>
    <w:rsid w:val="00F33DDA"/>
    <w:rsid w:val="00F341CC"/>
    <w:rsid w:val="00F36C07"/>
    <w:rsid w:val="00F370AB"/>
    <w:rsid w:val="00F37E5A"/>
    <w:rsid w:val="00F41E7A"/>
    <w:rsid w:val="00F43BAD"/>
    <w:rsid w:val="00F503FE"/>
    <w:rsid w:val="00F509BF"/>
    <w:rsid w:val="00F55797"/>
    <w:rsid w:val="00F60D4B"/>
    <w:rsid w:val="00F61D5A"/>
    <w:rsid w:val="00F63F7E"/>
    <w:rsid w:val="00F64CE7"/>
    <w:rsid w:val="00F67E1F"/>
    <w:rsid w:val="00F701D6"/>
    <w:rsid w:val="00F72BD7"/>
    <w:rsid w:val="00F753CD"/>
    <w:rsid w:val="00F765D7"/>
    <w:rsid w:val="00F80689"/>
    <w:rsid w:val="00F80C57"/>
    <w:rsid w:val="00F81B95"/>
    <w:rsid w:val="00F81C3C"/>
    <w:rsid w:val="00F839E7"/>
    <w:rsid w:val="00F83C07"/>
    <w:rsid w:val="00F92479"/>
    <w:rsid w:val="00F93A6D"/>
    <w:rsid w:val="00F93B5E"/>
    <w:rsid w:val="00F95FEF"/>
    <w:rsid w:val="00F97DD2"/>
    <w:rsid w:val="00FA1529"/>
    <w:rsid w:val="00FA15F8"/>
    <w:rsid w:val="00FA2396"/>
    <w:rsid w:val="00FA2CEE"/>
    <w:rsid w:val="00FA42F8"/>
    <w:rsid w:val="00FA4832"/>
    <w:rsid w:val="00FA5F1D"/>
    <w:rsid w:val="00FA7C0B"/>
    <w:rsid w:val="00FB0F0E"/>
    <w:rsid w:val="00FB1C7A"/>
    <w:rsid w:val="00FB5BD2"/>
    <w:rsid w:val="00FB7030"/>
    <w:rsid w:val="00FC0BC9"/>
    <w:rsid w:val="00FC1915"/>
    <w:rsid w:val="00FC2E03"/>
    <w:rsid w:val="00FC6A10"/>
    <w:rsid w:val="00FC793C"/>
    <w:rsid w:val="00FD0B68"/>
    <w:rsid w:val="00FD4192"/>
    <w:rsid w:val="00FD7B47"/>
    <w:rsid w:val="00FE0FC7"/>
    <w:rsid w:val="00FE2412"/>
    <w:rsid w:val="00FE2504"/>
    <w:rsid w:val="00FE44E4"/>
    <w:rsid w:val="00FE5C69"/>
    <w:rsid w:val="00FE7963"/>
    <w:rsid w:val="00FF085D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24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13BF5"/>
    <w:pPr>
      <w:keepNext/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C51FF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13BF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locked/>
    <w:rsid w:val="00FC793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4E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B13BF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C51FFF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B13BF5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686AC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686AC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B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Верхний колонтитул Знак"/>
    <w:link w:val="a4"/>
    <w:uiPriority w:val="99"/>
    <w:semiHidden/>
    <w:locked/>
    <w:rsid w:val="0088650A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rsid w:val="0088650A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locked/>
    <w:rsid w:val="007F1AE9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link w:val="a6"/>
    <w:uiPriority w:val="99"/>
    <w:semiHidden/>
    <w:locked/>
    <w:rsid w:val="0088650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rsid w:val="0088650A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7F1AE9"/>
    <w:rPr>
      <w:rFonts w:ascii="Times New Roman" w:hAnsi="Times New Roman" w:cs="Times New Roman"/>
      <w:sz w:val="24"/>
      <w:szCs w:val="24"/>
    </w:rPr>
  </w:style>
  <w:style w:type="character" w:customStyle="1" w:styleId="a7">
    <w:name w:val="Название Знак"/>
    <w:link w:val="a8"/>
    <w:uiPriority w:val="99"/>
    <w:locked/>
    <w:rsid w:val="0088650A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8">
    <w:name w:val="Title"/>
    <w:basedOn w:val="a"/>
    <w:link w:val="a7"/>
    <w:uiPriority w:val="99"/>
    <w:qFormat/>
    <w:rsid w:val="0088650A"/>
    <w:pPr>
      <w:ind w:firstLine="2268"/>
      <w:jc w:val="center"/>
    </w:pPr>
    <w:rPr>
      <w:b/>
      <w:i/>
      <w:sz w:val="40"/>
      <w:szCs w:val="20"/>
    </w:rPr>
  </w:style>
  <w:style w:type="character" w:customStyle="1" w:styleId="TitleChar1">
    <w:name w:val="Title Char1"/>
    <w:uiPriority w:val="99"/>
    <w:locked/>
    <w:rsid w:val="007F1AE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9">
    <w:name w:val="Основной текст Знак"/>
    <w:link w:val="aa"/>
    <w:uiPriority w:val="99"/>
    <w:semiHidden/>
    <w:locked/>
    <w:rsid w:val="0088650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rsid w:val="0088650A"/>
    <w:pPr>
      <w:spacing w:after="120"/>
    </w:pPr>
  </w:style>
  <w:style w:type="character" w:customStyle="1" w:styleId="BodyTextChar1">
    <w:name w:val="Body Text Char1"/>
    <w:uiPriority w:val="99"/>
    <w:semiHidden/>
    <w:locked/>
    <w:rsid w:val="007F1AE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link w:val="ac"/>
    <w:uiPriority w:val="99"/>
    <w:locked/>
    <w:rsid w:val="0088650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rsid w:val="0088650A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sid w:val="007F1AE9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88650A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rsid w:val="0088650A"/>
    <w:pPr>
      <w:spacing w:after="120" w:line="480" w:lineRule="auto"/>
      <w:ind w:left="283"/>
    </w:pPr>
  </w:style>
  <w:style w:type="character" w:customStyle="1" w:styleId="BodyTextIndent2Char1">
    <w:name w:val="Body Text Indent 2 Char1"/>
    <w:uiPriority w:val="99"/>
    <w:semiHidden/>
    <w:locked/>
    <w:rsid w:val="007F1AE9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link w:val="32"/>
    <w:uiPriority w:val="99"/>
    <w:locked/>
    <w:rsid w:val="0088650A"/>
    <w:rPr>
      <w:rFonts w:ascii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1"/>
    <w:uiPriority w:val="99"/>
    <w:rsid w:val="0088650A"/>
    <w:pPr>
      <w:tabs>
        <w:tab w:val="left" w:pos="1080"/>
      </w:tabs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BodyTextIndent3Char1">
    <w:name w:val="Body Text Indent 3 Char1"/>
    <w:uiPriority w:val="99"/>
    <w:semiHidden/>
    <w:locked/>
    <w:rsid w:val="007F1AE9"/>
    <w:rPr>
      <w:rFonts w:ascii="Times New Roman" w:hAnsi="Times New Roman" w:cs="Times New Roman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locked/>
    <w:rsid w:val="0088650A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88650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7F1AE9"/>
    <w:rPr>
      <w:rFonts w:ascii="Times New Roman" w:hAnsi="Times New Roman" w:cs="Times New Roman"/>
      <w:sz w:val="2"/>
    </w:rPr>
  </w:style>
  <w:style w:type="character" w:customStyle="1" w:styleId="6Exact">
    <w:name w:val="Основной текст (6) Exact Знак"/>
    <w:link w:val="6Exact0"/>
    <w:uiPriority w:val="99"/>
    <w:locked/>
    <w:rsid w:val="0088650A"/>
    <w:rPr>
      <w:rFonts w:ascii="Courier New" w:hAnsi="Courier New" w:cs="Courier New"/>
      <w:b/>
      <w:bCs/>
      <w:color w:val="000000"/>
      <w:spacing w:val="7"/>
      <w:sz w:val="13"/>
      <w:szCs w:val="13"/>
      <w:shd w:val="clear" w:color="auto" w:fill="FFFFFF"/>
    </w:rPr>
  </w:style>
  <w:style w:type="paragraph" w:customStyle="1" w:styleId="6Exact0">
    <w:name w:val="Основной текст (6) Exact"/>
    <w:basedOn w:val="a"/>
    <w:link w:val="6Exact"/>
    <w:uiPriority w:val="99"/>
    <w:rsid w:val="0088650A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  <w:lang w:eastAsia="en-US"/>
    </w:rPr>
  </w:style>
  <w:style w:type="character" w:customStyle="1" w:styleId="11">
    <w:name w:val="Основной текст1 Знак Знак"/>
    <w:link w:val="12"/>
    <w:uiPriority w:val="99"/>
    <w:locked/>
    <w:rsid w:val="0088650A"/>
    <w:rPr>
      <w:rFonts w:ascii="Century Schoolbook" w:hAnsi="Century Schoolbook" w:cs="Century Schoolbook"/>
      <w:color w:val="000000"/>
      <w:sz w:val="12"/>
      <w:szCs w:val="12"/>
      <w:shd w:val="clear" w:color="auto" w:fill="FFFFFF"/>
    </w:rPr>
  </w:style>
  <w:style w:type="paragraph" w:customStyle="1" w:styleId="12">
    <w:name w:val="Основной текст1 Знак"/>
    <w:basedOn w:val="a"/>
    <w:link w:val="11"/>
    <w:uiPriority w:val="99"/>
    <w:rsid w:val="0088650A"/>
    <w:pPr>
      <w:widowControl w:val="0"/>
      <w:shd w:val="clear" w:color="auto" w:fill="FFFFFF"/>
      <w:spacing w:before="480" w:line="326" w:lineRule="exact"/>
    </w:pPr>
    <w:rPr>
      <w:rFonts w:ascii="Century Schoolbook" w:eastAsia="Calibri" w:hAnsi="Century Schoolbook" w:cs="Century Schoolbook"/>
      <w:color w:val="000000"/>
      <w:sz w:val="12"/>
      <w:szCs w:val="12"/>
      <w:lang w:eastAsia="en-US"/>
    </w:rPr>
  </w:style>
  <w:style w:type="paragraph" w:customStyle="1" w:styleId="ConsPlusNormal">
    <w:name w:val="ConsPlusNormal"/>
    <w:rsid w:val="00E933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semiHidden/>
    <w:rsid w:val="006013EB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rsid w:val="006013EB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6">
    <w:name w:val="xl66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6013EB"/>
    <w:pP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uiPriority w:val="99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uiPriority w:val="99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uiPriority w:val="99"/>
    <w:rsid w:val="008F4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8F45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uiPriority w:val="99"/>
    <w:rsid w:val="008F45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8F4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a"/>
    <w:uiPriority w:val="99"/>
    <w:rsid w:val="00B6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B6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B6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uiPriority w:val="99"/>
    <w:rsid w:val="00B6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6D259C"/>
    <w:pPr>
      <w:widowControl w:val="0"/>
      <w:shd w:val="clear" w:color="auto" w:fill="FFFFFF"/>
      <w:spacing w:before="480" w:line="326" w:lineRule="exact"/>
    </w:pPr>
    <w:rPr>
      <w:rFonts w:ascii="Century Schoolbook" w:hAnsi="Century Schoolbook" w:cs="Century Schoolbook"/>
      <w:color w:val="000000"/>
      <w:sz w:val="12"/>
      <w:szCs w:val="12"/>
    </w:rPr>
  </w:style>
  <w:style w:type="character" w:customStyle="1" w:styleId="LucidaSansUnicode2">
    <w:name w:val="Основной текст + Lucida Sans Unicode2"/>
    <w:aliases w:val="4 pt"/>
    <w:uiPriority w:val="99"/>
    <w:rsid w:val="006D259C"/>
    <w:rPr>
      <w:rFonts w:ascii="Lucida Sans Unicode" w:hAnsi="Lucida Sans Unicode"/>
      <w:color w:val="000000"/>
      <w:spacing w:val="0"/>
      <w:w w:val="100"/>
      <w:position w:val="0"/>
      <w:sz w:val="8"/>
      <w:u w:val="none"/>
    </w:rPr>
  </w:style>
  <w:style w:type="paragraph" w:styleId="af1">
    <w:name w:val="No Spacing"/>
    <w:uiPriority w:val="99"/>
    <w:qFormat/>
    <w:rsid w:val="007F1AE9"/>
    <w:rPr>
      <w:rFonts w:ascii="Times New Roman" w:eastAsia="Times New Roman" w:hAnsi="Times New Roman"/>
      <w:sz w:val="24"/>
      <w:szCs w:val="24"/>
    </w:rPr>
  </w:style>
  <w:style w:type="character" w:customStyle="1" w:styleId="14">
    <w:name w:val="Верхний колонтитул Знак1"/>
    <w:uiPriority w:val="99"/>
    <w:semiHidden/>
    <w:rsid w:val="007F1AE9"/>
    <w:rPr>
      <w:rFonts w:ascii="Times New Roman" w:hAnsi="Times New Roman" w:cs="Times New Roman"/>
      <w:sz w:val="24"/>
      <w:szCs w:val="24"/>
    </w:rPr>
  </w:style>
  <w:style w:type="character" w:customStyle="1" w:styleId="15">
    <w:name w:val="Нижний колонтитул Знак1"/>
    <w:uiPriority w:val="99"/>
    <w:semiHidden/>
    <w:rsid w:val="007F1AE9"/>
    <w:rPr>
      <w:rFonts w:ascii="Times New Roman" w:hAnsi="Times New Roman" w:cs="Times New Roman"/>
      <w:sz w:val="24"/>
      <w:szCs w:val="24"/>
    </w:rPr>
  </w:style>
  <w:style w:type="character" w:customStyle="1" w:styleId="16">
    <w:name w:val="Название Знак1"/>
    <w:uiPriority w:val="99"/>
    <w:rsid w:val="007F1AE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Основной текст Знак1"/>
    <w:uiPriority w:val="99"/>
    <w:semiHidden/>
    <w:rsid w:val="007F1AE9"/>
    <w:rPr>
      <w:rFonts w:ascii="Times New Roman" w:hAnsi="Times New Roman" w:cs="Times New Roman"/>
      <w:sz w:val="24"/>
      <w:szCs w:val="24"/>
    </w:rPr>
  </w:style>
  <w:style w:type="character" w:customStyle="1" w:styleId="18">
    <w:name w:val="Основной текст с отступом Знак1"/>
    <w:uiPriority w:val="99"/>
    <w:semiHidden/>
    <w:rsid w:val="007F1AE9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7F1AE9"/>
    <w:rPr>
      <w:rFonts w:ascii="Times New Roman" w:hAnsi="Times New Roman" w:cs="Times New Roman"/>
      <w:sz w:val="24"/>
      <w:szCs w:val="24"/>
    </w:rPr>
  </w:style>
  <w:style w:type="character" w:customStyle="1" w:styleId="310">
    <w:name w:val="Основной текст с отступом 3 Знак1"/>
    <w:uiPriority w:val="99"/>
    <w:semiHidden/>
    <w:rsid w:val="007F1AE9"/>
    <w:rPr>
      <w:rFonts w:ascii="Times New Roman" w:hAnsi="Times New Roman" w:cs="Times New Roman"/>
      <w:sz w:val="16"/>
      <w:szCs w:val="16"/>
    </w:rPr>
  </w:style>
  <w:style w:type="character" w:customStyle="1" w:styleId="19">
    <w:name w:val="Текст выноски Знак1"/>
    <w:uiPriority w:val="99"/>
    <w:semiHidden/>
    <w:rsid w:val="007F1AE9"/>
    <w:rPr>
      <w:rFonts w:ascii="Tahoma" w:hAnsi="Tahoma" w:cs="Tahoma"/>
      <w:sz w:val="16"/>
      <w:szCs w:val="16"/>
    </w:rPr>
  </w:style>
  <w:style w:type="paragraph" w:styleId="af2">
    <w:name w:val="List Paragraph"/>
    <w:basedOn w:val="a"/>
    <w:link w:val="af3"/>
    <w:uiPriority w:val="34"/>
    <w:qFormat/>
    <w:rsid w:val="007F1AE9"/>
    <w:pPr>
      <w:ind w:left="720"/>
      <w:contextualSpacing/>
    </w:pPr>
  </w:style>
  <w:style w:type="table" w:customStyle="1" w:styleId="TableStyle0">
    <w:name w:val="TableStyle0"/>
    <w:uiPriority w:val="99"/>
    <w:rsid w:val="00012337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83">
    <w:name w:val="xl83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uiPriority w:val="99"/>
    <w:rsid w:val="00905DCF"/>
    <w:pPr>
      <w:pBdr>
        <w:top w:val="single" w:sz="4" w:space="0" w:color="CCC085"/>
        <w:bottom w:val="single" w:sz="4" w:space="0" w:color="CCC085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905DCF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uiPriority w:val="99"/>
    <w:rsid w:val="00905DCF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uiPriority w:val="99"/>
    <w:rsid w:val="00905DCF"/>
    <w:pPr>
      <w:pBdr>
        <w:top w:val="single" w:sz="4" w:space="0" w:color="CCC085"/>
        <w:bottom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uiPriority w:val="99"/>
    <w:rsid w:val="00905DCF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styleId="af4">
    <w:name w:val="Document Map"/>
    <w:basedOn w:val="a"/>
    <w:link w:val="af5"/>
    <w:uiPriority w:val="99"/>
    <w:semiHidden/>
    <w:rsid w:val="00A24ED4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locked/>
    <w:rsid w:val="00A24ED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B5CED"/>
    <w:pPr>
      <w:suppressAutoHyphens/>
      <w:spacing w:before="280" w:after="119"/>
    </w:pPr>
    <w:rPr>
      <w:color w:val="000000"/>
      <w:lang w:eastAsia="zh-CN"/>
    </w:rPr>
  </w:style>
  <w:style w:type="paragraph" w:customStyle="1" w:styleId="ConsPlusTitle">
    <w:name w:val="ConsPlusTitle"/>
    <w:rsid w:val="00036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uiPriority w:val="39"/>
    <w:locked/>
    <w:rsid w:val="002551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Абзац списка Знак"/>
    <w:link w:val="af2"/>
    <w:uiPriority w:val="34"/>
    <w:locked/>
    <w:rsid w:val="0025514B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FC793C"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479E73BF58324ECACA700CE8540D2DC7CF249AF86C6565F51A70ED03BF412B5871BDD4A91EF34BE38EDC4943DEAD9B3A4C67A2099F5F463l7l5A" TargetMode="External"/><Relationship Id="rId18" Type="http://schemas.openxmlformats.org/officeDocument/2006/relationships/hyperlink" Target="consultantplus://offline/ref=E2D1B60494916C31C645979224DF04E4278BB2A7774CED4303F3C3B4E1A5258C080E3636DFF21353AB39130C1DF9204205CEB227B3CBE7834CLFD" TargetMode="External"/><Relationship Id="rId26" Type="http://schemas.openxmlformats.org/officeDocument/2006/relationships/hyperlink" Target="consultantplus://offline/ref=FF06A8EB45B35A74FE050E8E79D4290CC4B58358D703B19A00493692B5F132998F479693AE2D67C6E58299033420420887527EA214DB24BCC7T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660917159302F5535AE7888AA090483A248843683EBFFE0F63668027DFD36F3304F235BABB3AB7C17583F7B9517FF2D2BA6DEC7F2ABC69x8NC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5CC7CCADC44570367FC8FA51DAE893728ABE4D8670CD50FDE605CE79DE6740CA0F354959F46A82EDAB078FD3B5715300B5B3594B7F914FBZFk8A" TargetMode="External"/><Relationship Id="rId17" Type="http://schemas.openxmlformats.org/officeDocument/2006/relationships/hyperlink" Target="consultantplus://offline/ref=33273B65DAEDC17586FA5D8AC13AED78D734CE2F149227736C832EA22391F25540540D16507DA2040800AC370340E21704DFDE8A6A2A3F98QDLED" TargetMode="External"/><Relationship Id="rId25" Type="http://schemas.openxmlformats.org/officeDocument/2006/relationships/hyperlink" Target="consultantplus://offline/ref=59884DF7B3B3FC5A0E51A832E826DF70A5DFA2168C409D37FFACE1F1CAE683A790D1F059A124E3F5AE8CA8532ED6EF8CA6E2E4477B97g3R6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8870D9D09C6C2EB3BD27A5485C8042C253AB21EB37D8D26323133C2CB6303C2DB5D159F422B6006748B114288861D405B6DB1E9468C38EaCK6D" TargetMode="External"/><Relationship Id="rId20" Type="http://schemas.openxmlformats.org/officeDocument/2006/relationships/hyperlink" Target="consultantplus://offline/ref=E6436741A8F8F2FFEFC815185F604B9853A729730820178B2A6C0A0AECA04333BEDD17E6F168A9449D3A0792102F4C77570A49946F43B67ETDN0D" TargetMode="External"/><Relationship Id="rId29" Type="http://schemas.openxmlformats.org/officeDocument/2006/relationships/hyperlink" Target="consultantplus://offline/ref=22B6A990B0DE5455AAA35274B36B62EABBBFB70785364EDE8B569AD96BKBN4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consultantplus://offline/ref=59884DF7B3B3FC5A0E51A832E826DF70A5DEA01A87469D37FFACE1F1CAE683A790D1F05CA223EAF5AE8CA8532ED6EF8CA6E2E4477B97g3R6D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EDBAEFE1718CB1A84F53529AB1544D6CA5E094385F594700F3E810771F2C413F911ABAAC55E56417636CA423D24F5BEF814589B7B28DC5V5V0C" TargetMode="External"/><Relationship Id="rId23" Type="http://schemas.openxmlformats.org/officeDocument/2006/relationships/hyperlink" Target="consultantplus://offline/ref=A57F1CC47D177B8B9CE011E6AE1931699D5CB995F7C9C8536934A2BB83A3D3BD51F2D4C560DE8C627B7BC1031938A2B2D411F463D9D5p3Q4D" TargetMode="External"/><Relationship Id="rId28" Type="http://schemas.openxmlformats.org/officeDocument/2006/relationships/hyperlink" Target="consultantplus://offline/ref=655B7AE6F24AF970D48AE47BA4F5034958E5DD6C8F25BBDA6B5A8C7C8A8388BD75E56FA8AD3F2D2840DA957E943BD1D1354C5CFD21B57833R7VDD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83739203065C3710DE1D6DA10D173F3AE407D781645A5BE90D3DC9E9E23CC2593A296924327A7F95861855792C81676F4692378812414E7FU9M5D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ACC2A746F9B6B5EF21393BD2502305E2C92DC4E1A08FCD07FA9DEAB766F1C50C044D4ADE5A35BC60186D66AA295BC346791F61617C4C9B8DCn5A" TargetMode="External"/><Relationship Id="rId22" Type="http://schemas.openxmlformats.org/officeDocument/2006/relationships/hyperlink" Target="consultantplus://offline/ref=D6A87970C455778782E1AC70BB29659D1139C233FE99755A2ADC05DB6923261582A18AFE182D07280F8F99551A5EDF11EEB5F221EE66AC42A3Q0D" TargetMode="External"/><Relationship Id="rId27" Type="http://schemas.openxmlformats.org/officeDocument/2006/relationships/hyperlink" Target="consultantplus://offline/ref=172EC40DBDD8B0E3F714B1173715D064506ADCF51C64AFF38D9CEADDDB7A9878D16A6A9A73A354F0608FBB5E321AFAE48F0E349D35B73C98f2TAD" TargetMode="External"/><Relationship Id="rId30" Type="http://schemas.openxmlformats.org/officeDocument/2006/relationships/hyperlink" Target="consultantplus://offline/ref=112D255D05F7ED5E7CBD6AE196B8DBF908FCF18322C6B4BEFEC085EDE7A9498A1FF74150C074CDCBY7T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8EA7-88E5-40E2-B04B-30BA0677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149</Pages>
  <Words>48054</Words>
  <Characters>273908</Characters>
  <Application>Microsoft Office Word</Application>
  <DocSecurity>0</DocSecurity>
  <Lines>2282</Lines>
  <Paragraphs>642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Шахерова</dc:creator>
  <cp:keywords/>
  <dc:description/>
  <cp:lastModifiedBy>Пользователь Windows</cp:lastModifiedBy>
  <cp:revision>200</cp:revision>
  <cp:lastPrinted>2019-12-04T00:44:00Z</cp:lastPrinted>
  <dcterms:created xsi:type="dcterms:W3CDTF">2018-08-06T13:20:00Z</dcterms:created>
  <dcterms:modified xsi:type="dcterms:W3CDTF">2019-12-04T00:46:00Z</dcterms:modified>
</cp:coreProperties>
</file>