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8" w:type="dxa"/>
        <w:tblInd w:w="91" w:type="dxa"/>
        <w:tblLayout w:type="fixed"/>
        <w:tblLook w:val="04A0"/>
      </w:tblPr>
      <w:tblGrid>
        <w:gridCol w:w="477"/>
        <w:gridCol w:w="1978"/>
        <w:gridCol w:w="715"/>
        <w:gridCol w:w="709"/>
        <w:gridCol w:w="307"/>
        <w:gridCol w:w="935"/>
        <w:gridCol w:w="317"/>
        <w:gridCol w:w="1177"/>
        <w:gridCol w:w="524"/>
        <w:gridCol w:w="487"/>
        <w:gridCol w:w="935"/>
        <w:gridCol w:w="420"/>
        <w:gridCol w:w="642"/>
        <w:gridCol w:w="918"/>
        <w:gridCol w:w="90"/>
        <w:gridCol w:w="935"/>
        <w:gridCol w:w="392"/>
        <w:gridCol w:w="141"/>
        <w:gridCol w:w="236"/>
        <w:gridCol w:w="284"/>
        <w:gridCol w:w="236"/>
        <w:gridCol w:w="236"/>
        <w:gridCol w:w="426"/>
        <w:gridCol w:w="72"/>
        <w:gridCol w:w="1488"/>
        <w:gridCol w:w="64"/>
        <w:gridCol w:w="8"/>
        <w:gridCol w:w="49"/>
      </w:tblGrid>
      <w:tr w:rsidR="0026437E" w:rsidTr="00F9069C">
        <w:trPr>
          <w:gridAfter w:val="1"/>
          <w:wAfter w:w="49" w:type="dxa"/>
          <w:trHeight w:val="375"/>
        </w:trPr>
        <w:tc>
          <w:tcPr>
            <w:tcW w:w="1514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6C6" w:rsidRDefault="0026437E">
            <w:pPr>
              <w:jc w:val="center"/>
              <w:rPr>
                <w:b/>
                <w:bCs/>
                <w:color w:val="000000"/>
              </w:rPr>
            </w:pPr>
            <w:r w:rsidRPr="00901542">
              <w:rPr>
                <w:b/>
                <w:bCs/>
                <w:color w:val="000000"/>
              </w:rPr>
              <w:t>МКУ УПРАВЛЕНИЕ ОБРАЗОВАНИЯ МУНИЦИПАЛЬНОГО ОБРАЗОВАНИЯ "</w:t>
            </w:r>
            <w:proofErr w:type="gramStart"/>
            <w:r w:rsidRPr="00901542">
              <w:rPr>
                <w:b/>
                <w:bCs/>
                <w:color w:val="000000"/>
              </w:rPr>
              <w:t>СЕВЕРО_БАЙКАЛЬСКИЙ</w:t>
            </w:r>
            <w:proofErr w:type="gramEnd"/>
            <w:r w:rsidRPr="00901542">
              <w:rPr>
                <w:b/>
                <w:bCs/>
                <w:color w:val="000000"/>
              </w:rPr>
              <w:t xml:space="preserve"> РАЙОН" </w:t>
            </w:r>
          </w:p>
          <w:p w:rsidR="0026437E" w:rsidRPr="00901542" w:rsidRDefault="0026437E" w:rsidP="00D010A8">
            <w:pPr>
              <w:jc w:val="center"/>
              <w:rPr>
                <w:b/>
                <w:bCs/>
                <w:color w:val="000000"/>
              </w:rPr>
            </w:pPr>
            <w:r w:rsidRPr="00901542">
              <w:rPr>
                <w:b/>
                <w:bCs/>
                <w:color w:val="000000"/>
              </w:rPr>
              <w:t>ОП</w:t>
            </w:r>
            <w:r w:rsidR="0099616E">
              <w:rPr>
                <w:b/>
                <w:bCs/>
                <w:color w:val="000000"/>
              </w:rPr>
              <w:t xml:space="preserve">РЕДЕЛЕНИЕ </w:t>
            </w:r>
            <w:r w:rsidR="00B47E4A">
              <w:rPr>
                <w:b/>
                <w:bCs/>
                <w:color w:val="000000"/>
              </w:rPr>
              <w:t xml:space="preserve">НОРМАТИВНЫХ ЗАТРАТ </w:t>
            </w:r>
            <w:r w:rsidRPr="00901542">
              <w:rPr>
                <w:b/>
                <w:bCs/>
                <w:color w:val="000000"/>
              </w:rPr>
              <w:t xml:space="preserve"> </w:t>
            </w:r>
            <w:r w:rsidR="007C0A7D">
              <w:rPr>
                <w:b/>
                <w:bCs/>
                <w:color w:val="000000"/>
              </w:rPr>
              <w:t>на</w:t>
            </w:r>
            <w:r w:rsidR="00292FF6">
              <w:rPr>
                <w:b/>
                <w:bCs/>
                <w:color w:val="000000"/>
              </w:rPr>
              <w:t xml:space="preserve"> </w:t>
            </w:r>
            <w:r w:rsidRPr="00901542">
              <w:rPr>
                <w:b/>
                <w:bCs/>
                <w:color w:val="000000"/>
              </w:rPr>
              <w:t>202</w:t>
            </w:r>
            <w:r w:rsidR="00E764A5">
              <w:rPr>
                <w:b/>
                <w:bCs/>
                <w:color w:val="000000"/>
              </w:rPr>
              <w:t>5</w:t>
            </w:r>
            <w:r w:rsidR="00BF279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6437E" w:rsidRPr="00B95CF8" w:rsidTr="00F9069C">
        <w:trPr>
          <w:gridAfter w:val="2"/>
          <w:wAfter w:w="57" w:type="dxa"/>
          <w:trHeight w:val="240"/>
        </w:trPr>
        <w:tc>
          <w:tcPr>
            <w:tcW w:w="31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37E" w:rsidRPr="00E84B55" w:rsidRDefault="002643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4B55">
              <w:rPr>
                <w:bCs/>
                <w:color w:val="000000"/>
                <w:sz w:val="18"/>
                <w:szCs w:val="18"/>
              </w:rPr>
              <w:t xml:space="preserve">Расходы, тыс. руб.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7E" w:rsidRPr="00B95CF8" w:rsidRDefault="00264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Наименование работ и услуг</w:t>
            </w:r>
          </w:p>
        </w:tc>
      </w:tr>
      <w:tr w:rsidR="0026437E" w:rsidRPr="00B95CF8" w:rsidTr="00F9069C">
        <w:trPr>
          <w:gridAfter w:val="3"/>
          <w:wAfter w:w="121" w:type="dxa"/>
          <w:trHeight w:val="276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новных общео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разовательных программ д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школьного обр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 xml:space="preserve">зования </w:t>
            </w:r>
            <w:proofErr w:type="gramStart"/>
            <w:r w:rsidRPr="00B95CF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95CF8">
              <w:rPr>
                <w:color w:val="000000"/>
                <w:sz w:val="18"/>
                <w:szCs w:val="18"/>
              </w:rPr>
              <w:t>за и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ключением во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питанников с ограниченными возможностями здоровья (ОВЗ) и детей инвалидов (от 1до3 лет))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осно</w:t>
            </w:r>
            <w:r w:rsidRPr="00B95CF8">
              <w:rPr>
                <w:color w:val="000000"/>
                <w:sz w:val="18"/>
                <w:szCs w:val="18"/>
              </w:rPr>
              <w:t>в</w:t>
            </w:r>
            <w:r w:rsidRPr="00B95CF8">
              <w:rPr>
                <w:color w:val="000000"/>
                <w:sz w:val="18"/>
                <w:szCs w:val="18"/>
              </w:rPr>
              <w:t>ных общеобраз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вательных пр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грамм дошкольн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 xml:space="preserve">го образования </w:t>
            </w:r>
            <w:proofErr w:type="gramStart"/>
            <w:r w:rsidRPr="00B95CF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95CF8">
              <w:rPr>
                <w:color w:val="000000"/>
                <w:sz w:val="18"/>
                <w:szCs w:val="18"/>
              </w:rPr>
              <w:t>за исключением во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питанников с о</w:t>
            </w:r>
            <w:r w:rsidRPr="00B95CF8">
              <w:rPr>
                <w:color w:val="000000"/>
                <w:sz w:val="18"/>
                <w:szCs w:val="18"/>
              </w:rPr>
              <w:t>г</w:t>
            </w:r>
            <w:r w:rsidRPr="00B95CF8">
              <w:rPr>
                <w:color w:val="000000"/>
                <w:sz w:val="18"/>
                <w:szCs w:val="18"/>
              </w:rPr>
              <w:t>раниченными во</w:t>
            </w:r>
            <w:r w:rsidRPr="00B95CF8">
              <w:rPr>
                <w:color w:val="000000"/>
                <w:sz w:val="18"/>
                <w:szCs w:val="18"/>
              </w:rPr>
              <w:t>з</w:t>
            </w:r>
            <w:r w:rsidRPr="00B95CF8">
              <w:rPr>
                <w:color w:val="000000"/>
                <w:sz w:val="18"/>
                <w:szCs w:val="18"/>
              </w:rPr>
              <w:t>можностями зд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ровья (ОВЗ) и д</w:t>
            </w:r>
            <w:r w:rsidRPr="00B95CF8">
              <w:rPr>
                <w:color w:val="000000"/>
                <w:sz w:val="18"/>
                <w:szCs w:val="18"/>
              </w:rPr>
              <w:t>е</w:t>
            </w:r>
            <w:r w:rsidRPr="00B95CF8">
              <w:rPr>
                <w:color w:val="000000"/>
                <w:sz w:val="18"/>
                <w:szCs w:val="18"/>
              </w:rPr>
              <w:t>тей инвалидов (от 3до8 лет))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осно</w:t>
            </w:r>
            <w:r w:rsidRPr="00B95CF8">
              <w:rPr>
                <w:color w:val="000000"/>
                <w:sz w:val="18"/>
                <w:szCs w:val="18"/>
              </w:rPr>
              <w:t>в</w:t>
            </w:r>
            <w:r w:rsidRPr="00B95CF8">
              <w:rPr>
                <w:color w:val="000000"/>
                <w:sz w:val="18"/>
                <w:szCs w:val="18"/>
              </w:rPr>
              <w:t>ных общеобразов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тельных программ</w:t>
            </w:r>
            <w:r w:rsidR="001032F3">
              <w:rPr>
                <w:color w:val="000000"/>
                <w:sz w:val="18"/>
                <w:szCs w:val="18"/>
              </w:rPr>
              <w:t xml:space="preserve"> </w:t>
            </w:r>
            <w:r w:rsidRPr="00B95CF8">
              <w:rPr>
                <w:color w:val="000000"/>
                <w:sz w:val="18"/>
                <w:szCs w:val="18"/>
              </w:rPr>
              <w:t>начального   общего образования (за и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ключением детей - инвалидов, детей с ОВЗ и обучения на дому)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новных общео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разовательных программ н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чального общего образования (для обучающихся с ОВЗ и детей инвалидов, об</w:t>
            </w:r>
            <w:r w:rsidRPr="00B95CF8">
              <w:rPr>
                <w:color w:val="000000"/>
                <w:sz w:val="18"/>
                <w:szCs w:val="18"/>
              </w:rPr>
              <w:t>у</w:t>
            </w:r>
            <w:r w:rsidRPr="00B95CF8">
              <w:rPr>
                <w:color w:val="000000"/>
                <w:sz w:val="18"/>
                <w:szCs w:val="18"/>
              </w:rPr>
              <w:t>чающихся в 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щеобразовател</w:t>
            </w:r>
            <w:r w:rsidRPr="00B95CF8">
              <w:rPr>
                <w:color w:val="000000"/>
                <w:sz w:val="18"/>
                <w:szCs w:val="18"/>
              </w:rPr>
              <w:t>ь</w:t>
            </w:r>
            <w:r w:rsidRPr="00B95CF8">
              <w:rPr>
                <w:color w:val="000000"/>
                <w:sz w:val="18"/>
                <w:szCs w:val="18"/>
              </w:rPr>
              <w:t>ных классах)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основных 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щеобразов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тельных пр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грамм начал</w:t>
            </w:r>
            <w:r w:rsidRPr="00B95CF8">
              <w:rPr>
                <w:color w:val="000000"/>
                <w:sz w:val="18"/>
                <w:szCs w:val="18"/>
              </w:rPr>
              <w:t>ь</w:t>
            </w:r>
            <w:r w:rsidRPr="00B95CF8">
              <w:rPr>
                <w:color w:val="000000"/>
                <w:sz w:val="18"/>
                <w:szCs w:val="18"/>
              </w:rPr>
              <w:t>ного общего образования (для детей и</w:t>
            </w:r>
            <w:r w:rsidRPr="00B95CF8">
              <w:rPr>
                <w:color w:val="000000"/>
                <w:sz w:val="18"/>
                <w:szCs w:val="18"/>
              </w:rPr>
              <w:t>н</w:t>
            </w:r>
            <w:r w:rsidRPr="00B95CF8">
              <w:rPr>
                <w:color w:val="000000"/>
                <w:sz w:val="18"/>
                <w:szCs w:val="18"/>
              </w:rPr>
              <w:t>дивидуально обучающихся на дому)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 xml:space="preserve">Реализация </w:t>
            </w:r>
            <w:proofErr w:type="spellStart"/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щеразвивающих</w:t>
            </w:r>
            <w:proofErr w:type="spellEnd"/>
            <w:r w:rsidRPr="00B95CF8">
              <w:rPr>
                <w:color w:val="000000"/>
                <w:sz w:val="18"/>
                <w:szCs w:val="18"/>
              </w:rPr>
              <w:t xml:space="preserve"> программ д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полнительного образования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26437E" w:rsidRPr="00B95CF8" w:rsidTr="00F9069C">
        <w:trPr>
          <w:gridAfter w:val="3"/>
          <w:wAfter w:w="121" w:type="dxa"/>
          <w:trHeight w:val="276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</w:tr>
      <w:tr w:rsidR="0026437E" w:rsidRPr="00B95CF8" w:rsidTr="00F9069C">
        <w:trPr>
          <w:gridAfter w:val="3"/>
          <w:wAfter w:w="121" w:type="dxa"/>
          <w:trHeight w:val="276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</w:tr>
      <w:tr w:rsidR="0026437E" w:rsidRPr="00B95CF8" w:rsidTr="00F9069C">
        <w:trPr>
          <w:gridAfter w:val="3"/>
          <w:wAfter w:w="121" w:type="dxa"/>
          <w:trHeight w:val="1770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</w:tr>
      <w:tr w:rsidR="00E764A5" w:rsidRPr="00B95CF8" w:rsidTr="00832494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4A5" w:rsidRPr="00B95CF8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стоимость 1 ед. объема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4A5" w:rsidRPr="00B95CF8" w:rsidRDefault="00E764A5" w:rsidP="00CB0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255 836,51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255 836,51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238 108,37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236 702,71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185 520,05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39 004,26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4A5" w:rsidRPr="00567DFD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7DFD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26437E" w:rsidRPr="00B95CF8" w:rsidTr="00CB09E5">
        <w:trPr>
          <w:gridAfter w:val="3"/>
          <w:wAfter w:w="121" w:type="dxa"/>
          <w:trHeight w:val="926"/>
        </w:trPr>
        <w:tc>
          <w:tcPr>
            <w:tcW w:w="3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объемы образовательных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5CF8">
              <w:rPr>
                <w:color w:val="000000"/>
                <w:sz w:val="18"/>
                <w:szCs w:val="18"/>
              </w:rPr>
              <w:t>н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мен</w:t>
            </w:r>
            <w:proofErr w:type="spellEnd"/>
            <w:r w:rsidRPr="00B95CF8">
              <w:rPr>
                <w:color w:val="000000"/>
                <w:sz w:val="18"/>
                <w:szCs w:val="18"/>
              </w:rPr>
              <w:t xml:space="preserve">. ед. </w:t>
            </w:r>
            <w:proofErr w:type="spellStart"/>
            <w:r w:rsidRPr="00B95CF8">
              <w:rPr>
                <w:color w:val="000000"/>
                <w:sz w:val="18"/>
                <w:szCs w:val="18"/>
              </w:rPr>
              <w:t>изм</w:t>
            </w:r>
            <w:proofErr w:type="spellEnd"/>
            <w:r w:rsidRPr="00B95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Кол-во восп</w:t>
            </w:r>
            <w:r w:rsidRPr="00B95CF8">
              <w:rPr>
                <w:color w:val="000000"/>
                <w:sz w:val="18"/>
                <w:szCs w:val="18"/>
              </w:rPr>
              <w:t>и</w:t>
            </w:r>
            <w:r w:rsidRPr="00B95CF8">
              <w:rPr>
                <w:color w:val="000000"/>
                <w:sz w:val="18"/>
                <w:szCs w:val="18"/>
              </w:rPr>
              <w:t>танников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>Кол-во воспита</w:t>
            </w:r>
            <w:r w:rsidRPr="0081400A">
              <w:rPr>
                <w:sz w:val="18"/>
                <w:szCs w:val="18"/>
              </w:rPr>
              <w:t>н</w:t>
            </w:r>
            <w:r w:rsidRPr="0081400A">
              <w:rPr>
                <w:sz w:val="18"/>
                <w:szCs w:val="18"/>
              </w:rPr>
              <w:t>ников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567DFD" w:rsidRDefault="0026437E">
            <w:pPr>
              <w:jc w:val="center"/>
              <w:rPr>
                <w:sz w:val="18"/>
                <w:szCs w:val="18"/>
              </w:rPr>
            </w:pPr>
            <w:r w:rsidRPr="00567DFD">
              <w:rPr>
                <w:sz w:val="18"/>
                <w:szCs w:val="18"/>
              </w:rPr>
              <w:t xml:space="preserve">Кол-во учащихся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 xml:space="preserve">Кол-во учащихся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>Кол-во уч</w:t>
            </w:r>
            <w:r w:rsidRPr="0081400A">
              <w:rPr>
                <w:sz w:val="18"/>
                <w:szCs w:val="18"/>
              </w:rPr>
              <w:t>а</w:t>
            </w:r>
            <w:r w:rsidRPr="0081400A">
              <w:rPr>
                <w:sz w:val="18"/>
                <w:szCs w:val="18"/>
              </w:rPr>
              <w:t xml:space="preserve">щихся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>Кол-во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37E" w:rsidRPr="0081400A" w:rsidRDefault="0026437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400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7E4156" w:rsidRPr="00567DFD" w:rsidTr="00E918D0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156" w:rsidRPr="00B95CF8" w:rsidRDefault="007E41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Pr="00B95CF8" w:rsidRDefault="007E4156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156" w:rsidRPr="0081400A" w:rsidRDefault="007E415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400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- всего (сумма строк 02+06+16+17)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45 794 735,47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91 077 797,91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294 778 159,94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8 521 297,40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6 307 681,64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45 127 924,62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Pr="00E764A5" w:rsidRDefault="00E764A5" w:rsidP="00E764A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E764A5">
              <w:rPr>
                <w:b/>
                <w:bCs/>
                <w:color w:val="000000"/>
                <w:sz w:val="21"/>
                <w:szCs w:val="21"/>
              </w:rPr>
              <w:t>491</w:t>
            </w: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E764A5">
              <w:rPr>
                <w:b/>
                <w:bCs/>
                <w:color w:val="000000"/>
                <w:sz w:val="21"/>
                <w:szCs w:val="21"/>
              </w:rPr>
              <w:t>607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E764A5">
              <w:rPr>
                <w:b/>
                <w:bCs/>
                <w:color w:val="000000"/>
                <w:sz w:val="21"/>
                <w:szCs w:val="21"/>
              </w:rPr>
              <w:t>596,98</w:t>
            </w:r>
          </w:p>
        </w:tc>
      </w:tr>
      <w:tr w:rsidR="00E764A5" w:rsidRPr="00567DFD" w:rsidTr="00291B8F">
        <w:trPr>
          <w:gridAfter w:val="3"/>
          <w:wAfter w:w="121" w:type="dxa"/>
          <w:trHeight w:val="274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 Оплата труда и начисления на выплаты по оплате труда (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строк 03+04+05)  в том чи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CC2A7C" w:rsidRDefault="00E764A5" w:rsidP="00CB09E5">
            <w:pPr>
              <w:pStyle w:val="af4"/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34 519 798,02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68 653 899,98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230 481 948,07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6 701 593,29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6 307 681,64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39 348 358,08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Pr="00E764A5" w:rsidRDefault="00E764A5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764A5">
              <w:rPr>
                <w:b/>
                <w:bCs/>
                <w:color w:val="000000"/>
                <w:sz w:val="21"/>
                <w:szCs w:val="21"/>
              </w:rPr>
              <w:t>386 013 279,08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26 334 562,31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52 374 883,69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176 400 783,82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5 129 586,61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4 844 609,57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30 041 175,08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295 125 601,08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232 198,13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461 801,87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808 128,44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22 871,56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1 650 000,00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7 953 037,59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15 817 214,41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53 273 035,81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1 549 135,13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1 463 072,07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9 182 183,00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89 237 678,00</w:t>
            </w:r>
          </w:p>
        </w:tc>
      </w:tr>
      <w:tr w:rsidR="00E764A5" w:rsidRPr="00567DFD" w:rsidTr="00291B8F">
        <w:trPr>
          <w:gridAfter w:val="3"/>
          <w:wAfter w:w="121" w:type="dxa"/>
          <w:trHeight w:val="480"/>
        </w:trPr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Оплата работ, услуг </w:t>
            </w:r>
            <w:r>
              <w:rPr>
                <w:color w:val="000000"/>
                <w:sz w:val="18"/>
                <w:szCs w:val="18"/>
              </w:rPr>
              <w:t>(сумма строк 07+08+09+14+15+16),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11 274 937,44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22 423 897,94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64 296 211,87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1 819 704,11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5 779 566,54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105 594 317,90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130 745,14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260 029,45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287 115,98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8 125,92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67 040,00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753 056,49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коммунальные услуги  в т.ч. (сумма строк 10+11+12)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6 383 462,85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12 695 602,09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42 893 055,80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1 213 954,41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2 695 784,69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65 881 859,84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отопления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4 800 773,01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9 547 906,09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37 022 536,92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1 047 807,65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2 415 297,69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54 834 321,36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потребления электроэнергии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762 349,65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1 516 181,44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3 719 021,44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105 255,32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222 771,17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6 325 579,02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водоснабжения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467 460,53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929 698,04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1 127 962,37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31 923,46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31 680,48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2 588 724,88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водоотведение, вывоз ЖБО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352 879,66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701 816,52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1 023 535,08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28 967,97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26 035,35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2 133 234,58</w:t>
            </w:r>
          </w:p>
        </w:tc>
      </w:tr>
      <w:tr w:rsidR="00E764A5" w:rsidRPr="00567DFD" w:rsidTr="00291B8F">
        <w:trPr>
          <w:gridAfter w:val="3"/>
          <w:wAfter w:w="121" w:type="dxa"/>
          <w:trHeight w:val="48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717B81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8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427 000,00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427 000,00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Работы, услуги по содержанию   имущества 225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309 329,48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615 202,77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2 597 129,24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73 503,66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1 731 627,03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5 326 792,18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работы, услуги 226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3 199 778,44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6 363 805,16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10 289 221,59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291 204,38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605 011,82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20 749 021,39</w:t>
            </w:r>
          </w:p>
        </w:tc>
      </w:tr>
      <w:tr w:rsidR="00E764A5" w:rsidRPr="00567DFD" w:rsidTr="00291B8F">
        <w:trPr>
          <w:gridAfter w:val="3"/>
          <w:wAfter w:w="121" w:type="dxa"/>
          <w:trHeight w:val="48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расходы (уплата налогов, пошлин, сборов и т.п.)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149 704,22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297 735,78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2 369 929,52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67 073,48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8 103,00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2 892 546,00</w:t>
            </w:r>
          </w:p>
        </w:tc>
      </w:tr>
      <w:tr w:rsidR="00E764A5" w:rsidRPr="00567DFD" w:rsidTr="00291B8F">
        <w:trPr>
          <w:gridAfter w:val="3"/>
          <w:wAfter w:w="121" w:type="dxa"/>
          <w:trHeight w:val="72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Поступление нефинансовых акт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вов </w:t>
            </w:r>
            <w:r>
              <w:rPr>
                <w:color w:val="000000"/>
                <w:sz w:val="18"/>
                <w:szCs w:val="18"/>
              </w:rPr>
              <w:t>(сумма строк 19+23) в том числе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1 101 917,31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2 191 522,69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5 859 759,74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165 842,26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9 564 042,00</w:t>
            </w:r>
          </w:p>
        </w:tc>
      </w:tr>
      <w:tr w:rsidR="00E764A5" w:rsidRPr="00567DFD" w:rsidTr="00291B8F">
        <w:trPr>
          <w:gridAfter w:val="3"/>
          <w:wAfter w:w="121" w:type="dxa"/>
          <w:trHeight w:val="72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Увеличение стоимости основных средств (сумма строк 23+24), в том числе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335 904,37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668 055,63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3 976 361,47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112 538,53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5 092 860,00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прочих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335 904,37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668 055,63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3 976 361,47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112 538,53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5 092 860,00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Увеличение стоимости нематер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>альных активов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764A5" w:rsidRPr="00567DFD" w:rsidTr="00291B8F">
        <w:trPr>
          <w:gridAfter w:val="3"/>
          <w:wAfter w:w="121" w:type="dxa"/>
          <w:trHeight w:val="48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Увеличение стоимости материал</w:t>
            </w:r>
            <w:r>
              <w:rPr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ных запасов (сумма строк 24+25+26+27+28+29)в том числе: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B95CF8" w:rsidRDefault="00E764A5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766 012,93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1 523 467,07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1 883 398,28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53 303,72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4 471 182,00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продуктов питания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401 361,50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798 238,50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1 199 600,00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медикаментов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60 184,15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119 695,85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193 380,95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5 473,05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388 734,00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посуды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678 641,17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19 206,83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697 848,00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мягкого инвентаря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764A5" w:rsidRPr="00567DFD" w:rsidTr="00291B8F">
        <w:trPr>
          <w:gridAfter w:val="3"/>
          <w:wAfter w:w="121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Default="00E764A5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5" w:rsidRPr="00E84B55" w:rsidRDefault="00E764A5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304 467,29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605 532,71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1 011 376,15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28 623,85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4A5" w:rsidRDefault="00E764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2 185 000,00</w:t>
            </w:r>
          </w:p>
        </w:tc>
      </w:tr>
      <w:tr w:rsidR="0026437E" w:rsidRPr="00567DFD" w:rsidTr="00F9069C">
        <w:tblPrEx>
          <w:tblLook w:val="00A0"/>
        </w:tblPrEx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</w:tr>
    </w:tbl>
    <w:p w:rsidR="00FD3F69" w:rsidRDefault="00FD3F69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  <w:bookmarkStart w:id="0" w:name="_GoBack"/>
      <w:bookmarkEnd w:id="0"/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31497A" w:rsidP="00EF6178">
      <w:pPr>
        <w:ind w:right="-93"/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31497A" w:rsidRDefault="0031497A" w:rsidP="00EF6178">
      <w:pPr>
        <w:ind w:right="-93"/>
        <w:rPr>
          <w:sz w:val="20"/>
          <w:szCs w:val="20"/>
        </w:rPr>
      </w:pPr>
      <w:r>
        <w:rPr>
          <w:sz w:val="20"/>
          <w:szCs w:val="20"/>
        </w:rPr>
        <w:t>Гл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кономист</w:t>
      </w:r>
    </w:p>
    <w:p w:rsidR="0031497A" w:rsidRDefault="0031497A" w:rsidP="00EF6178">
      <w:pPr>
        <w:ind w:right="-93"/>
        <w:rPr>
          <w:sz w:val="20"/>
          <w:szCs w:val="20"/>
        </w:rPr>
      </w:pPr>
      <w:proofErr w:type="spellStart"/>
      <w:r>
        <w:rPr>
          <w:sz w:val="20"/>
          <w:szCs w:val="20"/>
        </w:rPr>
        <w:t>Е.В.Крючкова</w:t>
      </w:r>
      <w:proofErr w:type="spellEnd"/>
    </w:p>
    <w:p w:rsidR="0031497A" w:rsidRDefault="0031497A" w:rsidP="00EF6178">
      <w:pPr>
        <w:ind w:right="-93"/>
        <w:rPr>
          <w:sz w:val="20"/>
          <w:szCs w:val="20"/>
        </w:rPr>
      </w:pPr>
      <w:r>
        <w:rPr>
          <w:sz w:val="20"/>
          <w:szCs w:val="20"/>
        </w:rPr>
        <w:t>Тел.47-440</w:t>
      </w:r>
    </w:p>
    <w:sectPr w:rsidR="0031497A" w:rsidSect="00EF6178">
      <w:headerReference w:type="even" r:id="rId8"/>
      <w:footerReference w:type="even" r:id="rId9"/>
      <w:footerReference w:type="default" r:id="rId10"/>
      <w:pgSz w:w="16838" w:h="11906" w:orient="landscape" w:code="9"/>
      <w:pgMar w:top="709" w:right="678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AC" w:rsidRDefault="007233AC">
      <w:r>
        <w:separator/>
      </w:r>
    </w:p>
  </w:endnote>
  <w:endnote w:type="continuationSeparator" w:id="0">
    <w:p w:rsidR="007233AC" w:rsidRDefault="0072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D3" w:rsidRDefault="00624F4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7D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7DD3" w:rsidRDefault="00467DD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D3" w:rsidRDefault="00467DD3">
    <w:pPr>
      <w:pStyle w:val="aa"/>
      <w:framePr w:wrap="around" w:vAnchor="text" w:hAnchor="margin" w:xAlign="right" w:y="1"/>
      <w:rPr>
        <w:rStyle w:val="a9"/>
      </w:rPr>
    </w:pPr>
  </w:p>
  <w:p w:rsidR="00467DD3" w:rsidRDefault="00467DD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AC" w:rsidRDefault="007233AC">
      <w:r>
        <w:separator/>
      </w:r>
    </w:p>
  </w:footnote>
  <w:footnote w:type="continuationSeparator" w:id="0">
    <w:p w:rsidR="007233AC" w:rsidRDefault="00723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D3" w:rsidRDefault="00624F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7D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7DD3" w:rsidRDefault="00467D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">
    <w:nsid w:val="04636785"/>
    <w:multiLevelType w:val="multilevel"/>
    <w:tmpl w:val="DC9E151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FB60B7"/>
    <w:multiLevelType w:val="multilevel"/>
    <w:tmpl w:val="DC9E151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6057235"/>
    <w:multiLevelType w:val="hybridMultilevel"/>
    <w:tmpl w:val="DC9E1516"/>
    <w:lvl w:ilvl="0" w:tplc="46660AA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0705D8"/>
    <w:multiLevelType w:val="hybridMultilevel"/>
    <w:tmpl w:val="5000A86C"/>
    <w:lvl w:ilvl="0" w:tplc="11FC60AC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cs="Times New Roman" w:hint="default"/>
      </w:rPr>
    </w:lvl>
    <w:lvl w:ilvl="1" w:tplc="D904F44A">
      <w:start w:val="1"/>
      <w:numFmt w:val="decimal"/>
      <w:lvlText w:val="%2)"/>
      <w:lvlJc w:val="left"/>
      <w:pPr>
        <w:tabs>
          <w:tab w:val="num" w:pos="2591"/>
        </w:tabs>
        <w:ind w:left="259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7ADA5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CC0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C8E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AA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9EB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28B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E23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64E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55761"/>
    <w:multiLevelType w:val="hybridMultilevel"/>
    <w:tmpl w:val="9FF032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29ED2D11"/>
    <w:multiLevelType w:val="hybridMultilevel"/>
    <w:tmpl w:val="733642AA"/>
    <w:lvl w:ilvl="0" w:tplc="AF943FBC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8F3C18"/>
    <w:multiLevelType w:val="hybridMultilevel"/>
    <w:tmpl w:val="3E9EC21A"/>
    <w:lvl w:ilvl="0" w:tplc="41328F7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12352F"/>
    <w:multiLevelType w:val="hybridMultilevel"/>
    <w:tmpl w:val="2CCE529C"/>
    <w:lvl w:ilvl="0" w:tplc="A5D46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DCF7A13"/>
    <w:multiLevelType w:val="multilevel"/>
    <w:tmpl w:val="DC9E151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2D93C08"/>
    <w:multiLevelType w:val="hybridMultilevel"/>
    <w:tmpl w:val="18B890F8"/>
    <w:lvl w:ilvl="0" w:tplc="D7B2568E">
      <w:start w:val="1"/>
      <w:numFmt w:val="decimal"/>
      <w:lvlText w:val="%1)"/>
      <w:lvlJc w:val="left"/>
      <w:pPr>
        <w:tabs>
          <w:tab w:val="num" w:pos="1376"/>
        </w:tabs>
        <w:ind w:left="137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  <w:rPr>
        <w:rFonts w:cs="Times New Roman"/>
      </w:rPr>
    </w:lvl>
  </w:abstractNum>
  <w:abstractNum w:abstractNumId="15">
    <w:nsid w:val="502E3D6F"/>
    <w:multiLevelType w:val="hybridMultilevel"/>
    <w:tmpl w:val="69A0B23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E553F03"/>
    <w:multiLevelType w:val="hybridMultilevel"/>
    <w:tmpl w:val="346EC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E921FD7"/>
    <w:multiLevelType w:val="hybridMultilevel"/>
    <w:tmpl w:val="54665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9C5158"/>
    <w:multiLevelType w:val="multilevel"/>
    <w:tmpl w:val="CDFE2C94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6"/>
        </w:tabs>
        <w:ind w:left="8976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7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6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10"/>
  </w:num>
  <w:num w:numId="18">
    <w:abstractNumId w:val="2"/>
  </w:num>
  <w:num w:numId="19">
    <w:abstractNumId w:val="9"/>
  </w:num>
  <w:num w:numId="20">
    <w:abstractNumId w:val="14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48"/>
    <w:rsid w:val="00015376"/>
    <w:rsid w:val="00021FDB"/>
    <w:rsid w:val="00033ACE"/>
    <w:rsid w:val="00046212"/>
    <w:rsid w:val="000518D6"/>
    <w:rsid w:val="00054F04"/>
    <w:rsid w:val="00066F96"/>
    <w:rsid w:val="00067AC3"/>
    <w:rsid w:val="0007380F"/>
    <w:rsid w:val="00074563"/>
    <w:rsid w:val="00074C90"/>
    <w:rsid w:val="000A1503"/>
    <w:rsid w:val="000E545E"/>
    <w:rsid w:val="000E6E9E"/>
    <w:rsid w:val="000F1FE5"/>
    <w:rsid w:val="000F29DB"/>
    <w:rsid w:val="000F6521"/>
    <w:rsid w:val="001029E2"/>
    <w:rsid w:val="001032F3"/>
    <w:rsid w:val="00107E8E"/>
    <w:rsid w:val="0011526B"/>
    <w:rsid w:val="00124D1C"/>
    <w:rsid w:val="00130A5A"/>
    <w:rsid w:val="00133677"/>
    <w:rsid w:val="00133B0D"/>
    <w:rsid w:val="001448F0"/>
    <w:rsid w:val="00146839"/>
    <w:rsid w:val="00154045"/>
    <w:rsid w:val="0016383D"/>
    <w:rsid w:val="00166A53"/>
    <w:rsid w:val="00176448"/>
    <w:rsid w:val="0017689E"/>
    <w:rsid w:val="00180609"/>
    <w:rsid w:val="00181CA8"/>
    <w:rsid w:val="001827AB"/>
    <w:rsid w:val="001846C4"/>
    <w:rsid w:val="0019453C"/>
    <w:rsid w:val="001D1D64"/>
    <w:rsid w:val="001D2697"/>
    <w:rsid w:val="001D672A"/>
    <w:rsid w:val="001E6690"/>
    <w:rsid w:val="001E7467"/>
    <w:rsid w:val="001F15FA"/>
    <w:rsid w:val="001F4797"/>
    <w:rsid w:val="001F4A51"/>
    <w:rsid w:val="00204389"/>
    <w:rsid w:val="00210343"/>
    <w:rsid w:val="0021089D"/>
    <w:rsid w:val="00221BDD"/>
    <w:rsid w:val="0026437E"/>
    <w:rsid w:val="00283F2D"/>
    <w:rsid w:val="00291FAF"/>
    <w:rsid w:val="00292FF6"/>
    <w:rsid w:val="002A59F5"/>
    <w:rsid w:val="002C43ED"/>
    <w:rsid w:val="002E5121"/>
    <w:rsid w:val="002F1531"/>
    <w:rsid w:val="00306336"/>
    <w:rsid w:val="0031497A"/>
    <w:rsid w:val="00334015"/>
    <w:rsid w:val="00337146"/>
    <w:rsid w:val="003502DE"/>
    <w:rsid w:val="00350A37"/>
    <w:rsid w:val="00352A5A"/>
    <w:rsid w:val="00355935"/>
    <w:rsid w:val="00377CCE"/>
    <w:rsid w:val="003853ED"/>
    <w:rsid w:val="00385A24"/>
    <w:rsid w:val="00391B67"/>
    <w:rsid w:val="00394393"/>
    <w:rsid w:val="003A6DC9"/>
    <w:rsid w:val="00410B3F"/>
    <w:rsid w:val="004110D1"/>
    <w:rsid w:val="00440F7B"/>
    <w:rsid w:val="004422C4"/>
    <w:rsid w:val="00451FA3"/>
    <w:rsid w:val="00467DD3"/>
    <w:rsid w:val="00487912"/>
    <w:rsid w:val="00497801"/>
    <w:rsid w:val="004C0607"/>
    <w:rsid w:val="004C26CC"/>
    <w:rsid w:val="004D3C23"/>
    <w:rsid w:val="00511596"/>
    <w:rsid w:val="00515D65"/>
    <w:rsid w:val="00522D9B"/>
    <w:rsid w:val="0053127B"/>
    <w:rsid w:val="00531880"/>
    <w:rsid w:val="00534276"/>
    <w:rsid w:val="00541723"/>
    <w:rsid w:val="00554872"/>
    <w:rsid w:val="00567DFD"/>
    <w:rsid w:val="00597EC7"/>
    <w:rsid w:val="005A0639"/>
    <w:rsid w:val="005A2530"/>
    <w:rsid w:val="005D0DD7"/>
    <w:rsid w:val="005D319D"/>
    <w:rsid w:val="005D60F3"/>
    <w:rsid w:val="005E5D29"/>
    <w:rsid w:val="00606B62"/>
    <w:rsid w:val="00607B40"/>
    <w:rsid w:val="00624F48"/>
    <w:rsid w:val="00662340"/>
    <w:rsid w:val="0067295A"/>
    <w:rsid w:val="00672AB3"/>
    <w:rsid w:val="00681CBC"/>
    <w:rsid w:val="00692035"/>
    <w:rsid w:val="006A67A9"/>
    <w:rsid w:val="006C4F22"/>
    <w:rsid w:val="006E7AD6"/>
    <w:rsid w:val="006F79B5"/>
    <w:rsid w:val="0070738E"/>
    <w:rsid w:val="00717B81"/>
    <w:rsid w:val="007233AC"/>
    <w:rsid w:val="0073340B"/>
    <w:rsid w:val="00735228"/>
    <w:rsid w:val="007360B1"/>
    <w:rsid w:val="007419E9"/>
    <w:rsid w:val="00765B55"/>
    <w:rsid w:val="00765F3E"/>
    <w:rsid w:val="007A1785"/>
    <w:rsid w:val="007B1445"/>
    <w:rsid w:val="007C0A7D"/>
    <w:rsid w:val="007D2EE6"/>
    <w:rsid w:val="007E2DC4"/>
    <w:rsid w:val="007E4156"/>
    <w:rsid w:val="007F656C"/>
    <w:rsid w:val="007F6D70"/>
    <w:rsid w:val="007F7CF6"/>
    <w:rsid w:val="00801FAB"/>
    <w:rsid w:val="008044CC"/>
    <w:rsid w:val="00812205"/>
    <w:rsid w:val="0081400A"/>
    <w:rsid w:val="00831703"/>
    <w:rsid w:val="00835768"/>
    <w:rsid w:val="00861048"/>
    <w:rsid w:val="00871331"/>
    <w:rsid w:val="008819C5"/>
    <w:rsid w:val="00896D4E"/>
    <w:rsid w:val="00897A16"/>
    <w:rsid w:val="008A5C3D"/>
    <w:rsid w:val="008E1548"/>
    <w:rsid w:val="008E2BD2"/>
    <w:rsid w:val="008E54A2"/>
    <w:rsid w:val="008F6ED0"/>
    <w:rsid w:val="008F7FB4"/>
    <w:rsid w:val="00901542"/>
    <w:rsid w:val="0090160C"/>
    <w:rsid w:val="0091026D"/>
    <w:rsid w:val="009215B3"/>
    <w:rsid w:val="00942F4F"/>
    <w:rsid w:val="0095394E"/>
    <w:rsid w:val="00965DF9"/>
    <w:rsid w:val="00972B23"/>
    <w:rsid w:val="00974F1E"/>
    <w:rsid w:val="0099616E"/>
    <w:rsid w:val="009A59FD"/>
    <w:rsid w:val="009A7865"/>
    <w:rsid w:val="009B17C1"/>
    <w:rsid w:val="009B72E1"/>
    <w:rsid w:val="009C7C59"/>
    <w:rsid w:val="009D75F8"/>
    <w:rsid w:val="009E59DC"/>
    <w:rsid w:val="009F38D7"/>
    <w:rsid w:val="00A20DBA"/>
    <w:rsid w:val="00A2176B"/>
    <w:rsid w:val="00A34191"/>
    <w:rsid w:val="00A4701D"/>
    <w:rsid w:val="00A52E48"/>
    <w:rsid w:val="00A80123"/>
    <w:rsid w:val="00A80F5F"/>
    <w:rsid w:val="00A83223"/>
    <w:rsid w:val="00A90FF2"/>
    <w:rsid w:val="00AA0BA7"/>
    <w:rsid w:val="00AC42D6"/>
    <w:rsid w:val="00AD0E0F"/>
    <w:rsid w:val="00AD167C"/>
    <w:rsid w:val="00AD5AA2"/>
    <w:rsid w:val="00B01F22"/>
    <w:rsid w:val="00B054B6"/>
    <w:rsid w:val="00B35D8E"/>
    <w:rsid w:val="00B42B80"/>
    <w:rsid w:val="00B47E4A"/>
    <w:rsid w:val="00B7767B"/>
    <w:rsid w:val="00B91CFB"/>
    <w:rsid w:val="00B9536B"/>
    <w:rsid w:val="00B95CF8"/>
    <w:rsid w:val="00BC6B5E"/>
    <w:rsid w:val="00BC747C"/>
    <w:rsid w:val="00BD3728"/>
    <w:rsid w:val="00BF0F94"/>
    <w:rsid w:val="00BF2796"/>
    <w:rsid w:val="00C00060"/>
    <w:rsid w:val="00C019A8"/>
    <w:rsid w:val="00C134D9"/>
    <w:rsid w:val="00C15EFE"/>
    <w:rsid w:val="00C35AFA"/>
    <w:rsid w:val="00C45447"/>
    <w:rsid w:val="00C72413"/>
    <w:rsid w:val="00C85AAC"/>
    <w:rsid w:val="00CA497C"/>
    <w:rsid w:val="00CB09E5"/>
    <w:rsid w:val="00CB32BA"/>
    <w:rsid w:val="00CC2A7C"/>
    <w:rsid w:val="00CC73FC"/>
    <w:rsid w:val="00CD0890"/>
    <w:rsid w:val="00CD5EA4"/>
    <w:rsid w:val="00CE39D2"/>
    <w:rsid w:val="00CF2AF5"/>
    <w:rsid w:val="00D010A8"/>
    <w:rsid w:val="00D13949"/>
    <w:rsid w:val="00D176D4"/>
    <w:rsid w:val="00D17EAD"/>
    <w:rsid w:val="00D342DD"/>
    <w:rsid w:val="00D410D5"/>
    <w:rsid w:val="00D46264"/>
    <w:rsid w:val="00D47B47"/>
    <w:rsid w:val="00D6604D"/>
    <w:rsid w:val="00D708A5"/>
    <w:rsid w:val="00D712B4"/>
    <w:rsid w:val="00D81C6D"/>
    <w:rsid w:val="00D85784"/>
    <w:rsid w:val="00D9164D"/>
    <w:rsid w:val="00DA69DB"/>
    <w:rsid w:val="00DD5931"/>
    <w:rsid w:val="00DD7A2C"/>
    <w:rsid w:val="00E24FC5"/>
    <w:rsid w:val="00E336C6"/>
    <w:rsid w:val="00E764A5"/>
    <w:rsid w:val="00E77216"/>
    <w:rsid w:val="00E77C9A"/>
    <w:rsid w:val="00E84B55"/>
    <w:rsid w:val="00E9440D"/>
    <w:rsid w:val="00E956EB"/>
    <w:rsid w:val="00E9718F"/>
    <w:rsid w:val="00EB5720"/>
    <w:rsid w:val="00EC4FD8"/>
    <w:rsid w:val="00EF429B"/>
    <w:rsid w:val="00EF6178"/>
    <w:rsid w:val="00F00FCC"/>
    <w:rsid w:val="00F021DB"/>
    <w:rsid w:val="00F06C7E"/>
    <w:rsid w:val="00F22CBD"/>
    <w:rsid w:val="00F25C41"/>
    <w:rsid w:val="00F450C6"/>
    <w:rsid w:val="00F52C83"/>
    <w:rsid w:val="00F77CC5"/>
    <w:rsid w:val="00F827D6"/>
    <w:rsid w:val="00F839B4"/>
    <w:rsid w:val="00F84D18"/>
    <w:rsid w:val="00F9069C"/>
    <w:rsid w:val="00F91DE4"/>
    <w:rsid w:val="00F957D8"/>
    <w:rsid w:val="00F97B48"/>
    <w:rsid w:val="00FA10C3"/>
    <w:rsid w:val="00FB6EC2"/>
    <w:rsid w:val="00FC7AD9"/>
    <w:rsid w:val="00FD3F69"/>
    <w:rsid w:val="00FE2432"/>
    <w:rsid w:val="00FF0CBF"/>
    <w:rsid w:val="00F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1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90160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CE39D2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016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E39D2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0160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E39D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9016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90160C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CE39D2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901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E39D2"/>
    <w:rPr>
      <w:rFonts w:cs="Times New Roman"/>
      <w:sz w:val="24"/>
      <w:szCs w:val="24"/>
    </w:rPr>
  </w:style>
  <w:style w:type="character" w:styleId="a9">
    <w:name w:val="page number"/>
    <w:uiPriority w:val="99"/>
    <w:rsid w:val="0090160C"/>
    <w:rPr>
      <w:rFonts w:cs="Times New Roman"/>
    </w:rPr>
  </w:style>
  <w:style w:type="paragraph" w:styleId="aa">
    <w:name w:val="footer"/>
    <w:basedOn w:val="a"/>
    <w:link w:val="ab"/>
    <w:uiPriority w:val="99"/>
    <w:rsid w:val="009016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CE39D2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90160C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CE39D2"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016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Стиль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uiPriority w:val="99"/>
    <w:qFormat/>
    <w:rsid w:val="0090160C"/>
    <w:pPr>
      <w:ind w:firstLine="226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CE39D2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0160C"/>
    <w:pPr>
      <w:tabs>
        <w:tab w:val="left" w:pos="1080"/>
      </w:tabs>
      <w:autoSpaceDE w:val="0"/>
      <w:autoSpaceDN w:val="0"/>
      <w:adjustRightInd w:val="0"/>
      <w:ind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E39D2"/>
    <w:rPr>
      <w:rFonts w:cs="Times New Roman"/>
      <w:sz w:val="16"/>
      <w:szCs w:val="16"/>
    </w:rPr>
  </w:style>
  <w:style w:type="paragraph" w:styleId="af4">
    <w:name w:val="Subtitle"/>
    <w:basedOn w:val="a"/>
    <w:next w:val="a"/>
    <w:link w:val="af5"/>
    <w:qFormat/>
    <w:locked/>
    <w:rsid w:val="00B95CF8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B95CF8"/>
    <w:rPr>
      <w:rFonts w:ascii="Cambria" w:eastAsia="Times New Roman" w:hAnsi="Cambria" w:cs="Times New Roman"/>
      <w:sz w:val="24"/>
      <w:szCs w:val="24"/>
    </w:rPr>
  </w:style>
  <w:style w:type="table" w:styleId="af6">
    <w:name w:val="Table Grid"/>
    <w:basedOn w:val="a1"/>
    <w:locked/>
    <w:rsid w:val="00C4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87BF-275C-481E-8E73-499218F9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республиканском бюджете на 2008 год</vt:lpstr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республиканском бюджете на 2008 год</dc:title>
  <dc:creator>БальжинимаеваЛД</dc:creator>
  <cp:lastModifiedBy>user</cp:lastModifiedBy>
  <cp:revision>2</cp:revision>
  <cp:lastPrinted>2022-11-15T06:16:00Z</cp:lastPrinted>
  <dcterms:created xsi:type="dcterms:W3CDTF">2025-03-21T03:09:00Z</dcterms:created>
  <dcterms:modified xsi:type="dcterms:W3CDTF">2025-03-21T03:09:00Z</dcterms:modified>
</cp:coreProperties>
</file>